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5FF54" w14:textId="564D0176" w:rsidR="00AB3E9A" w:rsidRPr="00AB3E9A" w:rsidRDefault="00AB3E9A" w:rsidP="00AB3E9A">
      <w:r w:rsidRPr="00AB3E9A">
        <w:t>l</w:t>
      </w:r>
      <w:r w:rsidR="00F91C21">
        <w:t>l</w:t>
      </w:r>
      <w:r w:rsidRPr="00AB3E9A">
        <w:t xml:space="preserve"> Comune di Colle di Val d'Elsa intende </w:t>
      </w:r>
      <w:r>
        <w:t xml:space="preserve">proseguire con </w:t>
      </w:r>
      <w:r w:rsidRPr="00AB3E9A">
        <w:t xml:space="preserve">l'iniziativa </w:t>
      </w:r>
      <w:r w:rsidRPr="00AB3E9A">
        <w:rPr>
          <w:b/>
          <w:bCs/>
        </w:rPr>
        <w:t>"V.I.A. – Vivere, Incontrare, Assaporare a Colle"</w:t>
      </w:r>
      <w:r w:rsidRPr="00AB3E9A">
        <w:t>, un progetto culturale, educativo e di promozione territoriale dedicato alla valorizzazione della Via Francigena quale elemento identitario della città e motore di sviluppo sociale, turistico ed economico</w:t>
      </w:r>
      <w:r>
        <w:t xml:space="preserve">, nato con la volontà di </w:t>
      </w:r>
      <w:r w:rsidRPr="00AB3E9A">
        <w:t>consolidare il ruolo di Colle di Val d'Elsa come luogo di accoglienza lungo il principale itinerario culturale europeo, trasformando il cammino in un'occasione di incontro tra pellegrini, cittadini, istituzioni, scuole, associazioni e operatori economici del territorio.</w:t>
      </w:r>
    </w:p>
    <w:p w14:paraId="05B0F4B6" w14:textId="77777777" w:rsidR="00AB3E9A" w:rsidRPr="00AB3E9A" w:rsidRDefault="00AB3E9A" w:rsidP="00AB3E9A">
      <w:r w:rsidRPr="00AB3E9A">
        <w:t>Attraverso un programma articolato di incontri, attività educative, momenti di approfondimento, iniziative culturali e percorsi esperienziali, il progetto intende rafforzare il senso di appartenenza della comunità alla Via Francigena, promuovendo una cultura dell'accoglienza, della sostenibilità e della partecipazione attiva.</w:t>
      </w:r>
    </w:p>
    <w:p w14:paraId="70A8B09F" w14:textId="77777777" w:rsidR="00AB3E9A" w:rsidRPr="00AB3E9A" w:rsidRDefault="00AB3E9A" w:rsidP="00AB3E9A">
      <w:pPr>
        <w:rPr>
          <w:b/>
          <w:bCs/>
        </w:rPr>
      </w:pPr>
      <w:r w:rsidRPr="00AB3E9A">
        <w:rPr>
          <w:b/>
          <w:bCs/>
        </w:rPr>
        <w:t>Finalità</w:t>
      </w:r>
    </w:p>
    <w:p w14:paraId="128CC10B" w14:textId="6BF6E238" w:rsidR="00AB3E9A" w:rsidRPr="00AB3E9A" w:rsidRDefault="00F91C21" w:rsidP="00AB3E9A">
      <w:r>
        <w:t>L’iniziativa</w:t>
      </w:r>
      <w:r w:rsidR="00AB3E9A" w:rsidRPr="00AB3E9A">
        <w:t xml:space="preserve"> si propone di:</w:t>
      </w:r>
    </w:p>
    <w:p w14:paraId="3CD69172" w14:textId="77777777" w:rsidR="00AB3E9A" w:rsidRPr="00AB3E9A" w:rsidRDefault="00AB3E9A" w:rsidP="00AB3E9A">
      <w:pPr>
        <w:numPr>
          <w:ilvl w:val="0"/>
          <w:numId w:val="1"/>
        </w:numPr>
      </w:pPr>
      <w:r w:rsidRPr="00AB3E9A">
        <w:t>valorizzare la Via Francigena quale patrimonio storico, culturale e identitario della città;</w:t>
      </w:r>
    </w:p>
    <w:p w14:paraId="0E96A313" w14:textId="77777777" w:rsidR="00AB3E9A" w:rsidRPr="00AB3E9A" w:rsidRDefault="00AB3E9A" w:rsidP="00AB3E9A">
      <w:pPr>
        <w:numPr>
          <w:ilvl w:val="0"/>
          <w:numId w:val="1"/>
        </w:numPr>
      </w:pPr>
      <w:r w:rsidRPr="00AB3E9A">
        <w:t>favorire il coinvolgimento della comunità locale nella promozione del cammino;</w:t>
      </w:r>
    </w:p>
    <w:p w14:paraId="43FACF84" w14:textId="77777777" w:rsidR="00AB3E9A" w:rsidRPr="00AB3E9A" w:rsidRDefault="00AB3E9A" w:rsidP="00AB3E9A">
      <w:pPr>
        <w:numPr>
          <w:ilvl w:val="0"/>
          <w:numId w:val="1"/>
        </w:numPr>
      </w:pPr>
      <w:r w:rsidRPr="00AB3E9A">
        <w:t>promuovere Colle di Val d'Elsa come destinazione di turismo lento e sostenibile;</w:t>
      </w:r>
    </w:p>
    <w:p w14:paraId="07F7DCF7" w14:textId="77777777" w:rsidR="00AB3E9A" w:rsidRPr="00AB3E9A" w:rsidRDefault="00AB3E9A" w:rsidP="00AB3E9A">
      <w:pPr>
        <w:numPr>
          <w:ilvl w:val="0"/>
          <w:numId w:val="1"/>
        </w:numPr>
      </w:pPr>
      <w:r w:rsidRPr="00AB3E9A">
        <w:t>incentivare la collaborazione tra amministrazione comunale, istituzioni scolastiche, associazioni, operatori economici e realtà impegnate nella valorizzazione dei cammini;</w:t>
      </w:r>
    </w:p>
    <w:p w14:paraId="4AE49352" w14:textId="77777777" w:rsidR="00AB3E9A" w:rsidRPr="00AB3E9A" w:rsidRDefault="00AB3E9A" w:rsidP="00AB3E9A">
      <w:pPr>
        <w:numPr>
          <w:ilvl w:val="0"/>
          <w:numId w:val="1"/>
        </w:numPr>
      </w:pPr>
      <w:r w:rsidRPr="00AB3E9A">
        <w:t>rafforzare il ruolo della Via Francigena quale strumento di crescita culturale, educativa e sociale.</w:t>
      </w:r>
    </w:p>
    <w:p w14:paraId="3DF49558" w14:textId="77777777" w:rsidR="00AB3E9A" w:rsidRPr="00AB3E9A" w:rsidRDefault="00AB3E9A" w:rsidP="00AB3E9A">
      <w:pPr>
        <w:rPr>
          <w:b/>
          <w:bCs/>
        </w:rPr>
      </w:pPr>
      <w:r w:rsidRPr="00AB3E9A">
        <w:rPr>
          <w:b/>
          <w:bCs/>
        </w:rPr>
        <w:t>Obiettivi</w:t>
      </w:r>
    </w:p>
    <w:p w14:paraId="6B1221AA" w14:textId="77777777" w:rsidR="00AB3E9A" w:rsidRPr="00AB3E9A" w:rsidRDefault="00AB3E9A" w:rsidP="00AB3E9A">
      <w:r w:rsidRPr="00AB3E9A">
        <w:t>Gli obiettivi specifici dell'iniziativa sono:</w:t>
      </w:r>
    </w:p>
    <w:p w14:paraId="31A268A6" w14:textId="77777777" w:rsidR="00AB3E9A" w:rsidRPr="00AB3E9A" w:rsidRDefault="00AB3E9A" w:rsidP="00AB3E9A">
      <w:pPr>
        <w:numPr>
          <w:ilvl w:val="0"/>
          <w:numId w:val="2"/>
        </w:numPr>
      </w:pPr>
      <w:r w:rsidRPr="00AB3E9A">
        <w:t>sensibilizzare le giovani generazioni ai valori del viaggio, del cammino e della cittadinanza attiva;</w:t>
      </w:r>
    </w:p>
    <w:p w14:paraId="3E9585BE" w14:textId="77777777" w:rsidR="00AB3E9A" w:rsidRPr="00AB3E9A" w:rsidRDefault="00AB3E9A" w:rsidP="00AB3E9A">
      <w:pPr>
        <w:numPr>
          <w:ilvl w:val="0"/>
          <w:numId w:val="2"/>
        </w:numPr>
      </w:pPr>
      <w:r w:rsidRPr="00AB3E9A">
        <w:t>promuovere la conoscenza della Via Francigena nelle scuole;</w:t>
      </w:r>
    </w:p>
    <w:p w14:paraId="093890E9" w14:textId="77777777" w:rsidR="00AB3E9A" w:rsidRPr="00AB3E9A" w:rsidRDefault="00AB3E9A" w:rsidP="00AB3E9A">
      <w:pPr>
        <w:numPr>
          <w:ilvl w:val="0"/>
          <w:numId w:val="2"/>
        </w:numPr>
      </w:pPr>
      <w:r w:rsidRPr="00AB3E9A">
        <w:t>favorire il confronto tra amministrazioni e realtà che operano lungo il percorso francigeno;</w:t>
      </w:r>
    </w:p>
    <w:p w14:paraId="5A1BE7AD" w14:textId="77777777" w:rsidR="00AB3E9A" w:rsidRPr="00AB3E9A" w:rsidRDefault="00AB3E9A" w:rsidP="00AB3E9A">
      <w:pPr>
        <w:numPr>
          <w:ilvl w:val="0"/>
          <w:numId w:val="2"/>
        </w:numPr>
      </w:pPr>
      <w:r w:rsidRPr="00AB3E9A">
        <w:t>valorizzare esperienze innovative di accoglienza, inclusione e partecipazione;</w:t>
      </w:r>
    </w:p>
    <w:p w14:paraId="7B93B80D" w14:textId="77777777" w:rsidR="00AB3E9A" w:rsidRPr="00AB3E9A" w:rsidRDefault="00AB3E9A" w:rsidP="00AB3E9A">
      <w:pPr>
        <w:numPr>
          <w:ilvl w:val="0"/>
          <w:numId w:val="2"/>
        </w:numPr>
      </w:pPr>
      <w:r w:rsidRPr="00AB3E9A">
        <w:t>sostenere il tessuto economico locale attraverso il coinvolgimento delle attività commerciali e ricettive;</w:t>
      </w:r>
    </w:p>
    <w:p w14:paraId="6D08D39D" w14:textId="77777777" w:rsidR="00AB3E9A" w:rsidRPr="00AB3E9A" w:rsidRDefault="00AB3E9A" w:rsidP="00AB3E9A">
      <w:pPr>
        <w:numPr>
          <w:ilvl w:val="0"/>
          <w:numId w:val="2"/>
        </w:numPr>
      </w:pPr>
      <w:r w:rsidRPr="00AB3E9A">
        <w:t>incentivare forme di turismo esperienziale legate alla scoperta del territorio.</w:t>
      </w:r>
    </w:p>
    <w:p w14:paraId="06AB28D9" w14:textId="77777777" w:rsidR="00AB3E9A" w:rsidRPr="00AB3E9A" w:rsidRDefault="00AB3E9A" w:rsidP="00AB3E9A">
      <w:pPr>
        <w:rPr>
          <w:b/>
          <w:bCs/>
        </w:rPr>
      </w:pPr>
      <w:r w:rsidRPr="00AB3E9A">
        <w:rPr>
          <w:b/>
          <w:bCs/>
        </w:rPr>
        <w:t>Articolazione del progetto</w:t>
      </w:r>
    </w:p>
    <w:p w14:paraId="6F4AB537" w14:textId="77777777" w:rsidR="00AB3E9A" w:rsidRPr="00AB3E9A" w:rsidRDefault="00AB3E9A" w:rsidP="00AB3E9A">
      <w:pPr>
        <w:rPr>
          <w:b/>
          <w:bCs/>
        </w:rPr>
      </w:pPr>
      <w:r w:rsidRPr="00AB3E9A">
        <w:rPr>
          <w:b/>
          <w:bCs/>
        </w:rPr>
        <w:t>1. Francigena Lab – La vita come viaggio</w:t>
      </w:r>
    </w:p>
    <w:p w14:paraId="2016FB83" w14:textId="77777777" w:rsidR="00AB3E9A" w:rsidRPr="00AB3E9A" w:rsidRDefault="00AB3E9A" w:rsidP="00AB3E9A">
      <w:r w:rsidRPr="00AB3E9A">
        <w:t>L'iniziativa inaugurale sarà dedicata agli studenti delle classi quinte degli istituti superiori del territorio.</w:t>
      </w:r>
    </w:p>
    <w:p w14:paraId="2CBBA63C" w14:textId="77777777" w:rsidR="00AB3E9A" w:rsidRPr="00AB3E9A" w:rsidRDefault="00AB3E9A" w:rsidP="00AB3E9A">
      <w:r w:rsidRPr="00AB3E9A">
        <w:t>Attraverso testimonianze, contributi scientifici, esperienze educative e momenti di confronto, il laboratorio affronterà il viaggio come metafora della crescita personale, della costruzione dell'identità e della consapevolezza delle proprie scelte.</w:t>
      </w:r>
    </w:p>
    <w:p w14:paraId="35E516E0" w14:textId="77777777" w:rsidR="00AB3E9A" w:rsidRPr="00AB3E9A" w:rsidRDefault="00AB3E9A" w:rsidP="00AB3E9A">
      <w:r w:rsidRPr="00AB3E9A">
        <w:lastRenderedPageBreak/>
        <w:t>L'incontro vedrà la partecipazione di rappresentanti dell'Associazione Europea delle Vie Francigene, studiosi, professionisti e autori impegnati nella riflessione sul valore umano ed educativo del cammino, oltre alla presentazione del progetto "Scuola sulla Via", quale buona pratica di educazione attraverso la Via Francigena.</w:t>
      </w:r>
    </w:p>
    <w:p w14:paraId="30AB695D" w14:textId="77777777" w:rsidR="00AB3E9A" w:rsidRPr="00AB3E9A" w:rsidRDefault="00AB3E9A" w:rsidP="00AB3E9A">
      <w:pPr>
        <w:rPr>
          <w:b/>
          <w:bCs/>
        </w:rPr>
      </w:pPr>
      <w:r w:rsidRPr="00AB3E9A">
        <w:rPr>
          <w:b/>
          <w:bCs/>
        </w:rPr>
        <w:t>2. Visioni in Cammino</w:t>
      </w:r>
    </w:p>
    <w:p w14:paraId="3AF5F465" w14:textId="77777777" w:rsidR="00AB3E9A" w:rsidRPr="00AB3E9A" w:rsidRDefault="00AB3E9A" w:rsidP="00AB3E9A">
      <w:r w:rsidRPr="00AB3E9A">
        <w:t>La manifestazione ospiterà una sessione dedicata al linguaggio cinematografico e audiovisivo come strumento di narrazione dei cammini.</w:t>
      </w:r>
    </w:p>
    <w:p w14:paraId="08AD97D8" w14:textId="77777777" w:rsidR="00AB3E9A" w:rsidRPr="00AB3E9A" w:rsidRDefault="00AB3E9A" w:rsidP="00AB3E9A">
      <w:r w:rsidRPr="00AB3E9A">
        <w:t>In collaborazione con il Francigena Film Festival saranno presentati cortometraggi dedicati ai temi del viaggio, della sostenibilità e dell'incontro tra culture, promuovendo una riflessione sul valore del patrimonio materiale e immateriale rappresentato dalla Via Francigena.</w:t>
      </w:r>
    </w:p>
    <w:p w14:paraId="06A6E215" w14:textId="77777777" w:rsidR="00AB3E9A" w:rsidRPr="00AB3E9A" w:rsidRDefault="00AB3E9A" w:rsidP="00AB3E9A">
      <w:pPr>
        <w:rPr>
          <w:b/>
          <w:bCs/>
        </w:rPr>
      </w:pPr>
      <w:r w:rsidRPr="00AB3E9A">
        <w:rPr>
          <w:b/>
          <w:bCs/>
        </w:rPr>
        <w:t>3. Colle accoglie i pellegrini</w:t>
      </w:r>
    </w:p>
    <w:p w14:paraId="4B3C0456" w14:textId="77777777" w:rsidR="00AB3E9A" w:rsidRPr="00AB3E9A" w:rsidRDefault="00AB3E9A" w:rsidP="00AB3E9A">
      <w:r w:rsidRPr="00AB3E9A">
        <w:t xml:space="preserve">Nel corso della manifestazione sarà presentato il progetto permanente </w:t>
      </w:r>
      <w:r w:rsidRPr="00AB3E9A">
        <w:rPr>
          <w:b/>
          <w:bCs/>
        </w:rPr>
        <w:t>"Colle accoglie i pellegrini"</w:t>
      </w:r>
      <w:r w:rsidRPr="00AB3E9A">
        <w:t>, promosso dal Comune di Colle di Val d'Elsa.</w:t>
      </w:r>
    </w:p>
    <w:p w14:paraId="587F46BC" w14:textId="77777777" w:rsidR="00AB3E9A" w:rsidRPr="00AB3E9A" w:rsidRDefault="00AB3E9A" w:rsidP="00AB3E9A">
      <w:r w:rsidRPr="00AB3E9A">
        <w:t>L'iniziativa prevede la costituzione di una rete cittadina composta da esercizi commerciali, attività di somministrazione, strutture ricettive e operatori economici che aderiranno ad un sistema coordinato di accoglienza dedicato ai pellegrini e ai visitatori.</w:t>
      </w:r>
    </w:p>
    <w:p w14:paraId="25C97EED" w14:textId="77777777" w:rsidR="00AB3E9A" w:rsidRPr="00AB3E9A" w:rsidRDefault="00AB3E9A" w:rsidP="00AB3E9A">
      <w:r w:rsidRPr="00AB3E9A">
        <w:t>Attraverso una mappa dedicata e specifiche iniziative promozionali, la città sarà coinvolta in un percorso diffuso volto a valorizzare l'offerta commerciale, gastronomica e culturale locale, favorendo l'incontro tra residenti e viaggiatori.</w:t>
      </w:r>
    </w:p>
    <w:p w14:paraId="3E1721C4" w14:textId="77777777" w:rsidR="00AB3E9A" w:rsidRPr="00AB3E9A" w:rsidRDefault="00AB3E9A" w:rsidP="00AB3E9A">
      <w:pPr>
        <w:rPr>
          <w:b/>
          <w:bCs/>
        </w:rPr>
      </w:pPr>
      <w:r w:rsidRPr="00AB3E9A">
        <w:rPr>
          <w:b/>
          <w:bCs/>
        </w:rPr>
        <w:t>4. Francigena Kids – Giocare la Via</w:t>
      </w:r>
    </w:p>
    <w:p w14:paraId="1877239D" w14:textId="77777777" w:rsidR="00AB3E9A" w:rsidRPr="00AB3E9A" w:rsidRDefault="00AB3E9A" w:rsidP="00AB3E9A">
      <w:r w:rsidRPr="00AB3E9A">
        <w:t>L'iniziativa sarà rivolta alle scuole primarie del territorio attraverso attività ludico-educative finalizzate alla scoperta della Via Francigena.</w:t>
      </w:r>
    </w:p>
    <w:p w14:paraId="2D9DF57C" w14:textId="77777777" w:rsidR="00AB3E9A" w:rsidRPr="00AB3E9A" w:rsidRDefault="00AB3E9A" w:rsidP="00AB3E9A">
      <w:r w:rsidRPr="00AB3E9A">
        <w:t>I bambini saranno coinvolti in giochi di orientamento, attività di gruppo, percorsi di conoscenza del patrimonio locale e laboratori esperienziali animati dai giovani del progetto "Ask Me Colle" e da altri volontari coinvolti nelle iniziative comunali.</w:t>
      </w:r>
    </w:p>
    <w:p w14:paraId="1FDF5969" w14:textId="77777777" w:rsidR="00AB3E9A" w:rsidRPr="00AB3E9A" w:rsidRDefault="00AB3E9A" w:rsidP="00AB3E9A">
      <w:r w:rsidRPr="00AB3E9A">
        <w:t>L'attività intende promuovere la conoscenza del territorio, il lavoro di squadra, il dialogo intergenerazionale e il senso di appartenenza alla comunità.</w:t>
      </w:r>
    </w:p>
    <w:p w14:paraId="5675CFEF" w14:textId="77777777" w:rsidR="00AB3E9A" w:rsidRPr="00AB3E9A" w:rsidRDefault="00AB3E9A" w:rsidP="00AB3E9A">
      <w:pPr>
        <w:rPr>
          <w:b/>
          <w:bCs/>
        </w:rPr>
      </w:pPr>
      <w:r w:rsidRPr="00AB3E9A">
        <w:rPr>
          <w:b/>
          <w:bCs/>
        </w:rPr>
        <w:t>5. Storie in Cammino – Esperienze e buone pratiche dalla Via Francigena</w:t>
      </w:r>
    </w:p>
    <w:p w14:paraId="00B6E5E9" w14:textId="77777777" w:rsidR="00AB3E9A" w:rsidRPr="00AB3E9A" w:rsidRDefault="00AB3E9A" w:rsidP="00AB3E9A">
      <w:r w:rsidRPr="00AB3E9A">
        <w:t>Il progetto prevede la realizzazione di un forum pubblico dedicato al confronto tra enti locali, associazioni, operatori e comunità impegnati nella valorizzazione della Via Francigena.</w:t>
      </w:r>
    </w:p>
    <w:p w14:paraId="039EC635" w14:textId="77777777" w:rsidR="00AB3E9A" w:rsidRPr="00AB3E9A" w:rsidRDefault="00AB3E9A" w:rsidP="00AB3E9A">
      <w:r w:rsidRPr="00AB3E9A">
        <w:t>L'incontro sarà articolato in quattro sessioni tematiche.</w:t>
      </w:r>
    </w:p>
    <w:p w14:paraId="7D269952" w14:textId="77777777" w:rsidR="00AB3E9A" w:rsidRPr="00AB3E9A" w:rsidRDefault="00AB3E9A" w:rsidP="00AB3E9A">
      <w:r w:rsidRPr="00AB3E9A">
        <w:t>La prima sarà dedicata alla presentazione delle progettualità sviluppate dal Comune di Colle di Val d'Elsa, tra cui "Scuola sulla Via", "Ask Me Colle", "Colle Express" e il progetto dell'Ostello La Buca quale hub di accoglienza e promozione culturale.</w:t>
      </w:r>
    </w:p>
    <w:p w14:paraId="4CD4E1B9" w14:textId="77777777" w:rsidR="00AB3E9A" w:rsidRPr="00AB3E9A" w:rsidRDefault="00AB3E9A" w:rsidP="00AB3E9A">
      <w:r w:rsidRPr="00AB3E9A">
        <w:t>La seconda consentirà il confronto con amministrazioni comunali che hanno sviluppato esperienze innovative lungo la Via Francigena, favorendo lo scambio di buone pratiche replicabili.</w:t>
      </w:r>
    </w:p>
    <w:p w14:paraId="1DE44542" w14:textId="77777777" w:rsidR="00AB3E9A" w:rsidRPr="00AB3E9A" w:rsidRDefault="00AB3E9A" w:rsidP="00AB3E9A">
      <w:r w:rsidRPr="00AB3E9A">
        <w:t>La terza affronterà il tema dell'accessibilità e dell'inclusione attraverso la presentazione di progetti dedicati alla fruizione dei cammini da parte di persone con esigenze specifiche, valorizzando il principio di una Via Francigena accessibile a tutti.</w:t>
      </w:r>
    </w:p>
    <w:p w14:paraId="5941C0A7" w14:textId="77777777" w:rsidR="00AB3E9A" w:rsidRPr="00AB3E9A" w:rsidRDefault="00AB3E9A" w:rsidP="00AB3E9A">
      <w:r w:rsidRPr="00AB3E9A">
        <w:lastRenderedPageBreak/>
        <w:t>La quarta sarà dedicata al rapporto tra viaggio, narrazione e cinema, approfondendo il valore della comunicazione audiovisiva nella promozione dei territori attraversati dalla Via Francigena.</w:t>
      </w:r>
    </w:p>
    <w:p w14:paraId="4A88B20A" w14:textId="77777777" w:rsidR="00AB3E9A" w:rsidRPr="00AB3E9A" w:rsidRDefault="00AB3E9A" w:rsidP="00AB3E9A">
      <w:pPr>
        <w:rPr>
          <w:b/>
          <w:bCs/>
        </w:rPr>
      </w:pPr>
      <w:r w:rsidRPr="00AB3E9A">
        <w:rPr>
          <w:b/>
          <w:bCs/>
        </w:rPr>
        <w:t>6. Camminare Colle</w:t>
      </w:r>
    </w:p>
    <w:p w14:paraId="79230EA2" w14:textId="77777777" w:rsidR="00AB3E9A" w:rsidRPr="00AB3E9A" w:rsidRDefault="00AB3E9A" w:rsidP="00AB3E9A">
      <w:r w:rsidRPr="00AB3E9A">
        <w:t>La manifestazione si concluderà con un trekking aperto alla cittadinanza lungo il tratto cittadino della Via Francigena.</w:t>
      </w:r>
    </w:p>
    <w:p w14:paraId="50F5575C" w14:textId="77777777" w:rsidR="00AB3E9A" w:rsidRPr="00AB3E9A" w:rsidRDefault="00AB3E9A" w:rsidP="00AB3E9A">
      <w:r w:rsidRPr="00AB3E9A">
        <w:t>L'iniziativa coinvolgerà guide ambientali, associazioni, istituzioni scolastiche, cittadini e rappresentanti dell'Associazione Europea delle Vie Francigene, offrendo un'esperienza diretta di conoscenza del territorio, del paesaggio e del patrimonio culturale locale.</w:t>
      </w:r>
    </w:p>
    <w:p w14:paraId="6F253DA9" w14:textId="77777777" w:rsidR="00AB3E9A" w:rsidRPr="00AB3E9A" w:rsidRDefault="00AB3E9A" w:rsidP="00AB3E9A">
      <w:r w:rsidRPr="00AB3E9A">
        <w:t>Il percorso terminerà con un momento conviviale dedicato alla valorizzazione delle produzioni enogastronomiche del territorio.</w:t>
      </w:r>
    </w:p>
    <w:p w14:paraId="5257C3EF" w14:textId="77777777" w:rsidR="00AB3E9A" w:rsidRPr="00C24FCF" w:rsidRDefault="00AB3E9A" w:rsidP="00AB3E9A">
      <w:pPr>
        <w:rPr>
          <w:b/>
          <w:bCs/>
        </w:rPr>
      </w:pPr>
      <w:r w:rsidRPr="00C24FCF">
        <w:rPr>
          <w:b/>
          <w:bCs/>
        </w:rPr>
        <w:t>Risultati attesi</w:t>
      </w:r>
    </w:p>
    <w:p w14:paraId="0B96E181" w14:textId="6D69A163" w:rsidR="00AB3E9A" w:rsidRPr="00AB3E9A" w:rsidRDefault="00AB3E9A" w:rsidP="00C24FCF">
      <w:pPr>
        <w:tabs>
          <w:tab w:val="num" w:pos="720"/>
        </w:tabs>
      </w:pPr>
      <w:r w:rsidRPr="00AB3E9A">
        <w:t>L'iniziativa mira a consolidare la Via Francigena come elemento centrale dell'identità cittadina, rafforzando il rapporto tra patrimonio culturale, comunità locale e sviluppo territoriale.</w:t>
      </w:r>
      <w:r w:rsidR="00C24FCF">
        <w:t xml:space="preserve"> Si intende inoltre </w:t>
      </w:r>
      <w:r w:rsidRPr="00AB3E9A">
        <w:t>incrementare la partecipazione della cittadinanza alle iniziative dedicate alla Via Francigena</w:t>
      </w:r>
      <w:r w:rsidR="00C24FCF">
        <w:t>, favorendo il coin</w:t>
      </w:r>
      <w:r w:rsidRPr="00AB3E9A">
        <w:t>volgimento attivo delle scuole e dei giovani</w:t>
      </w:r>
      <w:r w:rsidR="00C24FCF">
        <w:t xml:space="preserve"> e </w:t>
      </w:r>
      <w:r w:rsidRPr="00AB3E9A">
        <w:t>rafforza</w:t>
      </w:r>
      <w:r w:rsidR="00C24FCF">
        <w:t>ndo</w:t>
      </w:r>
      <w:r w:rsidRPr="00AB3E9A">
        <w:t xml:space="preserve"> la rete di collaborazione tra enti, associazioni e operatori economici;</w:t>
      </w:r>
    </w:p>
    <w:p w14:paraId="792816A4" w14:textId="77777777" w:rsidR="006C6B15" w:rsidRDefault="006C6B15"/>
    <w:sectPr w:rsidR="006C6B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24540"/>
    <w:multiLevelType w:val="multilevel"/>
    <w:tmpl w:val="F9D60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192DA4"/>
    <w:multiLevelType w:val="multilevel"/>
    <w:tmpl w:val="50564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9763E5"/>
    <w:multiLevelType w:val="multilevel"/>
    <w:tmpl w:val="3D8E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2149C4"/>
    <w:multiLevelType w:val="multilevel"/>
    <w:tmpl w:val="5FA81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43783">
    <w:abstractNumId w:val="3"/>
  </w:num>
  <w:num w:numId="2" w16cid:durableId="1492408500">
    <w:abstractNumId w:val="0"/>
  </w:num>
  <w:num w:numId="3" w16cid:durableId="12726997">
    <w:abstractNumId w:val="1"/>
  </w:num>
  <w:num w:numId="4" w16cid:durableId="1061027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E9A"/>
    <w:rsid w:val="00067F22"/>
    <w:rsid w:val="002002DD"/>
    <w:rsid w:val="002F3B6B"/>
    <w:rsid w:val="00695BA9"/>
    <w:rsid w:val="006C6B15"/>
    <w:rsid w:val="008F0821"/>
    <w:rsid w:val="00953FB4"/>
    <w:rsid w:val="00AB3E9A"/>
    <w:rsid w:val="00BA5AA3"/>
    <w:rsid w:val="00C24FCF"/>
    <w:rsid w:val="00F91C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E0DC6"/>
  <w15:chartTrackingRefBased/>
  <w15:docId w15:val="{2118DD06-7EFB-4FB9-A950-94F674108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B3E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AB3E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B3E9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B3E9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B3E9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B3E9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B3E9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B3E9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B3E9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B3E9A"/>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AB3E9A"/>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AB3E9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AB3E9A"/>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AB3E9A"/>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AB3E9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B3E9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B3E9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B3E9A"/>
    <w:rPr>
      <w:rFonts w:eastAsiaTheme="majorEastAsia" w:cstheme="majorBidi"/>
      <w:color w:val="272727" w:themeColor="text1" w:themeTint="D8"/>
    </w:rPr>
  </w:style>
  <w:style w:type="paragraph" w:styleId="Titolo">
    <w:name w:val="Title"/>
    <w:basedOn w:val="Normale"/>
    <w:next w:val="Normale"/>
    <w:link w:val="TitoloCarattere"/>
    <w:uiPriority w:val="10"/>
    <w:qFormat/>
    <w:rsid w:val="00AB3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B3E9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B3E9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B3E9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B3E9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B3E9A"/>
    <w:rPr>
      <w:i/>
      <w:iCs/>
      <w:color w:val="404040" w:themeColor="text1" w:themeTint="BF"/>
    </w:rPr>
  </w:style>
  <w:style w:type="paragraph" w:styleId="Paragrafoelenco">
    <w:name w:val="List Paragraph"/>
    <w:basedOn w:val="Normale"/>
    <w:uiPriority w:val="34"/>
    <w:qFormat/>
    <w:rsid w:val="00AB3E9A"/>
    <w:pPr>
      <w:ind w:left="720"/>
      <w:contextualSpacing/>
    </w:pPr>
  </w:style>
  <w:style w:type="character" w:styleId="Enfasiintensa">
    <w:name w:val="Intense Emphasis"/>
    <w:basedOn w:val="Carpredefinitoparagrafo"/>
    <w:uiPriority w:val="21"/>
    <w:qFormat/>
    <w:rsid w:val="00AB3E9A"/>
    <w:rPr>
      <w:i/>
      <w:iCs/>
      <w:color w:val="2F5496" w:themeColor="accent1" w:themeShade="BF"/>
    </w:rPr>
  </w:style>
  <w:style w:type="paragraph" w:styleId="Citazioneintensa">
    <w:name w:val="Intense Quote"/>
    <w:basedOn w:val="Normale"/>
    <w:next w:val="Normale"/>
    <w:link w:val="CitazioneintensaCarattere"/>
    <w:uiPriority w:val="30"/>
    <w:qFormat/>
    <w:rsid w:val="00AB3E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B3E9A"/>
    <w:rPr>
      <w:i/>
      <w:iCs/>
      <w:color w:val="2F5496" w:themeColor="accent1" w:themeShade="BF"/>
    </w:rPr>
  </w:style>
  <w:style w:type="character" w:styleId="Riferimentointenso">
    <w:name w:val="Intense Reference"/>
    <w:basedOn w:val="Carpredefinitoparagrafo"/>
    <w:uiPriority w:val="32"/>
    <w:qFormat/>
    <w:rsid w:val="00AB3E9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1038</Words>
  <Characters>5709</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Viola Guasconi</dc:creator>
  <cp:keywords/>
  <dc:description/>
  <cp:lastModifiedBy>Viola Guasconi</cp:lastModifiedBy>
  <cp:revision>2</cp:revision>
  <dcterms:created xsi:type="dcterms:W3CDTF">2026-07-29T08:22:00Z</dcterms:created>
  <dcterms:modified xsi:type="dcterms:W3CDTF">2026-07-29T09:21:00Z</dcterms:modified>
</cp:coreProperties>
</file>