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34546" w14:textId="77777777" w:rsidR="00832506" w:rsidRPr="00F61273" w:rsidRDefault="00832506" w:rsidP="00832506">
      <w:pPr>
        <w:kinsoku w:val="0"/>
        <w:overflowPunct w:val="0"/>
        <w:ind w:left="930"/>
        <w:jc w:val="center"/>
        <w:rPr>
          <w:rFonts w:ascii="Arial Narrow" w:hAnsi="Arial Narrow" w:cs="Arial Narrow"/>
          <w:sz w:val="29"/>
          <w:szCs w:val="29"/>
        </w:rPr>
      </w:pPr>
      <w:r w:rsidRPr="00F61273">
        <w:rPr>
          <w:noProof/>
        </w:rPr>
        <mc:AlternateContent>
          <mc:Choice Requires="wps">
            <w:drawing>
              <wp:anchor distT="0" distB="0" distL="114300" distR="114300" simplePos="0" relativeHeight="251659264" behindDoc="1" locked="0" layoutInCell="0" allowOverlap="1" wp14:anchorId="72CAEB82" wp14:editId="6DB9BCAE">
                <wp:simplePos x="0" y="0"/>
                <wp:positionH relativeFrom="page">
                  <wp:posOffset>673100</wp:posOffset>
                </wp:positionH>
                <wp:positionV relativeFrom="paragraph">
                  <wp:posOffset>100330</wp:posOffset>
                </wp:positionV>
                <wp:extent cx="431800" cy="647700"/>
                <wp:effectExtent l="0" t="0" r="0" b="4445"/>
                <wp:wrapNone/>
                <wp:docPr id="1140189294"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FD4B2" w14:textId="77777777" w:rsidR="00832506" w:rsidRDefault="00832506" w:rsidP="00832506">
                            <w:pPr>
                              <w:spacing w:line="1020" w:lineRule="atLeast"/>
                            </w:pPr>
                            <w:r>
                              <w:rPr>
                                <w:noProof/>
                              </w:rPr>
                              <w:drawing>
                                <wp:inline distT="0" distB="0" distL="0" distR="0" wp14:anchorId="1C567432" wp14:editId="3BB468BF">
                                  <wp:extent cx="438150" cy="638175"/>
                                  <wp:effectExtent l="0" t="0" r="0" b="9525"/>
                                  <wp:docPr id="14531225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638175"/>
                                          </a:xfrm>
                                          <a:prstGeom prst="rect">
                                            <a:avLst/>
                                          </a:prstGeom>
                                          <a:noFill/>
                                          <a:ln>
                                            <a:noFill/>
                                          </a:ln>
                                        </pic:spPr>
                                      </pic:pic>
                                    </a:graphicData>
                                  </a:graphic>
                                </wp:inline>
                              </w:drawing>
                            </w:r>
                          </w:p>
                          <w:p w14:paraId="194F90A6" w14:textId="77777777" w:rsidR="00832506" w:rsidRDefault="00832506" w:rsidP="0083250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AEB82" id="Rettangolo 2" o:spid="_x0000_s1026" style="position:absolute;left:0;text-align:left;margin-left:53pt;margin-top:7.9pt;width:34pt;height: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" o:allowincell="f" filled="f" stroked="f">
                <v:textbox inset="0,0,0,0">
                  <w:txbxContent>
                    <w:p w14:paraId="4BBFD4B2" w14:textId="77777777" w:rsidR="00832506" w:rsidRDefault="00832506" w:rsidP="00832506">
                      <w:pPr>
                        <w:spacing w:line="1020" w:lineRule="atLeast"/>
                      </w:pPr>
                      <w:r>
                        <w:rPr>
                          <w:noProof/>
                        </w:rPr>
                        <w:drawing>
                          <wp:inline distT="0" distB="0" distL="0" distR="0" wp14:anchorId="1C567432" wp14:editId="3BB468BF">
                            <wp:extent cx="438150" cy="638175"/>
                            <wp:effectExtent l="0" t="0" r="0" b="9525"/>
                            <wp:docPr id="14531225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638175"/>
                                    </a:xfrm>
                                    <a:prstGeom prst="rect">
                                      <a:avLst/>
                                    </a:prstGeom>
                                    <a:noFill/>
                                    <a:ln>
                                      <a:noFill/>
                                    </a:ln>
                                  </pic:spPr>
                                </pic:pic>
                              </a:graphicData>
                            </a:graphic>
                          </wp:inline>
                        </w:drawing>
                      </w:r>
                    </w:p>
                    <w:p w14:paraId="194F90A6" w14:textId="77777777" w:rsidR="00832506" w:rsidRDefault="00832506" w:rsidP="00832506"/>
                  </w:txbxContent>
                </v:textbox>
                <w10:wrap anchorx="page"/>
              </v:rect>
            </w:pict>
          </mc:Fallback>
        </mc:AlternateContent>
      </w:r>
      <w:r w:rsidRPr="00F61273">
        <w:rPr>
          <w:rFonts w:ascii="Arial Narrow" w:hAnsi="Arial Narrow" w:cs="Arial Narrow"/>
          <w:b/>
          <w:bCs/>
          <w:sz w:val="36"/>
          <w:szCs w:val="36"/>
        </w:rPr>
        <w:t>C</w:t>
      </w:r>
      <w:r w:rsidRPr="00F61273">
        <w:rPr>
          <w:rFonts w:ascii="Arial Narrow" w:hAnsi="Arial Narrow" w:cs="Arial Narrow"/>
          <w:b/>
          <w:bCs/>
          <w:spacing w:val="-1"/>
          <w:sz w:val="29"/>
          <w:szCs w:val="29"/>
        </w:rPr>
        <w:t>ITT</w:t>
      </w:r>
      <w:r w:rsidRPr="00F61273">
        <w:rPr>
          <w:rFonts w:ascii="Arial Narrow" w:hAnsi="Arial Narrow" w:cs="Arial Narrow"/>
          <w:b/>
          <w:bCs/>
          <w:sz w:val="29"/>
          <w:szCs w:val="29"/>
        </w:rPr>
        <w:t>À</w:t>
      </w:r>
      <w:r w:rsidRPr="00F61273">
        <w:rPr>
          <w:rFonts w:ascii="Arial Narrow" w:hAnsi="Arial Narrow" w:cs="Arial Narrow"/>
          <w:b/>
          <w:bCs/>
          <w:spacing w:val="-1"/>
          <w:sz w:val="29"/>
          <w:szCs w:val="29"/>
        </w:rPr>
        <w:t xml:space="preserve"> D</w:t>
      </w:r>
      <w:r w:rsidRPr="00F61273">
        <w:rPr>
          <w:rFonts w:ascii="Arial Narrow" w:hAnsi="Arial Narrow" w:cs="Arial Narrow"/>
          <w:b/>
          <w:bCs/>
          <w:sz w:val="29"/>
          <w:szCs w:val="29"/>
        </w:rPr>
        <w:t>I</w:t>
      </w:r>
      <w:r w:rsidRPr="00F61273">
        <w:rPr>
          <w:rFonts w:ascii="Arial Narrow" w:hAnsi="Arial Narrow" w:cs="Arial Narrow"/>
          <w:b/>
          <w:bCs/>
          <w:spacing w:val="-1"/>
          <w:sz w:val="29"/>
          <w:szCs w:val="29"/>
        </w:rPr>
        <w:t xml:space="preserve"> </w:t>
      </w:r>
      <w:r w:rsidRPr="00F61273">
        <w:rPr>
          <w:rFonts w:ascii="Arial Narrow" w:hAnsi="Arial Narrow" w:cs="Arial Narrow"/>
          <w:b/>
          <w:bCs/>
          <w:sz w:val="36"/>
          <w:szCs w:val="36"/>
        </w:rPr>
        <w:t>C</w:t>
      </w:r>
      <w:r w:rsidRPr="00F61273">
        <w:rPr>
          <w:rFonts w:ascii="Arial Narrow" w:hAnsi="Arial Narrow" w:cs="Arial Narrow"/>
          <w:b/>
          <w:bCs/>
          <w:spacing w:val="-1"/>
          <w:sz w:val="29"/>
          <w:szCs w:val="29"/>
        </w:rPr>
        <w:t>OLL</w:t>
      </w:r>
      <w:r w:rsidRPr="00F61273">
        <w:rPr>
          <w:rFonts w:ascii="Arial Narrow" w:hAnsi="Arial Narrow" w:cs="Arial Narrow"/>
          <w:b/>
          <w:bCs/>
          <w:sz w:val="29"/>
          <w:szCs w:val="29"/>
        </w:rPr>
        <w:t>E</w:t>
      </w:r>
      <w:r w:rsidRPr="00F61273">
        <w:rPr>
          <w:rFonts w:ascii="Arial Narrow" w:hAnsi="Arial Narrow" w:cs="Arial Narrow"/>
          <w:b/>
          <w:bCs/>
          <w:spacing w:val="-1"/>
          <w:sz w:val="29"/>
          <w:szCs w:val="29"/>
        </w:rPr>
        <w:t xml:space="preserve"> D</w:t>
      </w:r>
      <w:r w:rsidRPr="00F61273">
        <w:rPr>
          <w:rFonts w:ascii="Arial Narrow" w:hAnsi="Arial Narrow" w:cs="Arial Narrow"/>
          <w:b/>
          <w:bCs/>
          <w:sz w:val="29"/>
          <w:szCs w:val="29"/>
        </w:rPr>
        <w:t>I</w:t>
      </w:r>
      <w:r w:rsidRPr="00F61273">
        <w:rPr>
          <w:rFonts w:ascii="Arial Narrow" w:hAnsi="Arial Narrow" w:cs="Arial Narrow"/>
          <w:b/>
          <w:bCs/>
          <w:spacing w:val="-1"/>
          <w:sz w:val="29"/>
          <w:szCs w:val="29"/>
        </w:rPr>
        <w:t xml:space="preserve"> </w:t>
      </w:r>
      <w:r w:rsidRPr="00F61273">
        <w:rPr>
          <w:rFonts w:ascii="Arial Narrow" w:hAnsi="Arial Narrow" w:cs="Arial Narrow"/>
          <w:b/>
          <w:bCs/>
          <w:spacing w:val="-1"/>
          <w:sz w:val="36"/>
          <w:szCs w:val="36"/>
        </w:rPr>
        <w:t>V</w:t>
      </w:r>
      <w:r w:rsidRPr="00F61273">
        <w:rPr>
          <w:rFonts w:ascii="Arial Narrow" w:hAnsi="Arial Narrow" w:cs="Arial Narrow"/>
          <w:b/>
          <w:bCs/>
          <w:spacing w:val="-1"/>
          <w:sz w:val="29"/>
          <w:szCs w:val="29"/>
        </w:rPr>
        <w:t>A</w:t>
      </w:r>
      <w:r w:rsidRPr="00F61273">
        <w:rPr>
          <w:rFonts w:ascii="Arial Narrow" w:hAnsi="Arial Narrow" w:cs="Arial Narrow"/>
          <w:b/>
          <w:bCs/>
          <w:sz w:val="29"/>
          <w:szCs w:val="29"/>
        </w:rPr>
        <w:t>L</w:t>
      </w:r>
      <w:r w:rsidRPr="00F61273">
        <w:rPr>
          <w:rFonts w:ascii="Arial Narrow" w:hAnsi="Arial Narrow" w:cs="Arial Narrow"/>
          <w:b/>
          <w:bCs/>
          <w:spacing w:val="-1"/>
          <w:sz w:val="29"/>
          <w:szCs w:val="29"/>
        </w:rPr>
        <w:t xml:space="preserve"> D</w:t>
      </w:r>
      <w:r w:rsidRPr="00F61273">
        <w:rPr>
          <w:rFonts w:ascii="Arial Narrow" w:hAnsi="Arial Narrow" w:cs="Arial Narrow"/>
          <w:b/>
          <w:bCs/>
          <w:spacing w:val="-1"/>
          <w:sz w:val="36"/>
          <w:szCs w:val="36"/>
        </w:rPr>
        <w:t>'</w:t>
      </w:r>
      <w:r w:rsidRPr="00F61273">
        <w:rPr>
          <w:rFonts w:ascii="Arial Narrow" w:hAnsi="Arial Narrow" w:cs="Arial Narrow"/>
          <w:b/>
          <w:bCs/>
          <w:spacing w:val="1"/>
          <w:sz w:val="36"/>
          <w:szCs w:val="36"/>
        </w:rPr>
        <w:t>E</w:t>
      </w:r>
      <w:r w:rsidRPr="00F61273">
        <w:rPr>
          <w:rFonts w:ascii="Arial Narrow" w:hAnsi="Arial Narrow" w:cs="Arial Narrow"/>
          <w:b/>
          <w:bCs/>
          <w:spacing w:val="-1"/>
          <w:sz w:val="29"/>
          <w:szCs w:val="29"/>
        </w:rPr>
        <w:t>LS</w:t>
      </w:r>
      <w:r w:rsidRPr="00F61273">
        <w:rPr>
          <w:rFonts w:ascii="Arial Narrow" w:hAnsi="Arial Narrow" w:cs="Arial Narrow"/>
          <w:b/>
          <w:bCs/>
          <w:sz w:val="29"/>
          <w:szCs w:val="29"/>
        </w:rPr>
        <w:t>A</w:t>
      </w:r>
    </w:p>
    <w:p w14:paraId="4B2558C2" w14:textId="77777777" w:rsidR="00832506" w:rsidRPr="00F61273" w:rsidRDefault="00832506" w:rsidP="00832506">
      <w:pPr>
        <w:kinsoku w:val="0"/>
        <w:overflowPunct w:val="0"/>
        <w:ind w:left="1014"/>
        <w:jc w:val="center"/>
        <w:rPr>
          <w:rFonts w:ascii="Arial Narrow" w:hAnsi="Arial Narrow" w:cs="Arial Narrow"/>
          <w:sz w:val="32"/>
          <w:szCs w:val="32"/>
        </w:rPr>
      </w:pPr>
      <w:r w:rsidRPr="00F61273">
        <w:rPr>
          <w:rFonts w:ascii="Arial Narrow" w:hAnsi="Arial Narrow" w:cs="Arial Narrow"/>
          <w:spacing w:val="-1"/>
          <w:sz w:val="32"/>
          <w:szCs w:val="32"/>
        </w:rPr>
        <w:t>P</w:t>
      </w:r>
      <w:r w:rsidRPr="00F61273">
        <w:rPr>
          <w:rFonts w:ascii="Arial Narrow" w:hAnsi="Arial Narrow" w:cs="Arial Narrow"/>
          <w:sz w:val="32"/>
          <w:szCs w:val="32"/>
        </w:rPr>
        <w:t>r</w:t>
      </w:r>
      <w:r w:rsidRPr="00F61273">
        <w:rPr>
          <w:rFonts w:ascii="Arial Narrow" w:hAnsi="Arial Narrow" w:cs="Arial Narrow"/>
          <w:spacing w:val="-1"/>
          <w:sz w:val="32"/>
          <w:szCs w:val="32"/>
        </w:rPr>
        <w:t>o</w:t>
      </w:r>
      <w:r w:rsidRPr="00F61273">
        <w:rPr>
          <w:rFonts w:ascii="Arial Narrow" w:hAnsi="Arial Narrow" w:cs="Arial Narrow"/>
          <w:sz w:val="32"/>
          <w:szCs w:val="32"/>
        </w:rPr>
        <w:t>vi</w:t>
      </w:r>
      <w:r w:rsidRPr="00F61273">
        <w:rPr>
          <w:rFonts w:ascii="Arial Narrow" w:hAnsi="Arial Narrow" w:cs="Arial Narrow"/>
          <w:spacing w:val="-1"/>
          <w:sz w:val="32"/>
          <w:szCs w:val="32"/>
        </w:rPr>
        <w:t>n</w:t>
      </w:r>
      <w:r w:rsidRPr="00F61273">
        <w:rPr>
          <w:rFonts w:ascii="Arial Narrow" w:hAnsi="Arial Narrow" w:cs="Arial Narrow"/>
          <w:sz w:val="32"/>
          <w:szCs w:val="32"/>
        </w:rPr>
        <w:t>c</w:t>
      </w:r>
      <w:r w:rsidRPr="00F61273">
        <w:rPr>
          <w:rFonts w:ascii="Arial Narrow" w:hAnsi="Arial Narrow" w:cs="Arial Narrow"/>
          <w:spacing w:val="-1"/>
          <w:sz w:val="32"/>
          <w:szCs w:val="32"/>
        </w:rPr>
        <w:t>i</w:t>
      </w:r>
      <w:r w:rsidRPr="00F61273">
        <w:rPr>
          <w:rFonts w:ascii="Arial Narrow" w:hAnsi="Arial Narrow" w:cs="Arial Narrow"/>
          <w:sz w:val="32"/>
          <w:szCs w:val="32"/>
        </w:rPr>
        <w:t>a</w:t>
      </w:r>
      <w:r w:rsidRPr="00F61273">
        <w:rPr>
          <w:rFonts w:ascii="Arial Narrow" w:hAnsi="Arial Narrow" w:cs="Arial Narrow"/>
          <w:spacing w:val="-1"/>
          <w:sz w:val="32"/>
          <w:szCs w:val="32"/>
        </w:rPr>
        <w:t xml:space="preserve"> </w:t>
      </w:r>
      <w:r w:rsidRPr="00F61273">
        <w:rPr>
          <w:rFonts w:ascii="Arial Narrow" w:hAnsi="Arial Narrow" w:cs="Arial Narrow"/>
          <w:sz w:val="32"/>
          <w:szCs w:val="32"/>
        </w:rPr>
        <w:t xml:space="preserve">di </w:t>
      </w:r>
      <w:r w:rsidRPr="00F61273">
        <w:rPr>
          <w:rFonts w:ascii="Arial Narrow" w:hAnsi="Arial Narrow" w:cs="Arial Narrow"/>
          <w:spacing w:val="-2"/>
          <w:sz w:val="32"/>
          <w:szCs w:val="32"/>
        </w:rPr>
        <w:t>S</w:t>
      </w:r>
      <w:r w:rsidRPr="00F61273">
        <w:rPr>
          <w:rFonts w:ascii="Arial Narrow" w:hAnsi="Arial Narrow" w:cs="Arial Narrow"/>
          <w:sz w:val="32"/>
          <w:szCs w:val="32"/>
        </w:rPr>
        <w:t>ie</w:t>
      </w:r>
      <w:r w:rsidRPr="00F61273">
        <w:rPr>
          <w:rFonts w:ascii="Arial Narrow" w:hAnsi="Arial Narrow" w:cs="Arial Narrow"/>
          <w:spacing w:val="-1"/>
          <w:sz w:val="32"/>
          <w:szCs w:val="32"/>
        </w:rPr>
        <w:t>n</w:t>
      </w:r>
      <w:r w:rsidRPr="00F61273">
        <w:rPr>
          <w:rFonts w:ascii="Arial Narrow" w:hAnsi="Arial Narrow" w:cs="Arial Narrow"/>
          <w:sz w:val="32"/>
          <w:szCs w:val="32"/>
        </w:rPr>
        <w:t>a</w:t>
      </w:r>
    </w:p>
    <w:p w14:paraId="6BF1EBBA" w14:textId="77777777" w:rsidR="00540679" w:rsidRDefault="00540679" w:rsidP="00832506">
      <w:pPr>
        <w:pStyle w:val="Corpotesto"/>
        <w:spacing w:before="11"/>
        <w:ind w:left="0"/>
        <w:jc w:val="center"/>
        <w:rPr>
          <w:sz w:val="12"/>
        </w:rPr>
      </w:pPr>
    </w:p>
    <w:p w14:paraId="3AED2A9E" w14:textId="59527C6D" w:rsidR="00540679" w:rsidRDefault="00540679">
      <w:pPr>
        <w:ind w:left="4031"/>
        <w:rPr>
          <w:sz w:val="20"/>
        </w:rPr>
      </w:pPr>
    </w:p>
    <w:p w14:paraId="15357F7E" w14:textId="77777777" w:rsidR="00540679" w:rsidRDefault="00540679">
      <w:pPr>
        <w:pStyle w:val="Corpotesto"/>
        <w:spacing w:before="57"/>
        <w:ind w:left="0"/>
        <w:jc w:val="left"/>
        <w:rPr>
          <w:b/>
          <w:sz w:val="20"/>
        </w:rPr>
      </w:pPr>
    </w:p>
    <w:p w14:paraId="4068B2B4" w14:textId="77777777" w:rsidR="00540679" w:rsidRDefault="00000000">
      <w:pPr>
        <w:ind w:left="5"/>
        <w:jc w:val="center"/>
        <w:rPr>
          <w:b/>
          <w:sz w:val="24"/>
        </w:rPr>
      </w:pPr>
      <w:r>
        <w:rPr>
          <w:b/>
          <w:sz w:val="24"/>
          <w:u w:val="thick"/>
        </w:rPr>
        <w:t>AVVISO</w:t>
      </w:r>
      <w:r>
        <w:rPr>
          <w:b/>
          <w:spacing w:val="-11"/>
          <w:sz w:val="24"/>
          <w:u w:val="thick"/>
        </w:rPr>
        <w:t xml:space="preserve"> </w:t>
      </w:r>
      <w:r>
        <w:rPr>
          <w:b/>
          <w:sz w:val="24"/>
          <w:u w:val="thick"/>
        </w:rPr>
        <w:t>D’ASTA</w:t>
      </w:r>
      <w:r>
        <w:rPr>
          <w:b/>
          <w:spacing w:val="-12"/>
          <w:sz w:val="24"/>
          <w:u w:val="thick"/>
        </w:rPr>
        <w:t xml:space="preserve"> </w:t>
      </w:r>
      <w:r>
        <w:rPr>
          <w:b/>
          <w:spacing w:val="-2"/>
          <w:sz w:val="24"/>
          <w:u w:val="thick"/>
        </w:rPr>
        <w:t>IMMOBILIARE</w:t>
      </w:r>
    </w:p>
    <w:p w14:paraId="0B9C8A7F" w14:textId="77777777" w:rsidR="00540679" w:rsidRDefault="00540679">
      <w:pPr>
        <w:pStyle w:val="Corpotesto"/>
        <w:spacing w:before="96"/>
        <w:ind w:left="0"/>
        <w:jc w:val="left"/>
        <w:rPr>
          <w:b/>
        </w:rPr>
      </w:pPr>
    </w:p>
    <w:p w14:paraId="0F79DB38" w14:textId="32BAE5D3" w:rsidR="00540679" w:rsidRDefault="00000000">
      <w:pPr>
        <w:pStyle w:val="Corpotesto"/>
        <w:ind w:left="258"/>
        <w:jc w:val="left"/>
      </w:pPr>
      <w:r>
        <w:rPr>
          <w:spacing w:val="-8"/>
        </w:rPr>
        <w:t>In</w:t>
      </w:r>
      <w:r>
        <w:rPr>
          <w:spacing w:val="-7"/>
        </w:rPr>
        <w:t xml:space="preserve"> </w:t>
      </w:r>
      <w:r>
        <w:rPr>
          <w:spacing w:val="-8"/>
        </w:rPr>
        <w:t>esecuzione</w:t>
      </w:r>
      <w:r>
        <w:rPr>
          <w:spacing w:val="-9"/>
        </w:rPr>
        <w:t xml:space="preserve"> </w:t>
      </w:r>
      <w:r>
        <w:rPr>
          <w:spacing w:val="-8"/>
        </w:rPr>
        <w:t>della</w:t>
      </w:r>
      <w:r>
        <w:rPr>
          <w:spacing w:val="-4"/>
        </w:rPr>
        <w:t xml:space="preserve"> </w:t>
      </w:r>
      <w:r w:rsidR="006A219F">
        <w:rPr>
          <w:spacing w:val="-8"/>
        </w:rPr>
        <w:t>Deliberazione</w:t>
      </w:r>
      <w:r>
        <w:rPr>
          <w:spacing w:val="-8"/>
        </w:rPr>
        <w:t xml:space="preserve"> n.</w:t>
      </w:r>
      <w:proofErr w:type="gramStart"/>
      <w:r>
        <w:rPr>
          <w:spacing w:val="-7"/>
        </w:rPr>
        <w:t xml:space="preserve"> </w:t>
      </w:r>
      <w:r w:rsidR="0058182D">
        <w:rPr>
          <w:spacing w:val="-8"/>
        </w:rPr>
        <w:t>..</w:t>
      </w:r>
      <w:proofErr w:type="gramEnd"/>
      <w:r>
        <w:rPr>
          <w:spacing w:val="-7"/>
        </w:rPr>
        <w:t xml:space="preserve"> </w:t>
      </w:r>
      <w:r>
        <w:rPr>
          <w:spacing w:val="-8"/>
        </w:rPr>
        <w:t>del</w:t>
      </w:r>
      <w:r>
        <w:rPr>
          <w:spacing w:val="-6"/>
        </w:rPr>
        <w:t xml:space="preserve"> </w:t>
      </w:r>
      <w:r w:rsidR="0058182D">
        <w:rPr>
          <w:spacing w:val="-8"/>
        </w:rPr>
        <w:t>…</w:t>
      </w:r>
      <w:proofErr w:type="gramStart"/>
      <w:r w:rsidR="0058182D">
        <w:rPr>
          <w:spacing w:val="-8"/>
        </w:rPr>
        <w:t>…….</w:t>
      </w:r>
      <w:proofErr w:type="gramEnd"/>
      <w:r>
        <w:rPr>
          <w:spacing w:val="-8"/>
        </w:rPr>
        <w:t>,</w:t>
      </w:r>
      <w:r>
        <w:rPr>
          <w:spacing w:val="-4"/>
        </w:rPr>
        <w:t xml:space="preserve"> </w:t>
      </w:r>
      <w:r>
        <w:rPr>
          <w:spacing w:val="-8"/>
        </w:rPr>
        <w:t>è indetta</w:t>
      </w:r>
    </w:p>
    <w:p w14:paraId="50DBA5D8" w14:textId="4596E7A1" w:rsidR="00540679" w:rsidRDefault="00000000">
      <w:pPr>
        <w:pStyle w:val="Titolo"/>
        <w:spacing w:line="369" w:lineRule="auto"/>
      </w:pPr>
      <w:r>
        <w:t>ASTA</w:t>
      </w:r>
      <w:r>
        <w:rPr>
          <w:spacing w:val="-15"/>
        </w:rPr>
        <w:t xml:space="preserve"> </w:t>
      </w:r>
      <w:r>
        <w:t>PUBBLICA</w:t>
      </w:r>
      <w:r>
        <w:rPr>
          <w:spacing w:val="-23"/>
        </w:rPr>
        <w:t xml:space="preserve"> </w:t>
      </w:r>
      <w:r>
        <w:t>A UNICO INCANTO</w:t>
      </w:r>
      <w:r>
        <w:rPr>
          <w:spacing w:val="-3"/>
        </w:rPr>
        <w:t xml:space="preserve"> </w:t>
      </w:r>
      <w:r>
        <w:t xml:space="preserve">PER LA VENDITA </w:t>
      </w:r>
      <w:r>
        <w:rPr>
          <w:spacing w:val="-4"/>
        </w:rPr>
        <w:t>DELL’IMMOBILE</w:t>
      </w:r>
      <w:r>
        <w:rPr>
          <w:spacing w:val="-16"/>
        </w:rPr>
        <w:t xml:space="preserve"> </w:t>
      </w:r>
      <w:r w:rsidR="0058182D">
        <w:rPr>
          <w:spacing w:val="-4"/>
        </w:rPr>
        <w:t>……………….</w:t>
      </w:r>
    </w:p>
    <w:p w14:paraId="157639A5" w14:textId="4CDE4CBC" w:rsidR="00540679" w:rsidRDefault="00000000">
      <w:pPr>
        <w:spacing w:before="349"/>
        <w:ind w:left="143"/>
        <w:rPr>
          <w:b/>
          <w:sz w:val="24"/>
        </w:rPr>
      </w:pPr>
      <w:r>
        <w:rPr>
          <w:b/>
          <w:sz w:val="24"/>
        </w:rPr>
        <w:t>Termine</w:t>
      </w:r>
      <w:r>
        <w:rPr>
          <w:b/>
          <w:spacing w:val="-13"/>
          <w:sz w:val="24"/>
        </w:rPr>
        <w:t xml:space="preserve"> </w:t>
      </w:r>
      <w:r>
        <w:rPr>
          <w:b/>
          <w:sz w:val="24"/>
        </w:rPr>
        <w:t>ultimo</w:t>
      </w:r>
      <w:r>
        <w:rPr>
          <w:b/>
          <w:spacing w:val="-9"/>
          <w:sz w:val="24"/>
        </w:rPr>
        <w:t xml:space="preserve"> </w:t>
      </w:r>
      <w:r>
        <w:rPr>
          <w:b/>
          <w:sz w:val="24"/>
        </w:rPr>
        <w:t>per</w:t>
      </w:r>
      <w:r>
        <w:rPr>
          <w:b/>
          <w:spacing w:val="-14"/>
          <w:sz w:val="24"/>
        </w:rPr>
        <w:t xml:space="preserve"> </w:t>
      </w:r>
      <w:r>
        <w:rPr>
          <w:b/>
          <w:sz w:val="24"/>
        </w:rPr>
        <w:t>il</w:t>
      </w:r>
      <w:r>
        <w:rPr>
          <w:b/>
          <w:spacing w:val="-7"/>
          <w:sz w:val="24"/>
        </w:rPr>
        <w:t xml:space="preserve"> </w:t>
      </w:r>
      <w:r>
        <w:rPr>
          <w:b/>
          <w:sz w:val="24"/>
        </w:rPr>
        <w:t>ricevimento</w:t>
      </w:r>
      <w:r>
        <w:rPr>
          <w:b/>
          <w:spacing w:val="-13"/>
          <w:sz w:val="24"/>
        </w:rPr>
        <w:t xml:space="preserve"> </w:t>
      </w:r>
      <w:r>
        <w:rPr>
          <w:b/>
          <w:sz w:val="24"/>
        </w:rPr>
        <w:t>delle</w:t>
      </w:r>
      <w:r>
        <w:rPr>
          <w:b/>
          <w:spacing w:val="-10"/>
          <w:sz w:val="24"/>
        </w:rPr>
        <w:t xml:space="preserve"> </w:t>
      </w:r>
      <w:r>
        <w:rPr>
          <w:b/>
          <w:sz w:val="24"/>
        </w:rPr>
        <w:t>offerte:</w:t>
      </w:r>
      <w:r>
        <w:rPr>
          <w:b/>
          <w:spacing w:val="41"/>
          <w:sz w:val="24"/>
        </w:rPr>
        <w:t xml:space="preserve"> </w:t>
      </w:r>
      <w:r>
        <w:rPr>
          <w:b/>
          <w:sz w:val="24"/>
        </w:rPr>
        <w:t>ore</w:t>
      </w:r>
      <w:r>
        <w:rPr>
          <w:b/>
          <w:spacing w:val="-10"/>
          <w:sz w:val="24"/>
        </w:rPr>
        <w:t xml:space="preserve"> </w:t>
      </w:r>
      <w:proofErr w:type="gramStart"/>
      <w:r w:rsidR="0058182D">
        <w:rPr>
          <w:b/>
          <w:sz w:val="24"/>
        </w:rPr>
        <w:t>…….</w:t>
      </w:r>
      <w:proofErr w:type="gramEnd"/>
      <w:r w:rsidR="0058182D">
        <w:rPr>
          <w:b/>
          <w:sz w:val="24"/>
        </w:rPr>
        <w:t>.</w:t>
      </w:r>
      <w:r>
        <w:rPr>
          <w:b/>
          <w:spacing w:val="-7"/>
          <w:sz w:val="24"/>
        </w:rPr>
        <w:t xml:space="preserve"> </w:t>
      </w:r>
      <w:r>
        <w:rPr>
          <w:b/>
          <w:sz w:val="24"/>
        </w:rPr>
        <w:t>del</w:t>
      </w:r>
      <w:r>
        <w:rPr>
          <w:b/>
          <w:spacing w:val="-7"/>
          <w:sz w:val="24"/>
        </w:rPr>
        <w:t xml:space="preserve"> </w:t>
      </w:r>
      <w:r>
        <w:rPr>
          <w:b/>
          <w:sz w:val="24"/>
        </w:rPr>
        <w:t>giorno</w:t>
      </w:r>
      <w:r>
        <w:rPr>
          <w:b/>
          <w:spacing w:val="-7"/>
          <w:sz w:val="24"/>
        </w:rPr>
        <w:t xml:space="preserve"> </w:t>
      </w:r>
      <w:r w:rsidR="0058182D">
        <w:rPr>
          <w:b/>
          <w:sz w:val="24"/>
        </w:rPr>
        <w:t>…………..</w:t>
      </w:r>
      <w:r>
        <w:rPr>
          <w:b/>
          <w:spacing w:val="-2"/>
          <w:sz w:val="24"/>
        </w:rPr>
        <w:t>.</w:t>
      </w:r>
    </w:p>
    <w:p w14:paraId="738E312D" w14:textId="1C53617C" w:rsidR="00540679" w:rsidRDefault="00000000">
      <w:pPr>
        <w:spacing w:before="149" w:line="369" w:lineRule="auto"/>
        <w:ind w:left="143"/>
        <w:rPr>
          <w:b/>
          <w:sz w:val="24"/>
        </w:rPr>
      </w:pPr>
      <w:r>
        <w:rPr>
          <w:b/>
          <w:sz w:val="24"/>
        </w:rPr>
        <w:t xml:space="preserve">Apertura delle offerte: ore </w:t>
      </w:r>
      <w:r w:rsidR="0058182D">
        <w:rPr>
          <w:b/>
          <w:sz w:val="24"/>
        </w:rPr>
        <w:t>……….</w:t>
      </w:r>
      <w:r>
        <w:rPr>
          <w:b/>
          <w:sz w:val="24"/>
        </w:rPr>
        <w:t>del</w:t>
      </w:r>
      <w:r>
        <w:rPr>
          <w:b/>
          <w:spacing w:val="22"/>
          <w:sz w:val="24"/>
        </w:rPr>
        <w:t xml:space="preserve"> </w:t>
      </w:r>
      <w:r>
        <w:rPr>
          <w:b/>
          <w:sz w:val="24"/>
        </w:rPr>
        <w:t xml:space="preserve">giorno </w:t>
      </w:r>
      <w:r w:rsidR="0058182D">
        <w:rPr>
          <w:b/>
          <w:sz w:val="24"/>
        </w:rPr>
        <w:t>……………</w:t>
      </w:r>
      <w:r>
        <w:rPr>
          <w:b/>
          <w:sz w:val="24"/>
        </w:rPr>
        <w:t xml:space="preserve"> presso la sede </w:t>
      </w:r>
      <w:r w:rsidR="0058182D">
        <w:rPr>
          <w:b/>
          <w:sz w:val="24"/>
        </w:rPr>
        <w:t>…………………</w:t>
      </w:r>
      <w:r>
        <w:rPr>
          <w:b/>
          <w:sz w:val="24"/>
        </w:rPr>
        <w:t>.</w:t>
      </w:r>
    </w:p>
    <w:p w14:paraId="31017B11" w14:textId="77777777" w:rsidR="00540679" w:rsidRDefault="00540679">
      <w:pPr>
        <w:pStyle w:val="Corpotesto"/>
        <w:spacing w:before="7"/>
        <w:ind w:left="0"/>
        <w:jc w:val="left"/>
        <w:rPr>
          <w:b/>
        </w:rPr>
      </w:pPr>
    </w:p>
    <w:p w14:paraId="20DB0E6C" w14:textId="77777777" w:rsidR="00540679" w:rsidRDefault="00000000">
      <w:pPr>
        <w:pStyle w:val="Titolo1"/>
      </w:pPr>
      <w:r>
        <w:t>A</w:t>
      </w:r>
      <w:r>
        <w:rPr>
          <w:spacing w:val="-4"/>
        </w:rPr>
        <w:t xml:space="preserve"> </w:t>
      </w:r>
      <w:r>
        <w:t>–</w:t>
      </w:r>
      <w:r>
        <w:rPr>
          <w:spacing w:val="-3"/>
        </w:rPr>
        <w:t xml:space="preserve"> </w:t>
      </w:r>
      <w:r>
        <w:t>ENTE</w:t>
      </w:r>
      <w:r>
        <w:rPr>
          <w:spacing w:val="-2"/>
        </w:rPr>
        <w:t xml:space="preserve"> CEDENTE</w:t>
      </w:r>
    </w:p>
    <w:p w14:paraId="3A239AA3" w14:textId="1BCAD67B" w:rsidR="00540679" w:rsidRDefault="00832506" w:rsidP="00832506">
      <w:pPr>
        <w:pStyle w:val="Corpotesto"/>
        <w:spacing w:before="46" w:line="283" w:lineRule="auto"/>
        <w:ind w:right="-7"/>
        <w:jc w:val="left"/>
      </w:pPr>
      <w:r>
        <w:t>Comune di Colle di Val d’Elsa</w:t>
      </w:r>
      <w:r w:rsidR="00000000">
        <w:rPr>
          <w:spacing w:val="-5"/>
        </w:rPr>
        <w:t xml:space="preserve"> </w:t>
      </w:r>
      <w:r w:rsidR="00000000">
        <w:t>-</w:t>
      </w:r>
      <w:r w:rsidR="00000000">
        <w:rPr>
          <w:spacing w:val="-5"/>
        </w:rPr>
        <w:t xml:space="preserve"> </w:t>
      </w:r>
      <w:r w:rsidR="00000000">
        <w:t>via</w:t>
      </w:r>
      <w:r w:rsidR="00000000">
        <w:rPr>
          <w:spacing w:val="-5"/>
        </w:rPr>
        <w:t xml:space="preserve"> </w:t>
      </w:r>
      <w:r>
        <w:t>F. Campana</w:t>
      </w:r>
      <w:r w:rsidR="00000000">
        <w:t>,</w:t>
      </w:r>
      <w:r w:rsidR="00000000">
        <w:rPr>
          <w:spacing w:val="-4"/>
        </w:rPr>
        <w:t xml:space="preserve"> </w:t>
      </w:r>
      <w:r>
        <w:rPr>
          <w:spacing w:val="-4"/>
        </w:rPr>
        <w:t>18</w:t>
      </w:r>
      <w:r w:rsidR="00000000">
        <w:rPr>
          <w:spacing w:val="-4"/>
        </w:rPr>
        <w:t xml:space="preserve"> </w:t>
      </w:r>
      <w:r w:rsidR="00000000">
        <w:t>-</w:t>
      </w:r>
      <w:r w:rsidR="00000000">
        <w:rPr>
          <w:spacing w:val="-5"/>
        </w:rPr>
        <w:t xml:space="preserve"> </w:t>
      </w:r>
      <w:r w:rsidR="00000000">
        <w:t>5</w:t>
      </w:r>
      <w:r>
        <w:t>3034</w:t>
      </w:r>
      <w:r w:rsidR="00000000">
        <w:rPr>
          <w:spacing w:val="-4"/>
        </w:rPr>
        <w:t xml:space="preserve"> </w:t>
      </w:r>
      <w:r>
        <w:t xml:space="preserve">Colle di Val d’Elsa (Si) </w:t>
      </w:r>
      <w:r w:rsidR="00000000">
        <w:t xml:space="preserve">Sito internet: </w:t>
      </w:r>
      <w:hyperlink r:id="rId8" w:history="1">
        <w:r w:rsidRPr="00573644">
          <w:rPr>
            <w:rStyle w:val="Collegamentoipertestuale"/>
          </w:rPr>
          <w:t>https://www.comune.collevaldelsa.it/it</w:t>
        </w:r>
      </w:hyperlink>
    </w:p>
    <w:p w14:paraId="05E27BC2" w14:textId="77777777" w:rsidR="00832506" w:rsidRDefault="00832506" w:rsidP="00832506">
      <w:pPr>
        <w:pStyle w:val="Corpotesto"/>
        <w:spacing w:before="46" w:line="283" w:lineRule="auto"/>
        <w:ind w:right="-7"/>
        <w:jc w:val="left"/>
      </w:pPr>
    </w:p>
    <w:p w14:paraId="02F032D7" w14:textId="77777777" w:rsidR="00540679" w:rsidRDefault="00000000">
      <w:pPr>
        <w:pStyle w:val="Titolo1"/>
        <w:jc w:val="both"/>
      </w:pPr>
      <w:r>
        <w:t>B</w:t>
      </w:r>
      <w:r>
        <w:rPr>
          <w:spacing w:val="-5"/>
        </w:rPr>
        <w:t xml:space="preserve"> </w:t>
      </w:r>
      <w:r>
        <w:t>–</w:t>
      </w:r>
      <w:r>
        <w:rPr>
          <w:spacing w:val="-6"/>
        </w:rPr>
        <w:t xml:space="preserve"> </w:t>
      </w:r>
      <w:r>
        <w:t>OGGETTO</w:t>
      </w:r>
      <w:r>
        <w:rPr>
          <w:spacing w:val="-5"/>
        </w:rPr>
        <w:t xml:space="preserve"> </w:t>
      </w:r>
      <w:r>
        <w:t>DELLA</w:t>
      </w:r>
      <w:r>
        <w:rPr>
          <w:spacing w:val="-7"/>
        </w:rPr>
        <w:t xml:space="preserve"> </w:t>
      </w:r>
      <w:r>
        <w:rPr>
          <w:spacing w:val="-2"/>
        </w:rPr>
        <w:t>CESSIONE</w:t>
      </w:r>
    </w:p>
    <w:p w14:paraId="53DB0A7E" w14:textId="591D69C5" w:rsidR="00540679" w:rsidRDefault="00000000">
      <w:pPr>
        <w:pStyle w:val="Corpotesto"/>
        <w:spacing w:before="46" w:line="283" w:lineRule="auto"/>
        <w:ind w:left="111" w:right="133"/>
      </w:pPr>
      <w:r>
        <w:t xml:space="preserve">Vendita di bene immobile non strumentale all’esercizio delle funzioni istituzionali, suscettibile di dismissione, facente parte del patrimonio </w:t>
      </w:r>
      <w:r w:rsidR="00832506">
        <w:t>del Comune di Colle di Val d’Elsa</w:t>
      </w:r>
      <w:r>
        <w:t>.</w:t>
      </w:r>
      <w:r w:rsidR="00832506">
        <w:t xml:space="preserve"> Trattasi di </w:t>
      </w:r>
      <w:r w:rsidR="00832506" w:rsidRPr="00832506">
        <w:t xml:space="preserve">locale commerciale di proprietà </w:t>
      </w:r>
      <w:r w:rsidR="00832506">
        <w:t xml:space="preserve">comunale </w:t>
      </w:r>
      <w:r w:rsidR="00832506" w:rsidRPr="00832506">
        <w:t>posto in Via dei Cipressi n° 51</w:t>
      </w:r>
      <w:r w:rsidR="00832506">
        <w:t>.</w:t>
      </w:r>
    </w:p>
    <w:p w14:paraId="152E59F2" w14:textId="77777777" w:rsidR="00540679" w:rsidRDefault="00540679">
      <w:pPr>
        <w:pStyle w:val="Corpotesto"/>
        <w:spacing w:before="57"/>
        <w:ind w:left="0"/>
        <w:jc w:val="left"/>
      </w:pPr>
    </w:p>
    <w:p w14:paraId="2E3D5F0C" w14:textId="77777777" w:rsidR="00540679" w:rsidRDefault="00000000">
      <w:pPr>
        <w:pStyle w:val="Titolo1"/>
        <w:jc w:val="both"/>
      </w:pPr>
      <w:r>
        <w:t>C</w:t>
      </w:r>
      <w:r>
        <w:rPr>
          <w:spacing w:val="-8"/>
        </w:rPr>
        <w:t xml:space="preserve"> </w:t>
      </w:r>
      <w:r>
        <w:t>–</w:t>
      </w:r>
      <w:r>
        <w:rPr>
          <w:spacing w:val="-6"/>
        </w:rPr>
        <w:t xml:space="preserve"> </w:t>
      </w:r>
      <w:r>
        <w:t>CRITERIO</w:t>
      </w:r>
      <w:r>
        <w:rPr>
          <w:spacing w:val="-6"/>
        </w:rPr>
        <w:t xml:space="preserve"> </w:t>
      </w:r>
      <w:r>
        <w:t>E</w:t>
      </w:r>
      <w:r>
        <w:rPr>
          <w:spacing w:val="-6"/>
        </w:rPr>
        <w:t xml:space="preserve"> </w:t>
      </w:r>
      <w:r>
        <w:t>MODALITA’</w:t>
      </w:r>
      <w:r>
        <w:rPr>
          <w:spacing w:val="-7"/>
        </w:rPr>
        <w:t xml:space="preserve"> </w:t>
      </w:r>
      <w:r>
        <w:t>DI</w:t>
      </w:r>
      <w:r>
        <w:rPr>
          <w:spacing w:val="-6"/>
        </w:rPr>
        <w:t xml:space="preserve"> </w:t>
      </w:r>
      <w:r>
        <w:rPr>
          <w:spacing w:val="-2"/>
        </w:rPr>
        <w:t>AGGIUDICAZIONE</w:t>
      </w:r>
    </w:p>
    <w:p w14:paraId="037429CD" w14:textId="77777777" w:rsidR="00540679" w:rsidRDefault="00000000">
      <w:pPr>
        <w:pStyle w:val="Corpotesto"/>
        <w:spacing w:before="45" w:line="283" w:lineRule="auto"/>
        <w:ind w:right="131"/>
      </w:pPr>
      <w:r>
        <w:t xml:space="preserve">L’asta si svolgerà con le modalità di cui agli artt. 73, lettera c), e 76, del vigente Regolamento per l’amministrazione del patrimonio e per la contabilità generale dello Stato, approvato con R.D. 23/05/1924, n. 827 e </w:t>
      </w:r>
      <w:proofErr w:type="spellStart"/>
      <w:r>
        <w:t>ss.mm.ii</w:t>
      </w:r>
      <w:proofErr w:type="spellEnd"/>
      <w:r>
        <w:t>., e cioè per mezzo di offerte segrete da confrontarsi col prezzo base indicato nel presente avviso. Il criterio di aggiudicazione è quello del miglior prezzo che dovrà essere superiore al prezzo posto a base d’asta: l’aggiudicazione avrà luogo a favore</w:t>
      </w:r>
      <w:r>
        <w:rPr>
          <w:spacing w:val="-3"/>
        </w:rPr>
        <w:t xml:space="preserve"> </w:t>
      </w:r>
      <w:r>
        <w:t>del</w:t>
      </w:r>
      <w:r>
        <w:rPr>
          <w:spacing w:val="-1"/>
        </w:rPr>
        <w:t xml:space="preserve"> </w:t>
      </w:r>
      <w:r>
        <w:t>soggetto</w:t>
      </w:r>
      <w:r>
        <w:rPr>
          <w:spacing w:val="-2"/>
        </w:rPr>
        <w:t xml:space="preserve"> </w:t>
      </w:r>
      <w:r>
        <w:t>che avrà offerto il prezzo più elevato rispetto a quello a base d’asta.</w:t>
      </w:r>
    </w:p>
    <w:p w14:paraId="1A745A2B" w14:textId="77777777" w:rsidR="00540679" w:rsidRDefault="00540679">
      <w:pPr>
        <w:pStyle w:val="Corpotesto"/>
        <w:spacing w:line="283" w:lineRule="auto"/>
        <w:sectPr w:rsidR="00540679">
          <w:headerReference w:type="default" r:id="rId9"/>
          <w:footerReference w:type="default" r:id="rId10"/>
          <w:type w:val="continuous"/>
          <w:pgSz w:w="11900" w:h="15840"/>
          <w:pgMar w:top="1880" w:right="992" w:bottom="1040" w:left="992" w:header="699" w:footer="851" w:gutter="0"/>
          <w:pgNumType w:start="1"/>
          <w:cols w:space="720"/>
        </w:sectPr>
      </w:pPr>
    </w:p>
    <w:p w14:paraId="7CB3DC0A" w14:textId="216A251C" w:rsidR="00540679" w:rsidRPr="00CE0ADF" w:rsidRDefault="00CE0ADF">
      <w:pPr>
        <w:pStyle w:val="Paragrafoelenco"/>
        <w:numPr>
          <w:ilvl w:val="0"/>
          <w:numId w:val="5"/>
        </w:numPr>
        <w:tabs>
          <w:tab w:val="left" w:pos="425"/>
        </w:tabs>
        <w:spacing w:before="150"/>
        <w:ind w:left="425" w:hanging="314"/>
        <w:rPr>
          <w:sz w:val="24"/>
        </w:rPr>
      </w:pPr>
      <w:r>
        <w:rPr>
          <w:sz w:val="24"/>
        </w:rPr>
        <w:lastRenderedPageBreak/>
        <w:t>Non s</w:t>
      </w:r>
      <w:r w:rsidR="00000000">
        <w:rPr>
          <w:sz w:val="24"/>
        </w:rPr>
        <w:t>ono</w:t>
      </w:r>
      <w:r w:rsidR="00000000">
        <w:rPr>
          <w:spacing w:val="-6"/>
          <w:sz w:val="24"/>
        </w:rPr>
        <w:t xml:space="preserve"> </w:t>
      </w:r>
      <w:r w:rsidR="00000000">
        <w:rPr>
          <w:sz w:val="24"/>
        </w:rPr>
        <w:t>ammesse</w:t>
      </w:r>
      <w:r w:rsidR="00000000">
        <w:rPr>
          <w:spacing w:val="-7"/>
          <w:sz w:val="24"/>
        </w:rPr>
        <w:t xml:space="preserve"> </w:t>
      </w:r>
      <w:r w:rsidR="00000000">
        <w:rPr>
          <w:sz w:val="24"/>
        </w:rPr>
        <w:t>offerte</w:t>
      </w:r>
      <w:r w:rsidR="00000000">
        <w:rPr>
          <w:spacing w:val="-7"/>
          <w:sz w:val="24"/>
        </w:rPr>
        <w:t xml:space="preserve"> </w:t>
      </w:r>
      <w:r w:rsidR="00000000">
        <w:rPr>
          <w:sz w:val="24"/>
        </w:rPr>
        <w:t>pari</w:t>
      </w:r>
      <w:r w:rsidR="00000000">
        <w:rPr>
          <w:spacing w:val="-6"/>
          <w:sz w:val="24"/>
        </w:rPr>
        <w:t xml:space="preserve"> </w:t>
      </w:r>
      <w:r w:rsidR="00000000">
        <w:rPr>
          <w:sz w:val="24"/>
        </w:rPr>
        <w:t>al</w:t>
      </w:r>
      <w:r w:rsidR="00000000">
        <w:rPr>
          <w:spacing w:val="-5"/>
          <w:sz w:val="24"/>
        </w:rPr>
        <w:t xml:space="preserve"> </w:t>
      </w:r>
      <w:r w:rsidR="00000000">
        <w:rPr>
          <w:sz w:val="24"/>
        </w:rPr>
        <w:t>prezzo</w:t>
      </w:r>
      <w:r w:rsidR="00000000">
        <w:rPr>
          <w:spacing w:val="-6"/>
          <w:sz w:val="24"/>
        </w:rPr>
        <w:t xml:space="preserve"> </w:t>
      </w:r>
      <w:r w:rsidR="00000000">
        <w:rPr>
          <w:sz w:val="24"/>
        </w:rPr>
        <w:t>a</w:t>
      </w:r>
      <w:r w:rsidR="00000000">
        <w:rPr>
          <w:spacing w:val="-7"/>
          <w:sz w:val="24"/>
        </w:rPr>
        <w:t xml:space="preserve"> </w:t>
      </w:r>
      <w:r w:rsidR="00000000">
        <w:rPr>
          <w:sz w:val="24"/>
        </w:rPr>
        <w:t>base</w:t>
      </w:r>
      <w:r w:rsidR="00000000">
        <w:rPr>
          <w:spacing w:val="-7"/>
          <w:sz w:val="24"/>
        </w:rPr>
        <w:t xml:space="preserve"> </w:t>
      </w:r>
      <w:r w:rsidR="00000000">
        <w:rPr>
          <w:spacing w:val="-2"/>
          <w:sz w:val="24"/>
        </w:rPr>
        <w:t>d’asta.</w:t>
      </w:r>
    </w:p>
    <w:p w14:paraId="2AA6652C" w14:textId="3B079DE0" w:rsidR="00CE0ADF" w:rsidRDefault="00CE0ADF">
      <w:pPr>
        <w:pStyle w:val="Paragrafoelenco"/>
        <w:numPr>
          <w:ilvl w:val="0"/>
          <w:numId w:val="5"/>
        </w:numPr>
        <w:tabs>
          <w:tab w:val="left" w:pos="425"/>
        </w:tabs>
        <w:spacing w:before="150"/>
        <w:ind w:left="425" w:hanging="314"/>
        <w:rPr>
          <w:sz w:val="24"/>
        </w:rPr>
      </w:pPr>
      <w:r>
        <w:rPr>
          <w:spacing w:val="-2"/>
          <w:sz w:val="24"/>
        </w:rPr>
        <w:t>Rialzo minimo: € 1.000,00 (Mille)</w:t>
      </w:r>
      <w:r w:rsidR="007709B6">
        <w:rPr>
          <w:spacing w:val="-2"/>
          <w:sz w:val="24"/>
        </w:rPr>
        <w:t xml:space="preserve"> a pena di esclusione</w:t>
      </w:r>
      <w:r>
        <w:rPr>
          <w:spacing w:val="-2"/>
          <w:sz w:val="24"/>
        </w:rPr>
        <w:t>;</w:t>
      </w:r>
    </w:p>
    <w:p w14:paraId="1B0D6339" w14:textId="77777777" w:rsidR="00540679" w:rsidRDefault="00000000">
      <w:pPr>
        <w:pStyle w:val="Paragrafoelenco"/>
        <w:numPr>
          <w:ilvl w:val="0"/>
          <w:numId w:val="5"/>
        </w:numPr>
        <w:tabs>
          <w:tab w:val="left" w:pos="426"/>
        </w:tabs>
        <w:spacing w:before="51"/>
        <w:ind w:left="426" w:hanging="314"/>
        <w:rPr>
          <w:sz w:val="24"/>
        </w:rPr>
      </w:pPr>
      <w:r>
        <w:rPr>
          <w:sz w:val="24"/>
        </w:rPr>
        <w:t>L’immobile</w:t>
      </w:r>
      <w:r>
        <w:rPr>
          <w:spacing w:val="-10"/>
          <w:sz w:val="24"/>
        </w:rPr>
        <w:t xml:space="preserve"> </w:t>
      </w:r>
      <w:r>
        <w:rPr>
          <w:sz w:val="24"/>
        </w:rPr>
        <w:t>verrà</w:t>
      </w:r>
      <w:r>
        <w:rPr>
          <w:spacing w:val="-9"/>
          <w:sz w:val="24"/>
        </w:rPr>
        <w:t xml:space="preserve"> </w:t>
      </w:r>
      <w:r>
        <w:rPr>
          <w:sz w:val="24"/>
        </w:rPr>
        <w:t>aggiudicato</w:t>
      </w:r>
      <w:r>
        <w:rPr>
          <w:spacing w:val="-9"/>
          <w:sz w:val="24"/>
        </w:rPr>
        <w:t xml:space="preserve"> </w:t>
      </w:r>
      <w:r>
        <w:rPr>
          <w:sz w:val="24"/>
        </w:rPr>
        <w:t>anche</w:t>
      </w:r>
      <w:r>
        <w:rPr>
          <w:spacing w:val="-9"/>
          <w:sz w:val="24"/>
        </w:rPr>
        <w:t xml:space="preserve"> </w:t>
      </w:r>
      <w:r>
        <w:rPr>
          <w:sz w:val="24"/>
        </w:rPr>
        <w:t>in</w:t>
      </w:r>
      <w:r>
        <w:rPr>
          <w:spacing w:val="-9"/>
          <w:sz w:val="24"/>
        </w:rPr>
        <w:t xml:space="preserve"> </w:t>
      </w:r>
      <w:r>
        <w:rPr>
          <w:sz w:val="24"/>
        </w:rPr>
        <w:t>presenza</w:t>
      </w:r>
      <w:r>
        <w:rPr>
          <w:spacing w:val="-10"/>
          <w:sz w:val="24"/>
        </w:rPr>
        <w:t xml:space="preserve"> </w:t>
      </w:r>
      <w:r>
        <w:rPr>
          <w:sz w:val="24"/>
        </w:rPr>
        <w:t>di</w:t>
      </w:r>
      <w:r>
        <w:rPr>
          <w:spacing w:val="-8"/>
          <w:sz w:val="24"/>
        </w:rPr>
        <w:t xml:space="preserve"> </w:t>
      </w:r>
      <w:r>
        <w:rPr>
          <w:sz w:val="24"/>
        </w:rPr>
        <w:t>una</w:t>
      </w:r>
      <w:r>
        <w:rPr>
          <w:spacing w:val="-10"/>
          <w:sz w:val="24"/>
        </w:rPr>
        <w:t xml:space="preserve"> </w:t>
      </w:r>
      <w:r>
        <w:rPr>
          <w:sz w:val="24"/>
        </w:rPr>
        <w:t>sola</w:t>
      </w:r>
      <w:r>
        <w:rPr>
          <w:spacing w:val="-9"/>
          <w:sz w:val="24"/>
        </w:rPr>
        <w:t xml:space="preserve"> </w:t>
      </w:r>
      <w:r>
        <w:rPr>
          <w:sz w:val="24"/>
        </w:rPr>
        <w:t>offerta</w:t>
      </w:r>
      <w:r>
        <w:rPr>
          <w:spacing w:val="-10"/>
          <w:sz w:val="24"/>
        </w:rPr>
        <w:t xml:space="preserve"> </w:t>
      </w:r>
      <w:r>
        <w:rPr>
          <w:spacing w:val="-2"/>
          <w:sz w:val="24"/>
        </w:rPr>
        <w:t>valida.</w:t>
      </w:r>
    </w:p>
    <w:p w14:paraId="6BA43149" w14:textId="77777777" w:rsidR="00540679" w:rsidRDefault="00000000">
      <w:pPr>
        <w:pStyle w:val="Paragrafoelenco"/>
        <w:numPr>
          <w:ilvl w:val="0"/>
          <w:numId w:val="5"/>
        </w:numPr>
        <w:tabs>
          <w:tab w:val="left" w:pos="425"/>
          <w:tab w:val="left" w:pos="431"/>
        </w:tabs>
        <w:spacing w:before="50" w:line="283" w:lineRule="auto"/>
        <w:ind w:right="132" w:hanging="296"/>
        <w:rPr>
          <w:sz w:val="24"/>
        </w:rPr>
      </w:pPr>
      <w:r>
        <w:rPr>
          <w:sz w:val="24"/>
        </w:rPr>
        <w:t>In caso di discordanza tra il prezzo espresso in lettere e quello espresso in cifre sarà ritenuto valido quello più vantaggioso per l’Amministrazione, ai</w:t>
      </w:r>
      <w:r>
        <w:rPr>
          <w:spacing w:val="-1"/>
          <w:sz w:val="24"/>
        </w:rPr>
        <w:t xml:space="preserve"> </w:t>
      </w:r>
      <w:r>
        <w:rPr>
          <w:sz w:val="24"/>
        </w:rPr>
        <w:t>sensi</w:t>
      </w:r>
      <w:r>
        <w:rPr>
          <w:spacing w:val="-1"/>
          <w:sz w:val="24"/>
        </w:rPr>
        <w:t xml:space="preserve"> </w:t>
      </w:r>
      <w:r>
        <w:rPr>
          <w:sz w:val="24"/>
        </w:rPr>
        <w:t>del</w:t>
      </w:r>
      <w:r>
        <w:rPr>
          <w:spacing w:val="-1"/>
          <w:sz w:val="24"/>
        </w:rPr>
        <w:t xml:space="preserve"> </w:t>
      </w:r>
      <w:r>
        <w:rPr>
          <w:sz w:val="24"/>
        </w:rPr>
        <w:t>disposto</w:t>
      </w:r>
      <w:r>
        <w:rPr>
          <w:spacing w:val="-2"/>
          <w:sz w:val="24"/>
        </w:rPr>
        <w:t xml:space="preserve"> </w:t>
      </w:r>
      <w:r>
        <w:rPr>
          <w:sz w:val="24"/>
        </w:rPr>
        <w:t>dell’art.</w:t>
      </w:r>
      <w:r>
        <w:rPr>
          <w:spacing w:val="-2"/>
          <w:sz w:val="24"/>
        </w:rPr>
        <w:t xml:space="preserve"> </w:t>
      </w:r>
      <w:r>
        <w:rPr>
          <w:sz w:val="24"/>
        </w:rPr>
        <w:t>72,</w:t>
      </w:r>
      <w:r>
        <w:rPr>
          <w:spacing w:val="-2"/>
          <w:sz w:val="24"/>
        </w:rPr>
        <w:t xml:space="preserve"> </w:t>
      </w:r>
      <w:r>
        <w:rPr>
          <w:sz w:val="24"/>
        </w:rPr>
        <w:t>comma</w:t>
      </w:r>
      <w:r>
        <w:rPr>
          <w:spacing w:val="-3"/>
          <w:sz w:val="24"/>
        </w:rPr>
        <w:t xml:space="preserve"> </w:t>
      </w:r>
      <w:r>
        <w:rPr>
          <w:sz w:val="24"/>
        </w:rPr>
        <w:t>2, del R.D. n. 827/1924.</w:t>
      </w:r>
    </w:p>
    <w:p w14:paraId="1503A479" w14:textId="77777777" w:rsidR="00540679" w:rsidRDefault="00000000">
      <w:pPr>
        <w:pStyle w:val="Paragrafoelenco"/>
        <w:numPr>
          <w:ilvl w:val="0"/>
          <w:numId w:val="5"/>
        </w:numPr>
        <w:tabs>
          <w:tab w:val="left" w:pos="426"/>
          <w:tab w:val="left" w:pos="431"/>
        </w:tabs>
        <w:spacing w:before="3" w:line="283" w:lineRule="auto"/>
        <w:ind w:right="131" w:hanging="288"/>
        <w:rPr>
          <w:sz w:val="24"/>
        </w:rPr>
      </w:pPr>
      <w:r>
        <w:rPr>
          <w:sz w:val="24"/>
        </w:rPr>
        <w:t>L’asta sarà a unico e definitivo incanto. Nell’ipotesi in cui ci siano offerte vincenti uguali, secondo quanto disposto dall’art. 77, comma 1, del R.D. n. 827/1924, si procederà nella medesima seduta e qualora i relativi offerenti siano tutti presenti, mediante rilancio al rialzo dell’offerta. Tale esperimento di miglioria sarà effettuato con le seguenti modalità: il Presidente di Gara dà inizio all’esperimento di miglioria e gli offerenti possono effettuare i rilanci, avendo stabilito fin d’ora che il minimo rialzo è pari ad €. 1.000,00 (euro mille). Trascorsi tre minuti dall’ultima</w:t>
      </w:r>
      <w:r>
        <w:rPr>
          <w:spacing w:val="-4"/>
          <w:sz w:val="24"/>
        </w:rPr>
        <w:t xml:space="preserve"> </w:t>
      </w:r>
      <w:r>
        <w:rPr>
          <w:sz w:val="24"/>
        </w:rPr>
        <w:t>offerta</w:t>
      </w:r>
      <w:r>
        <w:rPr>
          <w:spacing w:val="-4"/>
          <w:sz w:val="24"/>
        </w:rPr>
        <w:t xml:space="preserve"> </w:t>
      </w:r>
      <w:r>
        <w:rPr>
          <w:sz w:val="24"/>
        </w:rPr>
        <w:t>senza</w:t>
      </w:r>
      <w:r>
        <w:rPr>
          <w:spacing w:val="-4"/>
          <w:sz w:val="24"/>
        </w:rPr>
        <w:t xml:space="preserve"> </w:t>
      </w:r>
      <w:r>
        <w:rPr>
          <w:sz w:val="24"/>
        </w:rPr>
        <w:t>che</w:t>
      </w:r>
      <w:r>
        <w:rPr>
          <w:spacing w:val="-4"/>
          <w:sz w:val="24"/>
        </w:rPr>
        <w:t xml:space="preserve"> </w:t>
      </w:r>
      <w:r>
        <w:rPr>
          <w:sz w:val="24"/>
        </w:rPr>
        <w:t>ne</w:t>
      </w:r>
      <w:r>
        <w:rPr>
          <w:spacing w:val="-4"/>
          <w:sz w:val="24"/>
        </w:rPr>
        <w:t xml:space="preserve"> </w:t>
      </w:r>
      <w:r>
        <w:rPr>
          <w:sz w:val="24"/>
        </w:rPr>
        <w:t>segua</w:t>
      </w:r>
      <w:r>
        <w:rPr>
          <w:spacing w:val="-4"/>
          <w:sz w:val="24"/>
        </w:rPr>
        <w:t xml:space="preserve"> </w:t>
      </w:r>
      <w:r>
        <w:rPr>
          <w:sz w:val="24"/>
        </w:rPr>
        <w:t>un’altra</w:t>
      </w:r>
      <w:r>
        <w:rPr>
          <w:spacing w:val="-4"/>
          <w:sz w:val="24"/>
        </w:rPr>
        <w:t xml:space="preserve"> </w:t>
      </w:r>
      <w:r>
        <w:rPr>
          <w:sz w:val="24"/>
        </w:rPr>
        <w:t>maggiore,</w:t>
      </w:r>
      <w:r>
        <w:rPr>
          <w:spacing w:val="-5"/>
          <w:sz w:val="24"/>
        </w:rPr>
        <w:t xml:space="preserve"> </w:t>
      </w:r>
      <w:r>
        <w:rPr>
          <w:sz w:val="24"/>
        </w:rPr>
        <w:t>l’immobile</w:t>
      </w:r>
      <w:r>
        <w:rPr>
          <w:spacing w:val="-6"/>
          <w:sz w:val="24"/>
        </w:rPr>
        <w:t xml:space="preserve"> </w:t>
      </w:r>
      <w:r>
        <w:rPr>
          <w:sz w:val="24"/>
        </w:rPr>
        <w:t>viene</w:t>
      </w:r>
      <w:r>
        <w:rPr>
          <w:spacing w:val="-6"/>
          <w:sz w:val="24"/>
        </w:rPr>
        <w:t xml:space="preserve"> </w:t>
      </w:r>
      <w:r>
        <w:rPr>
          <w:sz w:val="24"/>
        </w:rPr>
        <w:t>aggiudicato</w:t>
      </w:r>
      <w:r>
        <w:rPr>
          <w:spacing w:val="-5"/>
          <w:sz w:val="24"/>
        </w:rPr>
        <w:t xml:space="preserve"> </w:t>
      </w:r>
      <w:r>
        <w:rPr>
          <w:sz w:val="24"/>
        </w:rPr>
        <w:t>all’ultimo offerente. Nell’ipotesi che trascorrano tre minuti dall’inizio dell’esperimento di miglioria senza che siano fatte nuove offerte si procederà a sorteggio tra le offerte uguali parimenti al caso previsto</w:t>
      </w:r>
      <w:r>
        <w:rPr>
          <w:spacing w:val="-1"/>
          <w:sz w:val="24"/>
        </w:rPr>
        <w:t xml:space="preserve"> </w:t>
      </w:r>
      <w:r>
        <w:rPr>
          <w:sz w:val="24"/>
        </w:rPr>
        <w:t>all’articolo</w:t>
      </w:r>
      <w:r>
        <w:rPr>
          <w:spacing w:val="-1"/>
          <w:sz w:val="24"/>
        </w:rPr>
        <w:t xml:space="preserve"> </w:t>
      </w:r>
      <w:r>
        <w:rPr>
          <w:sz w:val="24"/>
        </w:rPr>
        <w:t>77,</w:t>
      </w:r>
      <w:r>
        <w:rPr>
          <w:spacing w:val="-1"/>
          <w:sz w:val="24"/>
        </w:rPr>
        <w:t xml:space="preserve"> </w:t>
      </w:r>
      <w:r>
        <w:rPr>
          <w:sz w:val="24"/>
        </w:rPr>
        <w:t>comma</w:t>
      </w:r>
      <w:r>
        <w:rPr>
          <w:spacing w:val="-2"/>
          <w:sz w:val="24"/>
        </w:rPr>
        <w:t xml:space="preserve"> </w:t>
      </w:r>
      <w:r>
        <w:rPr>
          <w:sz w:val="24"/>
        </w:rPr>
        <w:t>2,</w:t>
      </w:r>
      <w:r>
        <w:rPr>
          <w:spacing w:val="-1"/>
          <w:sz w:val="24"/>
        </w:rPr>
        <w:t xml:space="preserve"> </w:t>
      </w:r>
      <w:r>
        <w:rPr>
          <w:sz w:val="24"/>
        </w:rPr>
        <w:t>del R.D.</w:t>
      </w:r>
      <w:r>
        <w:rPr>
          <w:spacing w:val="-1"/>
          <w:sz w:val="24"/>
        </w:rPr>
        <w:t xml:space="preserve"> </w:t>
      </w:r>
      <w:r>
        <w:rPr>
          <w:sz w:val="24"/>
        </w:rPr>
        <w:t>n.</w:t>
      </w:r>
      <w:r>
        <w:rPr>
          <w:spacing w:val="-1"/>
          <w:sz w:val="24"/>
        </w:rPr>
        <w:t xml:space="preserve"> </w:t>
      </w:r>
      <w:r>
        <w:rPr>
          <w:sz w:val="24"/>
        </w:rPr>
        <w:t>827/1924,</w:t>
      </w:r>
      <w:r>
        <w:rPr>
          <w:spacing w:val="-1"/>
          <w:sz w:val="24"/>
        </w:rPr>
        <w:t xml:space="preserve"> </w:t>
      </w:r>
      <w:r>
        <w:rPr>
          <w:sz w:val="24"/>
        </w:rPr>
        <w:t>in</w:t>
      </w:r>
      <w:r>
        <w:rPr>
          <w:spacing w:val="-1"/>
          <w:sz w:val="24"/>
        </w:rPr>
        <w:t xml:space="preserve"> </w:t>
      </w:r>
      <w:r>
        <w:rPr>
          <w:sz w:val="24"/>
        </w:rPr>
        <w:t>cui anche</w:t>
      </w:r>
      <w:r>
        <w:rPr>
          <w:spacing w:val="-2"/>
          <w:sz w:val="24"/>
        </w:rPr>
        <w:t xml:space="preserve"> </w:t>
      </w:r>
      <w:r>
        <w:rPr>
          <w:sz w:val="24"/>
        </w:rPr>
        <w:t>uno</w:t>
      </w:r>
      <w:r>
        <w:rPr>
          <w:spacing w:val="-3"/>
          <w:sz w:val="24"/>
        </w:rPr>
        <w:t xml:space="preserve"> </w:t>
      </w:r>
      <w:r>
        <w:rPr>
          <w:sz w:val="24"/>
        </w:rPr>
        <w:t>solo</w:t>
      </w:r>
      <w:r>
        <w:rPr>
          <w:spacing w:val="-3"/>
          <w:sz w:val="24"/>
        </w:rPr>
        <w:t xml:space="preserve"> </w:t>
      </w:r>
      <w:r>
        <w:rPr>
          <w:sz w:val="24"/>
        </w:rPr>
        <w:t>degli</w:t>
      </w:r>
      <w:r>
        <w:rPr>
          <w:spacing w:val="-3"/>
          <w:sz w:val="24"/>
        </w:rPr>
        <w:t xml:space="preserve"> </w:t>
      </w:r>
      <w:r>
        <w:rPr>
          <w:sz w:val="24"/>
        </w:rPr>
        <w:t>offerenti</w:t>
      </w:r>
      <w:r>
        <w:rPr>
          <w:spacing w:val="-3"/>
          <w:sz w:val="24"/>
        </w:rPr>
        <w:t xml:space="preserve"> </w:t>
      </w:r>
      <w:r>
        <w:rPr>
          <w:sz w:val="24"/>
        </w:rPr>
        <w:t>non sia presente alla seduta pubblica.</w:t>
      </w:r>
    </w:p>
    <w:p w14:paraId="47C97F9D" w14:textId="77777777" w:rsidR="00540679" w:rsidRDefault="00000000">
      <w:pPr>
        <w:pStyle w:val="Corpotesto"/>
        <w:spacing w:before="8" w:line="283" w:lineRule="auto"/>
        <w:ind w:right="131"/>
      </w:pPr>
      <w:r>
        <w:t>Nella seduta pubblica il Presidente del seggio d’asta redigerà la graduatoria delle offerte valide pervenute in ordine decrescente partendo dall’offerta più alta e contestualmente procederà all’individuazione</w:t>
      </w:r>
      <w:r>
        <w:rPr>
          <w:spacing w:val="-2"/>
        </w:rPr>
        <w:t xml:space="preserve"> </w:t>
      </w:r>
      <w:r>
        <w:t>dell’offerta</w:t>
      </w:r>
      <w:r>
        <w:rPr>
          <w:spacing w:val="-2"/>
        </w:rPr>
        <w:t xml:space="preserve"> </w:t>
      </w:r>
      <w:r>
        <w:t>prima</w:t>
      </w:r>
      <w:r>
        <w:rPr>
          <w:spacing w:val="-5"/>
        </w:rPr>
        <w:t xml:space="preserve"> </w:t>
      </w:r>
      <w:r>
        <w:t>classificata</w:t>
      </w:r>
      <w:r>
        <w:rPr>
          <w:spacing w:val="-5"/>
        </w:rPr>
        <w:t xml:space="preserve"> </w:t>
      </w:r>
      <w:r>
        <w:t>e,</w:t>
      </w:r>
      <w:r>
        <w:rPr>
          <w:spacing w:val="-4"/>
        </w:rPr>
        <w:t xml:space="preserve"> </w:t>
      </w:r>
      <w:r>
        <w:t>conseguentemente</w:t>
      </w:r>
      <w:r>
        <w:rPr>
          <w:spacing w:val="-5"/>
        </w:rPr>
        <w:t xml:space="preserve"> </w:t>
      </w:r>
      <w:r>
        <w:t>a</w:t>
      </w:r>
      <w:r>
        <w:rPr>
          <w:spacing w:val="-5"/>
        </w:rPr>
        <w:t xml:space="preserve"> </w:t>
      </w:r>
      <w:r>
        <w:t>proporre</w:t>
      </w:r>
      <w:r>
        <w:rPr>
          <w:spacing w:val="-5"/>
        </w:rPr>
        <w:t xml:space="preserve"> </w:t>
      </w:r>
      <w:r>
        <w:t>l’aggiudicazione</w:t>
      </w:r>
      <w:r>
        <w:rPr>
          <w:spacing w:val="-5"/>
        </w:rPr>
        <w:t xml:space="preserve"> </w:t>
      </w:r>
      <w:r>
        <w:t>al soggetto che</w:t>
      </w:r>
      <w:r>
        <w:rPr>
          <w:spacing w:val="-3"/>
        </w:rPr>
        <w:t xml:space="preserve"> </w:t>
      </w:r>
      <w:r>
        <w:t>abbia</w:t>
      </w:r>
      <w:r>
        <w:rPr>
          <w:spacing w:val="-3"/>
        </w:rPr>
        <w:t xml:space="preserve"> </w:t>
      </w:r>
      <w:r>
        <w:t>presentato</w:t>
      </w:r>
      <w:r>
        <w:rPr>
          <w:spacing w:val="-2"/>
        </w:rPr>
        <w:t xml:space="preserve"> </w:t>
      </w:r>
      <w:r>
        <w:t>la</w:t>
      </w:r>
      <w:r>
        <w:rPr>
          <w:spacing w:val="-3"/>
        </w:rPr>
        <w:t xml:space="preserve"> </w:t>
      </w:r>
      <w:r>
        <w:t>migliore</w:t>
      </w:r>
      <w:r>
        <w:rPr>
          <w:spacing w:val="-3"/>
        </w:rPr>
        <w:t xml:space="preserve"> </w:t>
      </w:r>
      <w:r>
        <w:t>offerta</w:t>
      </w:r>
      <w:r>
        <w:rPr>
          <w:spacing w:val="-3"/>
        </w:rPr>
        <w:t xml:space="preserve"> </w:t>
      </w:r>
      <w:r>
        <w:t>in</w:t>
      </w:r>
      <w:r>
        <w:rPr>
          <w:spacing w:val="-2"/>
        </w:rPr>
        <w:t xml:space="preserve"> </w:t>
      </w:r>
      <w:r>
        <w:t>quanto</w:t>
      </w:r>
      <w:r>
        <w:rPr>
          <w:spacing w:val="-2"/>
        </w:rPr>
        <w:t xml:space="preserve"> </w:t>
      </w:r>
      <w:r>
        <w:t>primo</w:t>
      </w:r>
      <w:r>
        <w:rPr>
          <w:spacing w:val="-2"/>
        </w:rPr>
        <w:t xml:space="preserve"> </w:t>
      </w:r>
      <w:r>
        <w:t>classificato</w:t>
      </w:r>
      <w:r>
        <w:rPr>
          <w:spacing w:val="-2"/>
        </w:rPr>
        <w:t xml:space="preserve"> </w:t>
      </w:r>
      <w:r>
        <w:t>nella</w:t>
      </w:r>
      <w:r>
        <w:rPr>
          <w:spacing w:val="-3"/>
        </w:rPr>
        <w:t xml:space="preserve"> </w:t>
      </w:r>
      <w:r>
        <w:t>graduatoria</w:t>
      </w:r>
      <w:r>
        <w:rPr>
          <w:spacing w:val="-3"/>
        </w:rPr>
        <w:t xml:space="preserve"> </w:t>
      </w:r>
      <w:r>
        <w:t xml:space="preserve">sopra </w:t>
      </w:r>
      <w:r>
        <w:rPr>
          <w:spacing w:val="-2"/>
        </w:rPr>
        <w:t>indicata.</w:t>
      </w:r>
    </w:p>
    <w:p w14:paraId="183172B8" w14:textId="77777777" w:rsidR="00540679" w:rsidRDefault="00000000">
      <w:pPr>
        <w:pStyle w:val="Corpotesto"/>
        <w:spacing w:before="3" w:line="283" w:lineRule="auto"/>
        <w:ind w:right="131"/>
      </w:pPr>
      <w:r>
        <w:t>L’individuazione dell’offerta prima classificata vincola immediatamente il concorrente che l’ha presentata all’osservanza di tutte le condizioni di cui al presente avviso d’asta, pena la decadenza dall’aggiudicazione, la perdita del deposito cauzionale, oltre al risarcimento dei danni diretti e indiretti che l’Amministrazione si riservi di chiedere incluso quanto derivante da nuove procedure d’asta cui la stessa Amministrazione riterrà di dar corso.</w:t>
      </w:r>
    </w:p>
    <w:p w14:paraId="0234BECB" w14:textId="77777777" w:rsidR="00540679" w:rsidRDefault="00000000">
      <w:pPr>
        <w:pStyle w:val="Corpotesto"/>
        <w:spacing w:before="6" w:line="283" w:lineRule="auto"/>
        <w:ind w:right="131"/>
      </w:pPr>
      <w:r>
        <w:t>Successivamente all’espletamento con esito positivo, a carico del soggetto primo classificato nell’asta, della fase di verifica e controllo dei requisiti dichiarati, delle autocertificazioni e della documentazione</w:t>
      </w:r>
      <w:r>
        <w:rPr>
          <w:spacing w:val="34"/>
        </w:rPr>
        <w:t xml:space="preserve"> </w:t>
      </w:r>
      <w:r>
        <w:t>richiesta,</w:t>
      </w:r>
      <w:r>
        <w:rPr>
          <w:spacing w:val="35"/>
        </w:rPr>
        <w:t xml:space="preserve"> </w:t>
      </w:r>
      <w:r>
        <w:t>sarà</w:t>
      </w:r>
      <w:r>
        <w:rPr>
          <w:spacing w:val="35"/>
        </w:rPr>
        <w:t xml:space="preserve"> </w:t>
      </w:r>
      <w:r>
        <w:t>disposta</w:t>
      </w:r>
      <w:r>
        <w:rPr>
          <w:spacing w:val="33"/>
        </w:rPr>
        <w:t xml:space="preserve"> </w:t>
      </w:r>
      <w:r>
        <w:t>con</w:t>
      </w:r>
      <w:r>
        <w:rPr>
          <w:spacing w:val="33"/>
        </w:rPr>
        <w:t xml:space="preserve"> </w:t>
      </w:r>
      <w:r>
        <w:t>apposito</w:t>
      </w:r>
      <w:r>
        <w:rPr>
          <w:spacing w:val="34"/>
        </w:rPr>
        <w:t xml:space="preserve"> </w:t>
      </w:r>
      <w:r>
        <w:t>atto</w:t>
      </w:r>
      <w:r>
        <w:rPr>
          <w:spacing w:val="33"/>
        </w:rPr>
        <w:t xml:space="preserve"> </w:t>
      </w:r>
      <w:r>
        <w:t>l’aggiudicazione</w:t>
      </w:r>
      <w:r>
        <w:rPr>
          <w:spacing w:val="33"/>
        </w:rPr>
        <w:t xml:space="preserve"> </w:t>
      </w:r>
      <w:r>
        <w:t>a</w:t>
      </w:r>
      <w:r>
        <w:rPr>
          <w:spacing w:val="33"/>
        </w:rPr>
        <w:t xml:space="preserve"> </w:t>
      </w:r>
      <w:r>
        <w:t>favore</w:t>
      </w:r>
      <w:r>
        <w:rPr>
          <w:spacing w:val="33"/>
        </w:rPr>
        <w:t xml:space="preserve"> </w:t>
      </w:r>
      <w:r>
        <w:t>dello</w:t>
      </w:r>
      <w:r>
        <w:rPr>
          <w:spacing w:val="33"/>
        </w:rPr>
        <w:t xml:space="preserve"> </w:t>
      </w:r>
      <w:r>
        <w:rPr>
          <w:spacing w:val="-2"/>
        </w:rPr>
        <w:t>stesso</w:t>
      </w:r>
    </w:p>
    <w:p w14:paraId="02A00F32" w14:textId="77777777" w:rsidR="00CE0ADF" w:rsidRDefault="00000000" w:rsidP="00CE0ADF">
      <w:pPr>
        <w:pStyle w:val="Corpotesto"/>
        <w:spacing w:line="283" w:lineRule="auto"/>
        <w:rPr>
          <w:spacing w:val="-2"/>
        </w:rPr>
      </w:pPr>
      <w:r>
        <w:t>soggetto.</w:t>
      </w:r>
      <w:r>
        <w:rPr>
          <w:spacing w:val="-2"/>
        </w:rPr>
        <w:t xml:space="preserve"> </w:t>
      </w:r>
    </w:p>
    <w:p w14:paraId="6153BCCA" w14:textId="65DDA216" w:rsidR="00CE0ADF" w:rsidRDefault="00CE0ADF" w:rsidP="00CE0ADF">
      <w:pPr>
        <w:pStyle w:val="Corpotesto"/>
        <w:spacing w:line="283" w:lineRule="auto"/>
      </w:pPr>
      <w:r>
        <w:rPr>
          <w:spacing w:val="-2"/>
        </w:rPr>
        <w:t>A</w:t>
      </w:r>
      <w:r w:rsidR="00000000">
        <w:t xml:space="preserve"> seguito dell’adozione del provvedimento di aggiudicazione la stessa diverrà impegnativa anche per l’Amministrazione.</w:t>
      </w:r>
    </w:p>
    <w:p w14:paraId="4AEF7113" w14:textId="647E8C6A" w:rsidR="00540679" w:rsidRDefault="00000000" w:rsidP="00CE0ADF">
      <w:pPr>
        <w:pStyle w:val="Corpotesto"/>
        <w:spacing w:line="283" w:lineRule="auto"/>
      </w:pPr>
      <w:r>
        <w:t xml:space="preserve">L’esito finale della procedura sarà comunicato a cura del Responsabile del </w:t>
      </w:r>
      <w:r>
        <w:rPr>
          <w:spacing w:val="-2"/>
        </w:rPr>
        <w:t>Procedimento.</w:t>
      </w:r>
    </w:p>
    <w:p w14:paraId="5ED1C8CE" w14:textId="77777777" w:rsidR="00540679" w:rsidRDefault="00000000">
      <w:pPr>
        <w:pStyle w:val="Corpotesto"/>
        <w:spacing w:before="5" w:line="283" w:lineRule="auto"/>
        <w:ind w:left="111" w:right="131"/>
      </w:pPr>
      <w:r>
        <w:t xml:space="preserve">Allo scopo di garantire maggiore chiarezza, si forniscono le seguenti ulteriori prescrizioni e </w:t>
      </w:r>
      <w:r>
        <w:rPr>
          <w:spacing w:val="-2"/>
        </w:rPr>
        <w:t>informazioni:</w:t>
      </w:r>
    </w:p>
    <w:p w14:paraId="31117E0C" w14:textId="77777777" w:rsidR="00540679" w:rsidRDefault="00000000">
      <w:pPr>
        <w:pStyle w:val="Paragrafoelenco"/>
        <w:numPr>
          <w:ilvl w:val="0"/>
          <w:numId w:val="5"/>
        </w:numPr>
        <w:tabs>
          <w:tab w:val="left" w:pos="426"/>
        </w:tabs>
        <w:spacing w:before="1"/>
        <w:ind w:left="426" w:hanging="283"/>
        <w:rPr>
          <w:sz w:val="24"/>
        </w:rPr>
      </w:pPr>
      <w:r>
        <w:rPr>
          <w:sz w:val="24"/>
        </w:rPr>
        <w:t>La</w:t>
      </w:r>
      <w:r>
        <w:rPr>
          <w:spacing w:val="-10"/>
          <w:sz w:val="24"/>
        </w:rPr>
        <w:t xml:space="preserve"> </w:t>
      </w:r>
      <w:r>
        <w:rPr>
          <w:sz w:val="24"/>
        </w:rPr>
        <w:t>certificazione</w:t>
      </w:r>
      <w:r>
        <w:rPr>
          <w:spacing w:val="-9"/>
          <w:sz w:val="24"/>
        </w:rPr>
        <w:t xml:space="preserve"> </w:t>
      </w:r>
      <w:r>
        <w:rPr>
          <w:sz w:val="24"/>
        </w:rPr>
        <w:t>relativa</w:t>
      </w:r>
      <w:r>
        <w:rPr>
          <w:spacing w:val="-9"/>
          <w:sz w:val="24"/>
        </w:rPr>
        <w:t xml:space="preserve"> </w:t>
      </w:r>
      <w:r>
        <w:rPr>
          <w:sz w:val="24"/>
        </w:rPr>
        <w:t>a</w:t>
      </w:r>
      <w:r>
        <w:rPr>
          <w:spacing w:val="-9"/>
          <w:sz w:val="24"/>
        </w:rPr>
        <w:t xml:space="preserve"> </w:t>
      </w:r>
      <w:r>
        <w:rPr>
          <w:sz w:val="24"/>
        </w:rPr>
        <w:t>quanto</w:t>
      </w:r>
      <w:r>
        <w:rPr>
          <w:spacing w:val="-8"/>
          <w:sz w:val="24"/>
        </w:rPr>
        <w:t xml:space="preserve"> </w:t>
      </w:r>
      <w:r>
        <w:rPr>
          <w:sz w:val="24"/>
        </w:rPr>
        <w:t>dichiarato</w:t>
      </w:r>
      <w:r>
        <w:rPr>
          <w:spacing w:val="-9"/>
          <w:sz w:val="24"/>
        </w:rPr>
        <w:t xml:space="preserve"> </w:t>
      </w:r>
      <w:r>
        <w:rPr>
          <w:sz w:val="24"/>
        </w:rPr>
        <w:t>verrà</w:t>
      </w:r>
      <w:r>
        <w:rPr>
          <w:spacing w:val="-9"/>
          <w:sz w:val="24"/>
        </w:rPr>
        <w:t xml:space="preserve"> </w:t>
      </w:r>
      <w:r>
        <w:rPr>
          <w:sz w:val="24"/>
        </w:rPr>
        <w:t>acquisita</w:t>
      </w:r>
      <w:r>
        <w:rPr>
          <w:spacing w:val="-9"/>
          <w:sz w:val="24"/>
        </w:rPr>
        <w:t xml:space="preserve"> </w:t>
      </w:r>
      <w:r>
        <w:rPr>
          <w:sz w:val="24"/>
        </w:rPr>
        <w:t>d’ufficio</w:t>
      </w:r>
      <w:r>
        <w:rPr>
          <w:spacing w:val="-8"/>
          <w:sz w:val="24"/>
        </w:rPr>
        <w:t xml:space="preserve"> </w:t>
      </w:r>
      <w:r>
        <w:rPr>
          <w:sz w:val="24"/>
        </w:rPr>
        <w:t>per</w:t>
      </w:r>
      <w:r>
        <w:rPr>
          <w:spacing w:val="-9"/>
          <w:sz w:val="24"/>
        </w:rPr>
        <w:t xml:space="preserve"> </w:t>
      </w:r>
      <w:r>
        <w:rPr>
          <w:sz w:val="24"/>
        </w:rPr>
        <w:t>il</w:t>
      </w:r>
      <w:r>
        <w:rPr>
          <w:spacing w:val="-8"/>
          <w:sz w:val="24"/>
        </w:rPr>
        <w:t xml:space="preserve"> </w:t>
      </w:r>
      <w:r>
        <w:rPr>
          <w:sz w:val="24"/>
        </w:rPr>
        <w:t>solo</w:t>
      </w:r>
      <w:r>
        <w:rPr>
          <w:spacing w:val="-9"/>
          <w:sz w:val="24"/>
        </w:rPr>
        <w:t xml:space="preserve"> </w:t>
      </w:r>
      <w:r>
        <w:rPr>
          <w:spacing w:val="-2"/>
          <w:sz w:val="24"/>
        </w:rPr>
        <w:t>aggiudicatario.</w:t>
      </w:r>
    </w:p>
    <w:p w14:paraId="071D6BD4" w14:textId="77777777" w:rsidR="00540679" w:rsidRDefault="00000000">
      <w:pPr>
        <w:pStyle w:val="Paragrafoelenco"/>
        <w:numPr>
          <w:ilvl w:val="0"/>
          <w:numId w:val="5"/>
        </w:numPr>
        <w:tabs>
          <w:tab w:val="left" w:pos="426"/>
        </w:tabs>
        <w:spacing w:before="51" w:line="283" w:lineRule="auto"/>
        <w:ind w:left="426" w:right="133" w:hanging="284"/>
        <w:rPr>
          <w:sz w:val="24"/>
        </w:rPr>
      </w:pPr>
      <w:r>
        <w:rPr>
          <w:sz w:val="24"/>
        </w:rPr>
        <w:t xml:space="preserve">Tutte le spese relative alla redazione del contratto, al deposito della cauzione ed a quant’altro si </w:t>
      </w:r>
      <w:r>
        <w:rPr>
          <w:sz w:val="24"/>
        </w:rPr>
        <w:lastRenderedPageBreak/>
        <w:t>renderà necessario, sono a carico dell’aggiudicatario.</w:t>
      </w:r>
    </w:p>
    <w:p w14:paraId="0EBE52D9" w14:textId="77777777" w:rsidR="00540679" w:rsidRDefault="00000000">
      <w:pPr>
        <w:pStyle w:val="Paragrafoelenco"/>
        <w:numPr>
          <w:ilvl w:val="0"/>
          <w:numId w:val="5"/>
        </w:numPr>
        <w:tabs>
          <w:tab w:val="left" w:pos="426"/>
        </w:tabs>
        <w:spacing w:before="1" w:line="283" w:lineRule="auto"/>
        <w:ind w:left="426" w:right="132" w:hanging="284"/>
        <w:rPr>
          <w:sz w:val="24"/>
        </w:rPr>
      </w:pPr>
      <w:r>
        <w:rPr>
          <w:sz w:val="24"/>
        </w:rPr>
        <w:t>Nel caso non si possa procedere all’aggiudicazione per causa imputabile all’aggiudicatario, l’Amministrazione</w:t>
      </w:r>
      <w:r>
        <w:rPr>
          <w:spacing w:val="-4"/>
          <w:sz w:val="24"/>
        </w:rPr>
        <w:t xml:space="preserve"> </w:t>
      </w:r>
      <w:r>
        <w:rPr>
          <w:sz w:val="24"/>
        </w:rPr>
        <w:t>si</w:t>
      </w:r>
      <w:r>
        <w:rPr>
          <w:spacing w:val="-2"/>
          <w:sz w:val="24"/>
        </w:rPr>
        <w:t xml:space="preserve"> </w:t>
      </w:r>
      <w:r>
        <w:rPr>
          <w:sz w:val="24"/>
        </w:rPr>
        <w:t>riserva</w:t>
      </w:r>
      <w:r>
        <w:rPr>
          <w:spacing w:val="-4"/>
          <w:sz w:val="24"/>
        </w:rPr>
        <w:t xml:space="preserve"> </w:t>
      </w:r>
      <w:r>
        <w:rPr>
          <w:sz w:val="24"/>
        </w:rPr>
        <w:t>di</w:t>
      </w:r>
      <w:r>
        <w:rPr>
          <w:spacing w:val="-2"/>
          <w:sz w:val="24"/>
        </w:rPr>
        <w:t xml:space="preserve"> </w:t>
      </w:r>
      <w:r>
        <w:rPr>
          <w:sz w:val="24"/>
        </w:rPr>
        <w:t>procedere</w:t>
      </w:r>
      <w:r>
        <w:rPr>
          <w:spacing w:val="-6"/>
          <w:sz w:val="24"/>
        </w:rPr>
        <w:t xml:space="preserve"> </w:t>
      </w:r>
      <w:r>
        <w:rPr>
          <w:sz w:val="24"/>
        </w:rPr>
        <w:t>all’interpello</w:t>
      </w:r>
      <w:r>
        <w:rPr>
          <w:spacing w:val="-5"/>
          <w:sz w:val="24"/>
        </w:rPr>
        <w:t xml:space="preserve"> </w:t>
      </w:r>
      <w:r>
        <w:rPr>
          <w:sz w:val="24"/>
        </w:rPr>
        <w:t>a</w:t>
      </w:r>
      <w:r>
        <w:rPr>
          <w:spacing w:val="-6"/>
          <w:sz w:val="24"/>
        </w:rPr>
        <w:t xml:space="preserve"> </w:t>
      </w:r>
      <w:r>
        <w:rPr>
          <w:sz w:val="24"/>
        </w:rPr>
        <w:t>partire</w:t>
      </w:r>
      <w:r>
        <w:rPr>
          <w:spacing w:val="-6"/>
          <w:sz w:val="24"/>
        </w:rPr>
        <w:t xml:space="preserve"> </w:t>
      </w:r>
      <w:r>
        <w:rPr>
          <w:sz w:val="24"/>
        </w:rPr>
        <w:t>dal</w:t>
      </w:r>
      <w:r>
        <w:rPr>
          <w:spacing w:val="-5"/>
          <w:sz w:val="24"/>
        </w:rPr>
        <w:t xml:space="preserve"> </w:t>
      </w:r>
      <w:r>
        <w:rPr>
          <w:sz w:val="24"/>
        </w:rPr>
        <w:t>soggetto</w:t>
      </w:r>
      <w:r>
        <w:rPr>
          <w:spacing w:val="-5"/>
          <w:sz w:val="24"/>
        </w:rPr>
        <w:t xml:space="preserve"> </w:t>
      </w:r>
      <w:r>
        <w:rPr>
          <w:sz w:val="24"/>
        </w:rPr>
        <w:t>secondo</w:t>
      </w:r>
      <w:r>
        <w:rPr>
          <w:spacing w:val="-5"/>
          <w:sz w:val="24"/>
        </w:rPr>
        <w:t xml:space="preserve"> </w:t>
      </w:r>
      <w:r>
        <w:rPr>
          <w:sz w:val="24"/>
        </w:rPr>
        <w:t>classificato nella graduatoria.</w:t>
      </w:r>
    </w:p>
    <w:p w14:paraId="367D1677" w14:textId="77777777" w:rsidR="00540679" w:rsidRDefault="00540679">
      <w:pPr>
        <w:pStyle w:val="Corpotesto"/>
        <w:spacing w:before="58"/>
        <w:ind w:left="0"/>
        <w:jc w:val="left"/>
      </w:pPr>
    </w:p>
    <w:p w14:paraId="77D39F94" w14:textId="77777777" w:rsidR="00540679" w:rsidRDefault="00000000">
      <w:pPr>
        <w:pStyle w:val="Titolo1"/>
        <w:ind w:left="111"/>
        <w:jc w:val="both"/>
      </w:pPr>
      <w:r>
        <w:t>D</w:t>
      </w:r>
      <w:r>
        <w:rPr>
          <w:spacing w:val="-9"/>
        </w:rPr>
        <w:t xml:space="preserve"> </w:t>
      </w:r>
      <w:r>
        <w:t>–</w:t>
      </w:r>
      <w:r>
        <w:rPr>
          <w:spacing w:val="-9"/>
        </w:rPr>
        <w:t xml:space="preserve"> </w:t>
      </w:r>
      <w:r>
        <w:t>DESCRIZIONE</w:t>
      </w:r>
      <w:r>
        <w:rPr>
          <w:spacing w:val="-7"/>
        </w:rPr>
        <w:t xml:space="preserve"> </w:t>
      </w:r>
      <w:r>
        <w:t>IMMOBILE</w:t>
      </w:r>
      <w:r>
        <w:rPr>
          <w:spacing w:val="-7"/>
        </w:rPr>
        <w:t xml:space="preserve"> </w:t>
      </w:r>
      <w:r>
        <w:t>POSTO</w:t>
      </w:r>
      <w:r>
        <w:rPr>
          <w:spacing w:val="-8"/>
        </w:rPr>
        <w:t xml:space="preserve"> </w:t>
      </w:r>
      <w:r>
        <w:t>IN</w:t>
      </w:r>
      <w:r>
        <w:rPr>
          <w:spacing w:val="-9"/>
        </w:rPr>
        <w:t xml:space="preserve"> </w:t>
      </w:r>
      <w:r>
        <w:rPr>
          <w:spacing w:val="-2"/>
        </w:rPr>
        <w:t>VENDITA</w:t>
      </w:r>
    </w:p>
    <w:p w14:paraId="0C9DF47E" w14:textId="2C188EAA" w:rsidR="00540679" w:rsidRDefault="00000000">
      <w:pPr>
        <w:pStyle w:val="Corpotesto"/>
        <w:spacing w:before="45" w:line="283" w:lineRule="auto"/>
        <w:ind w:right="131"/>
      </w:pPr>
      <w:r>
        <w:t xml:space="preserve">L’unità immobiliare in oggetto è situata in </w:t>
      </w:r>
      <w:r w:rsidR="00CE0ADF">
        <w:t xml:space="preserve">Colle di Val d’Elsa in adiacenza al cimitero di Via dei Cipressi. </w:t>
      </w:r>
      <w:r>
        <w:rPr>
          <w:spacing w:val="-4"/>
        </w:rPr>
        <w:t xml:space="preserve"> </w:t>
      </w:r>
      <w:r w:rsidR="00CE0ADF">
        <w:rPr>
          <w:spacing w:val="-4"/>
        </w:rPr>
        <w:t xml:space="preserve">Trattasi di </w:t>
      </w:r>
      <w:r w:rsidR="00CE0ADF" w:rsidRPr="00CE0ADF">
        <w:t xml:space="preserve">locale commerciale di proprietà </w:t>
      </w:r>
      <w:r w:rsidR="00CE0ADF">
        <w:t xml:space="preserve">comunale </w:t>
      </w:r>
      <w:r w:rsidR="00CE0ADF" w:rsidRPr="00CE0ADF">
        <w:t>posto in Via dei Cipressi n° 51</w:t>
      </w:r>
      <w:r>
        <w:t>.</w:t>
      </w:r>
    </w:p>
    <w:p w14:paraId="26B80B8F" w14:textId="64E32D37" w:rsidR="00C417A4" w:rsidRDefault="00C417A4">
      <w:pPr>
        <w:pStyle w:val="Corpotesto"/>
        <w:spacing w:before="45" w:line="283" w:lineRule="auto"/>
        <w:ind w:right="131"/>
      </w:pPr>
      <w:r>
        <w:t xml:space="preserve">L’immobile è stato costruito a seguito </w:t>
      </w:r>
      <w:r w:rsidRPr="00C417A4">
        <w:t>Deliberazione del Consiglio Comunale n. 100/1977 Approvazione del progetto generale definitivo e del progetto esecutivo di primo stralcio di ampliamento del cimitero di Colle Bassa.</w:t>
      </w:r>
    </w:p>
    <w:p w14:paraId="2004AB3C" w14:textId="77777777" w:rsidR="00CE0ADF" w:rsidRDefault="00CE0ADF" w:rsidP="00CE0ADF">
      <w:pPr>
        <w:pStyle w:val="Corpotesto"/>
        <w:spacing w:before="52"/>
      </w:pPr>
      <w:r>
        <w:t>L’unità immobiliare in questione è costituita da un solo piano fuori terra, copertura piana e struttura portante in cemento armato; è composta da un vano principale i circa mq. 30,50 ed un piccolo servizio igienico di circa 4 mt.</w:t>
      </w:r>
    </w:p>
    <w:p w14:paraId="6E29EF71" w14:textId="77777777" w:rsidR="00CE0ADF" w:rsidRDefault="00CE0ADF" w:rsidP="00CE0ADF">
      <w:pPr>
        <w:pStyle w:val="Corpotesto"/>
        <w:spacing w:before="52"/>
      </w:pPr>
    </w:p>
    <w:p w14:paraId="212221F1" w14:textId="2812D481" w:rsidR="00540679" w:rsidRDefault="00CE0ADF" w:rsidP="00CE0ADF">
      <w:pPr>
        <w:pStyle w:val="Corpotesto"/>
        <w:spacing w:before="52"/>
        <w:jc w:val="left"/>
      </w:pPr>
      <w:r>
        <w:t>L’immobile risulta contraddistinto al Catasto Fabbricati del Comune nel Foglio di Mappa 16 con la Particella A Sub. 3 Categoria C1 Classe 6</w:t>
      </w:r>
    </w:p>
    <w:p w14:paraId="70D30CEE" w14:textId="77777777" w:rsidR="00CE0ADF" w:rsidRDefault="00CE0ADF" w:rsidP="00CE0ADF">
      <w:pPr>
        <w:pStyle w:val="Corpotesto"/>
        <w:spacing w:before="52"/>
        <w:jc w:val="left"/>
      </w:pPr>
    </w:p>
    <w:p w14:paraId="6F0745FF" w14:textId="53A811CA" w:rsidR="00CE0ADF" w:rsidRDefault="00CE0ADF" w:rsidP="00CE0ADF">
      <w:pPr>
        <w:pStyle w:val="Corpotesto"/>
        <w:spacing w:before="52"/>
      </w:pPr>
      <w:r>
        <w:t xml:space="preserve">I locali oggetto della presente valutazione </w:t>
      </w:r>
      <w:r w:rsidR="00C417A4">
        <w:t>sono stati</w:t>
      </w:r>
      <w:r>
        <w:t xml:space="preserve"> utilizzati fino a qualche anno fa come negozio di fiori.</w:t>
      </w:r>
    </w:p>
    <w:p w14:paraId="0AE344A6" w14:textId="0515388F" w:rsidR="00CE0ADF" w:rsidRDefault="00CE0ADF" w:rsidP="00CE0ADF">
      <w:pPr>
        <w:pStyle w:val="Corpotesto"/>
        <w:spacing w:before="52"/>
        <w:jc w:val="left"/>
      </w:pPr>
      <w:r>
        <w:t>Dopo la chiusura di tale attività, gli stessi locali non hanno trovato altro utilizzo</w:t>
      </w:r>
    </w:p>
    <w:p w14:paraId="40EE4F21" w14:textId="77777777" w:rsidR="00CE0ADF" w:rsidRDefault="00CE0ADF">
      <w:pPr>
        <w:pStyle w:val="Corpotesto"/>
      </w:pPr>
    </w:p>
    <w:p w14:paraId="357CDD8A" w14:textId="756F110E" w:rsidR="00540679" w:rsidRDefault="00000000">
      <w:pPr>
        <w:pStyle w:val="Corpotesto"/>
      </w:pPr>
      <w:r>
        <w:t>Non</w:t>
      </w:r>
      <w:r>
        <w:rPr>
          <w:spacing w:val="-8"/>
        </w:rPr>
        <w:t xml:space="preserve"> </w:t>
      </w:r>
      <w:r>
        <w:t>sono</w:t>
      </w:r>
      <w:r>
        <w:rPr>
          <w:spacing w:val="-7"/>
        </w:rPr>
        <w:t xml:space="preserve"> </w:t>
      </w:r>
      <w:r>
        <w:t>state</w:t>
      </w:r>
      <w:r>
        <w:rPr>
          <w:spacing w:val="-8"/>
        </w:rPr>
        <w:t xml:space="preserve"> </w:t>
      </w:r>
      <w:r>
        <w:t>eseguite,</w:t>
      </w:r>
      <w:r>
        <w:rPr>
          <w:spacing w:val="-7"/>
        </w:rPr>
        <w:t xml:space="preserve"> </w:t>
      </w:r>
      <w:r>
        <w:t>in</w:t>
      </w:r>
      <w:r>
        <w:rPr>
          <w:spacing w:val="-8"/>
        </w:rPr>
        <w:t xml:space="preserve"> </w:t>
      </w:r>
      <w:r>
        <w:t>quanto</w:t>
      </w:r>
      <w:r>
        <w:rPr>
          <w:spacing w:val="-7"/>
        </w:rPr>
        <w:t xml:space="preserve"> </w:t>
      </w:r>
      <w:r>
        <w:t>non</w:t>
      </w:r>
      <w:r>
        <w:rPr>
          <w:spacing w:val="-7"/>
        </w:rPr>
        <w:t xml:space="preserve"> </w:t>
      </w:r>
      <w:r>
        <w:t>eseguibili,</w:t>
      </w:r>
      <w:r>
        <w:rPr>
          <w:spacing w:val="-7"/>
        </w:rPr>
        <w:t xml:space="preserve"> </w:t>
      </w:r>
      <w:r>
        <w:t>le</w:t>
      </w:r>
      <w:r>
        <w:rPr>
          <w:spacing w:val="-8"/>
        </w:rPr>
        <w:t xml:space="preserve"> </w:t>
      </w:r>
      <w:r>
        <w:t>seguenti</w:t>
      </w:r>
      <w:r>
        <w:rPr>
          <w:spacing w:val="-8"/>
        </w:rPr>
        <w:t xml:space="preserve"> </w:t>
      </w:r>
      <w:r>
        <w:rPr>
          <w:spacing w:val="-2"/>
        </w:rPr>
        <w:t>verifiche:</w:t>
      </w:r>
    </w:p>
    <w:p w14:paraId="124BB973" w14:textId="77777777" w:rsidR="00540679" w:rsidRDefault="00000000">
      <w:pPr>
        <w:pStyle w:val="Paragrafoelenco"/>
        <w:numPr>
          <w:ilvl w:val="0"/>
          <w:numId w:val="4"/>
        </w:numPr>
        <w:tabs>
          <w:tab w:val="left" w:pos="426"/>
        </w:tabs>
        <w:spacing w:before="48"/>
        <w:ind w:hanging="283"/>
        <w:jc w:val="left"/>
        <w:rPr>
          <w:sz w:val="24"/>
        </w:rPr>
      </w:pPr>
      <w:r>
        <w:rPr>
          <w:sz w:val="24"/>
        </w:rPr>
        <w:t>Conformità</w:t>
      </w:r>
      <w:r>
        <w:rPr>
          <w:spacing w:val="-8"/>
          <w:sz w:val="24"/>
        </w:rPr>
        <w:t xml:space="preserve"> </w:t>
      </w:r>
      <w:r>
        <w:rPr>
          <w:sz w:val="24"/>
        </w:rPr>
        <w:t>sugli</w:t>
      </w:r>
      <w:r>
        <w:rPr>
          <w:spacing w:val="-7"/>
          <w:sz w:val="24"/>
        </w:rPr>
        <w:t xml:space="preserve"> </w:t>
      </w:r>
      <w:r>
        <w:rPr>
          <w:sz w:val="24"/>
        </w:rPr>
        <w:t>impianti</w:t>
      </w:r>
      <w:r>
        <w:rPr>
          <w:spacing w:val="-7"/>
          <w:sz w:val="24"/>
        </w:rPr>
        <w:t xml:space="preserve"> </w:t>
      </w:r>
      <w:r>
        <w:rPr>
          <w:sz w:val="24"/>
        </w:rPr>
        <w:t>tecnologici</w:t>
      </w:r>
      <w:r>
        <w:rPr>
          <w:spacing w:val="-7"/>
          <w:sz w:val="24"/>
        </w:rPr>
        <w:t xml:space="preserve"> </w:t>
      </w:r>
      <w:r>
        <w:rPr>
          <w:sz w:val="24"/>
        </w:rPr>
        <w:t>ai</w:t>
      </w:r>
      <w:r>
        <w:rPr>
          <w:spacing w:val="-7"/>
          <w:sz w:val="24"/>
        </w:rPr>
        <w:t xml:space="preserve"> </w:t>
      </w:r>
      <w:r>
        <w:rPr>
          <w:sz w:val="24"/>
        </w:rPr>
        <w:t>sensi</w:t>
      </w:r>
      <w:r>
        <w:rPr>
          <w:spacing w:val="-6"/>
          <w:sz w:val="24"/>
        </w:rPr>
        <w:t xml:space="preserve"> </w:t>
      </w:r>
      <w:r>
        <w:rPr>
          <w:sz w:val="24"/>
        </w:rPr>
        <w:t>della</w:t>
      </w:r>
      <w:r>
        <w:rPr>
          <w:spacing w:val="-8"/>
          <w:sz w:val="24"/>
        </w:rPr>
        <w:t xml:space="preserve"> </w:t>
      </w:r>
      <w:r>
        <w:rPr>
          <w:sz w:val="24"/>
        </w:rPr>
        <w:t>legge</w:t>
      </w:r>
      <w:r>
        <w:rPr>
          <w:spacing w:val="-8"/>
          <w:sz w:val="24"/>
        </w:rPr>
        <w:t xml:space="preserve"> </w:t>
      </w:r>
      <w:r>
        <w:rPr>
          <w:sz w:val="24"/>
        </w:rPr>
        <w:t>n.</w:t>
      </w:r>
      <w:r>
        <w:rPr>
          <w:spacing w:val="-7"/>
          <w:sz w:val="24"/>
        </w:rPr>
        <w:t xml:space="preserve"> </w:t>
      </w:r>
      <w:r>
        <w:rPr>
          <w:sz w:val="24"/>
        </w:rPr>
        <w:t>46/90</w:t>
      </w:r>
      <w:r>
        <w:rPr>
          <w:spacing w:val="-6"/>
          <w:sz w:val="24"/>
        </w:rPr>
        <w:t xml:space="preserve"> </w:t>
      </w:r>
      <w:r>
        <w:rPr>
          <w:sz w:val="24"/>
        </w:rPr>
        <w:t>e</w:t>
      </w:r>
      <w:r>
        <w:rPr>
          <w:spacing w:val="-8"/>
          <w:sz w:val="24"/>
        </w:rPr>
        <w:t xml:space="preserve"> </w:t>
      </w:r>
      <w:r>
        <w:rPr>
          <w:sz w:val="24"/>
        </w:rPr>
        <w:t>D.M.</w:t>
      </w:r>
      <w:r>
        <w:rPr>
          <w:spacing w:val="-7"/>
          <w:sz w:val="24"/>
        </w:rPr>
        <w:t xml:space="preserve"> </w:t>
      </w:r>
      <w:r>
        <w:rPr>
          <w:sz w:val="24"/>
        </w:rPr>
        <w:t>37/2008</w:t>
      </w:r>
      <w:r>
        <w:rPr>
          <w:spacing w:val="-7"/>
          <w:sz w:val="24"/>
        </w:rPr>
        <w:t xml:space="preserve"> </w:t>
      </w:r>
      <w:r>
        <w:rPr>
          <w:sz w:val="24"/>
        </w:rPr>
        <w:t>e</w:t>
      </w:r>
      <w:r>
        <w:rPr>
          <w:spacing w:val="-8"/>
          <w:sz w:val="24"/>
        </w:rPr>
        <w:t xml:space="preserve"> </w:t>
      </w:r>
      <w:proofErr w:type="spellStart"/>
      <w:r>
        <w:rPr>
          <w:spacing w:val="-2"/>
          <w:sz w:val="24"/>
        </w:rPr>
        <w:t>ss.mm.ii</w:t>
      </w:r>
      <w:proofErr w:type="spellEnd"/>
      <w:r>
        <w:rPr>
          <w:spacing w:val="-2"/>
          <w:sz w:val="24"/>
        </w:rPr>
        <w:t>.;</w:t>
      </w:r>
    </w:p>
    <w:p w14:paraId="7E161ABC" w14:textId="77777777" w:rsidR="00540679" w:rsidRDefault="00000000">
      <w:pPr>
        <w:pStyle w:val="Paragrafoelenco"/>
        <w:numPr>
          <w:ilvl w:val="0"/>
          <w:numId w:val="4"/>
        </w:numPr>
        <w:tabs>
          <w:tab w:val="left" w:pos="426"/>
        </w:tabs>
        <w:spacing w:before="47" w:line="280" w:lineRule="auto"/>
        <w:ind w:right="131"/>
        <w:jc w:val="left"/>
        <w:rPr>
          <w:sz w:val="24"/>
        </w:rPr>
      </w:pPr>
      <w:r>
        <w:rPr>
          <w:sz w:val="24"/>
        </w:rPr>
        <w:t>Soddisfacimento</w:t>
      </w:r>
      <w:r>
        <w:rPr>
          <w:spacing w:val="40"/>
          <w:sz w:val="24"/>
        </w:rPr>
        <w:t xml:space="preserve"> </w:t>
      </w:r>
      <w:r>
        <w:rPr>
          <w:sz w:val="24"/>
        </w:rPr>
        <w:t>dei</w:t>
      </w:r>
      <w:r>
        <w:rPr>
          <w:spacing w:val="40"/>
          <w:sz w:val="24"/>
        </w:rPr>
        <w:t xml:space="preserve"> </w:t>
      </w:r>
      <w:r>
        <w:rPr>
          <w:sz w:val="24"/>
        </w:rPr>
        <w:t>parametri</w:t>
      </w:r>
      <w:r>
        <w:rPr>
          <w:spacing w:val="40"/>
          <w:sz w:val="24"/>
        </w:rPr>
        <w:t xml:space="preserve"> </w:t>
      </w:r>
      <w:r>
        <w:rPr>
          <w:sz w:val="24"/>
        </w:rPr>
        <w:t>riguardo</w:t>
      </w:r>
      <w:r>
        <w:rPr>
          <w:spacing w:val="40"/>
          <w:sz w:val="24"/>
        </w:rPr>
        <w:t xml:space="preserve"> </w:t>
      </w:r>
      <w:r>
        <w:rPr>
          <w:sz w:val="24"/>
        </w:rPr>
        <w:t>al</w:t>
      </w:r>
      <w:r>
        <w:rPr>
          <w:spacing w:val="40"/>
          <w:sz w:val="24"/>
        </w:rPr>
        <w:t xml:space="preserve"> </w:t>
      </w:r>
      <w:r>
        <w:rPr>
          <w:sz w:val="24"/>
        </w:rPr>
        <w:t>contenimento</w:t>
      </w:r>
      <w:r>
        <w:rPr>
          <w:spacing w:val="40"/>
          <w:sz w:val="24"/>
        </w:rPr>
        <w:t xml:space="preserve"> </w:t>
      </w:r>
      <w:r>
        <w:rPr>
          <w:sz w:val="24"/>
        </w:rPr>
        <w:t>energetico</w:t>
      </w:r>
      <w:r>
        <w:rPr>
          <w:spacing w:val="40"/>
          <w:sz w:val="24"/>
        </w:rPr>
        <w:t xml:space="preserve"> </w:t>
      </w:r>
      <w:r>
        <w:rPr>
          <w:sz w:val="24"/>
        </w:rPr>
        <w:t>di</w:t>
      </w:r>
      <w:r>
        <w:rPr>
          <w:spacing w:val="40"/>
          <w:sz w:val="24"/>
        </w:rPr>
        <w:t xml:space="preserve"> </w:t>
      </w:r>
      <w:r>
        <w:rPr>
          <w:sz w:val="24"/>
        </w:rPr>
        <w:t>cui</w:t>
      </w:r>
      <w:r>
        <w:rPr>
          <w:spacing w:val="40"/>
          <w:sz w:val="24"/>
        </w:rPr>
        <w:t xml:space="preserve"> </w:t>
      </w:r>
      <w:r>
        <w:rPr>
          <w:sz w:val="24"/>
        </w:rPr>
        <w:t>alla</w:t>
      </w:r>
      <w:r>
        <w:rPr>
          <w:spacing w:val="39"/>
          <w:sz w:val="24"/>
        </w:rPr>
        <w:t xml:space="preserve"> </w:t>
      </w:r>
      <w:r>
        <w:rPr>
          <w:sz w:val="24"/>
        </w:rPr>
        <w:t>legge</w:t>
      </w:r>
      <w:r>
        <w:rPr>
          <w:spacing w:val="39"/>
          <w:sz w:val="24"/>
        </w:rPr>
        <w:t xml:space="preserve"> </w:t>
      </w:r>
      <w:r>
        <w:rPr>
          <w:sz w:val="24"/>
        </w:rPr>
        <w:t>n.</w:t>
      </w:r>
      <w:r>
        <w:rPr>
          <w:spacing w:val="40"/>
          <w:sz w:val="24"/>
        </w:rPr>
        <w:t xml:space="preserve"> </w:t>
      </w:r>
      <w:r>
        <w:rPr>
          <w:sz w:val="24"/>
        </w:rPr>
        <w:t>10</w:t>
      </w:r>
      <w:r>
        <w:rPr>
          <w:spacing w:val="40"/>
          <w:sz w:val="24"/>
        </w:rPr>
        <w:t xml:space="preserve"> </w:t>
      </w:r>
      <w:r>
        <w:rPr>
          <w:sz w:val="24"/>
        </w:rPr>
        <w:t xml:space="preserve">e </w:t>
      </w:r>
      <w:proofErr w:type="spellStart"/>
      <w:r>
        <w:rPr>
          <w:spacing w:val="-2"/>
          <w:sz w:val="24"/>
        </w:rPr>
        <w:t>ss.mm.ii</w:t>
      </w:r>
      <w:proofErr w:type="spellEnd"/>
      <w:r>
        <w:rPr>
          <w:spacing w:val="-2"/>
          <w:sz w:val="24"/>
        </w:rPr>
        <w:t>.;</w:t>
      </w:r>
    </w:p>
    <w:p w14:paraId="310C93B6" w14:textId="77777777" w:rsidR="00540679" w:rsidRDefault="00000000">
      <w:pPr>
        <w:pStyle w:val="Paragrafoelenco"/>
        <w:numPr>
          <w:ilvl w:val="0"/>
          <w:numId w:val="4"/>
        </w:numPr>
        <w:tabs>
          <w:tab w:val="left" w:pos="426"/>
        </w:tabs>
        <w:ind w:hanging="283"/>
        <w:jc w:val="left"/>
        <w:rPr>
          <w:sz w:val="24"/>
        </w:rPr>
      </w:pPr>
      <w:r>
        <w:rPr>
          <w:sz w:val="24"/>
        </w:rPr>
        <w:t>Soddisfacimento</w:t>
      </w:r>
      <w:r>
        <w:rPr>
          <w:spacing w:val="-7"/>
          <w:sz w:val="24"/>
        </w:rPr>
        <w:t xml:space="preserve"> </w:t>
      </w:r>
      <w:r>
        <w:rPr>
          <w:sz w:val="24"/>
        </w:rPr>
        <w:t>dei</w:t>
      </w:r>
      <w:r>
        <w:rPr>
          <w:spacing w:val="-7"/>
          <w:sz w:val="24"/>
        </w:rPr>
        <w:t xml:space="preserve"> </w:t>
      </w:r>
      <w:r>
        <w:rPr>
          <w:sz w:val="24"/>
        </w:rPr>
        <w:t>requisiti</w:t>
      </w:r>
      <w:r>
        <w:rPr>
          <w:spacing w:val="-7"/>
          <w:sz w:val="24"/>
        </w:rPr>
        <w:t xml:space="preserve"> </w:t>
      </w:r>
      <w:r>
        <w:rPr>
          <w:sz w:val="24"/>
        </w:rPr>
        <w:t>acustici</w:t>
      </w:r>
      <w:r>
        <w:rPr>
          <w:spacing w:val="-6"/>
          <w:sz w:val="24"/>
        </w:rPr>
        <w:t xml:space="preserve"> </w:t>
      </w:r>
      <w:r>
        <w:rPr>
          <w:sz w:val="24"/>
        </w:rPr>
        <w:t>di</w:t>
      </w:r>
      <w:r>
        <w:rPr>
          <w:spacing w:val="-7"/>
          <w:sz w:val="24"/>
        </w:rPr>
        <w:t xml:space="preserve"> </w:t>
      </w:r>
      <w:r>
        <w:rPr>
          <w:sz w:val="24"/>
        </w:rPr>
        <w:t>cui</w:t>
      </w:r>
      <w:r>
        <w:rPr>
          <w:spacing w:val="-7"/>
          <w:sz w:val="24"/>
        </w:rPr>
        <w:t xml:space="preserve"> </w:t>
      </w:r>
      <w:r>
        <w:rPr>
          <w:sz w:val="24"/>
        </w:rPr>
        <w:t>al</w:t>
      </w:r>
      <w:r>
        <w:rPr>
          <w:spacing w:val="-6"/>
          <w:sz w:val="24"/>
        </w:rPr>
        <w:t xml:space="preserve"> </w:t>
      </w:r>
      <w:r>
        <w:rPr>
          <w:sz w:val="24"/>
        </w:rPr>
        <w:t>DPCM</w:t>
      </w:r>
      <w:r>
        <w:rPr>
          <w:spacing w:val="-7"/>
          <w:sz w:val="24"/>
        </w:rPr>
        <w:t xml:space="preserve"> </w:t>
      </w:r>
      <w:r>
        <w:rPr>
          <w:sz w:val="24"/>
        </w:rPr>
        <w:t>del</w:t>
      </w:r>
      <w:r>
        <w:rPr>
          <w:spacing w:val="-7"/>
          <w:sz w:val="24"/>
        </w:rPr>
        <w:t xml:space="preserve"> </w:t>
      </w:r>
      <w:r>
        <w:rPr>
          <w:sz w:val="24"/>
        </w:rPr>
        <w:t>05/12/1997</w:t>
      </w:r>
      <w:r>
        <w:rPr>
          <w:spacing w:val="-6"/>
          <w:sz w:val="24"/>
        </w:rPr>
        <w:t xml:space="preserve"> </w:t>
      </w:r>
      <w:r>
        <w:rPr>
          <w:sz w:val="24"/>
        </w:rPr>
        <w:t>e</w:t>
      </w:r>
      <w:r>
        <w:rPr>
          <w:spacing w:val="-8"/>
          <w:sz w:val="24"/>
        </w:rPr>
        <w:t xml:space="preserve"> </w:t>
      </w:r>
      <w:proofErr w:type="spellStart"/>
      <w:r>
        <w:rPr>
          <w:spacing w:val="-2"/>
          <w:sz w:val="24"/>
        </w:rPr>
        <w:t>ss.mm.ii</w:t>
      </w:r>
      <w:proofErr w:type="spellEnd"/>
      <w:r>
        <w:rPr>
          <w:spacing w:val="-2"/>
          <w:sz w:val="24"/>
        </w:rPr>
        <w:t>.;</w:t>
      </w:r>
    </w:p>
    <w:p w14:paraId="4A8B78DF" w14:textId="77777777" w:rsidR="00540679" w:rsidRDefault="00000000">
      <w:pPr>
        <w:pStyle w:val="Paragrafoelenco"/>
        <w:numPr>
          <w:ilvl w:val="0"/>
          <w:numId w:val="4"/>
        </w:numPr>
        <w:tabs>
          <w:tab w:val="left" w:pos="426"/>
        </w:tabs>
        <w:spacing w:before="47"/>
        <w:ind w:hanging="283"/>
        <w:jc w:val="left"/>
        <w:rPr>
          <w:sz w:val="24"/>
        </w:rPr>
      </w:pPr>
      <w:r>
        <w:rPr>
          <w:sz w:val="24"/>
        </w:rPr>
        <w:t>Conformità</w:t>
      </w:r>
      <w:r>
        <w:rPr>
          <w:spacing w:val="-10"/>
          <w:sz w:val="24"/>
        </w:rPr>
        <w:t xml:space="preserve"> </w:t>
      </w:r>
      <w:r>
        <w:rPr>
          <w:sz w:val="24"/>
        </w:rPr>
        <w:t>sismica</w:t>
      </w:r>
      <w:r>
        <w:rPr>
          <w:spacing w:val="-9"/>
          <w:sz w:val="24"/>
        </w:rPr>
        <w:t xml:space="preserve"> </w:t>
      </w:r>
      <w:r>
        <w:rPr>
          <w:sz w:val="24"/>
        </w:rPr>
        <w:t>ai</w:t>
      </w:r>
      <w:r>
        <w:rPr>
          <w:spacing w:val="-9"/>
          <w:sz w:val="24"/>
        </w:rPr>
        <w:t xml:space="preserve"> </w:t>
      </w:r>
      <w:r>
        <w:rPr>
          <w:sz w:val="24"/>
        </w:rPr>
        <w:t>sensi</w:t>
      </w:r>
      <w:r>
        <w:rPr>
          <w:spacing w:val="-9"/>
          <w:sz w:val="24"/>
        </w:rPr>
        <w:t xml:space="preserve"> </w:t>
      </w:r>
      <w:r>
        <w:rPr>
          <w:sz w:val="24"/>
        </w:rPr>
        <w:t>delle</w:t>
      </w:r>
      <w:r>
        <w:rPr>
          <w:spacing w:val="-9"/>
          <w:sz w:val="24"/>
        </w:rPr>
        <w:t xml:space="preserve"> </w:t>
      </w:r>
      <w:r>
        <w:rPr>
          <w:sz w:val="24"/>
        </w:rPr>
        <w:t>normative</w:t>
      </w:r>
      <w:r>
        <w:rPr>
          <w:spacing w:val="-10"/>
          <w:sz w:val="24"/>
        </w:rPr>
        <w:t xml:space="preserve"> </w:t>
      </w:r>
      <w:r>
        <w:rPr>
          <w:sz w:val="24"/>
        </w:rPr>
        <w:t>vigenti</w:t>
      </w:r>
      <w:r>
        <w:rPr>
          <w:spacing w:val="-8"/>
          <w:sz w:val="24"/>
        </w:rPr>
        <w:t xml:space="preserve"> </w:t>
      </w:r>
      <w:r>
        <w:rPr>
          <w:sz w:val="24"/>
        </w:rPr>
        <w:t>all'epoca</w:t>
      </w:r>
      <w:r>
        <w:rPr>
          <w:spacing w:val="-10"/>
          <w:sz w:val="24"/>
        </w:rPr>
        <w:t xml:space="preserve"> </w:t>
      </w:r>
      <w:r>
        <w:rPr>
          <w:sz w:val="24"/>
        </w:rPr>
        <w:t>della</w:t>
      </w:r>
      <w:r>
        <w:rPr>
          <w:spacing w:val="-9"/>
          <w:sz w:val="24"/>
        </w:rPr>
        <w:t xml:space="preserve"> </w:t>
      </w:r>
      <w:r>
        <w:rPr>
          <w:spacing w:val="-2"/>
          <w:sz w:val="24"/>
        </w:rPr>
        <w:t>costruzione.</w:t>
      </w:r>
    </w:p>
    <w:p w14:paraId="5E19A0CA" w14:textId="77777777" w:rsidR="00540679" w:rsidRDefault="00540679">
      <w:pPr>
        <w:pStyle w:val="Corpotesto"/>
        <w:spacing w:before="205"/>
        <w:ind w:left="0"/>
        <w:jc w:val="left"/>
      </w:pPr>
    </w:p>
    <w:p w14:paraId="183A6045" w14:textId="4C666655" w:rsidR="00540679" w:rsidRDefault="00000000">
      <w:pPr>
        <w:spacing w:before="1" w:line="283" w:lineRule="auto"/>
        <w:ind w:left="143" w:right="131"/>
        <w:jc w:val="both"/>
        <w:rPr>
          <w:sz w:val="24"/>
        </w:rPr>
      </w:pPr>
      <w:r>
        <w:rPr>
          <w:b/>
          <w:sz w:val="24"/>
        </w:rPr>
        <w:t>Ai sensi dell’art. 58, comma 9, del D.L. 112 del 25/06/2008 alle presenti dismissioni si</w:t>
      </w:r>
      <w:r>
        <w:rPr>
          <w:b/>
          <w:spacing w:val="40"/>
          <w:sz w:val="24"/>
        </w:rPr>
        <w:t xml:space="preserve"> </w:t>
      </w:r>
      <w:r>
        <w:rPr>
          <w:b/>
          <w:sz w:val="24"/>
        </w:rPr>
        <w:t xml:space="preserve">applicano le disposizioni dei commi 18 e 19 dell’art. 3 del D.L. 351 del 25/09/2001. </w:t>
      </w:r>
      <w:r>
        <w:rPr>
          <w:sz w:val="24"/>
        </w:rPr>
        <w:t xml:space="preserve">Infatti, ai sensi dell’art. 3, commi 18 e 19 del decreto-legge 25 settembre 2001 n. 351, convertito con modificazioni dalla legge 23 novembre 2001 n. 410, </w:t>
      </w:r>
      <w:r w:rsidR="00193694">
        <w:rPr>
          <w:sz w:val="24"/>
        </w:rPr>
        <w:t>il Comune di Colle di Val d’Elsa</w:t>
      </w:r>
      <w:r>
        <w:rPr>
          <w:sz w:val="24"/>
        </w:rPr>
        <w:t xml:space="preserve"> è “esonerat</w:t>
      </w:r>
      <w:r w:rsidR="00193694">
        <w:rPr>
          <w:sz w:val="24"/>
        </w:rPr>
        <w:t>o</w:t>
      </w:r>
      <w:r>
        <w:rPr>
          <w:sz w:val="24"/>
        </w:rPr>
        <w:t>” dalla consegna dei documenti relativi alla proprietà dei beni e alla regolarità urbanistica-edilizia e fiscale nonché dalle dichiarazioni di conformità catastale previste dall'articolo 19, commi 14 e 15, del decreto-legge 31 maggio 2010, n. 78, convertito, con modificazioni, dalla legge 30 luglio 2010, n. 122", poiché si tratta della dismissione di immobili inclusi negli elenchi di cui al comma 1 dell’ art. 58 del decreto-legge 25 giugno 2008 n. 112, convertito dalla legge 6 agosto n. 2008 n. 133.</w:t>
      </w:r>
    </w:p>
    <w:p w14:paraId="128BE659" w14:textId="77777777" w:rsidR="00540679" w:rsidRDefault="00540679">
      <w:pPr>
        <w:pStyle w:val="Corpotesto"/>
        <w:spacing w:before="57"/>
        <w:ind w:left="0"/>
        <w:jc w:val="left"/>
      </w:pPr>
    </w:p>
    <w:p w14:paraId="1E04DCF6" w14:textId="62E6934E" w:rsidR="00540679" w:rsidRDefault="00000000" w:rsidP="00193694">
      <w:pPr>
        <w:pStyle w:val="Corpotesto"/>
        <w:spacing w:line="283" w:lineRule="auto"/>
        <w:jc w:val="left"/>
      </w:pPr>
      <w:r>
        <w:lastRenderedPageBreak/>
        <w:t xml:space="preserve">L’immobile sopra descritto è rappresentato nella </w:t>
      </w:r>
      <w:r w:rsidR="00193694">
        <w:t>Relazione di stima redatta dal geom. Francesco Manganelli, allegata al presente avviso</w:t>
      </w:r>
      <w:r>
        <w:t>.</w:t>
      </w:r>
    </w:p>
    <w:p w14:paraId="3B9D9A84" w14:textId="77777777" w:rsidR="00540679" w:rsidRDefault="00540679">
      <w:pPr>
        <w:pStyle w:val="Corpotesto"/>
        <w:spacing w:before="52"/>
        <w:ind w:left="0"/>
        <w:jc w:val="left"/>
      </w:pPr>
    </w:p>
    <w:p w14:paraId="30EF492A" w14:textId="77777777" w:rsidR="00540679" w:rsidRDefault="00540679">
      <w:pPr>
        <w:pStyle w:val="Corpotesto"/>
        <w:spacing w:before="52"/>
        <w:ind w:left="0"/>
        <w:jc w:val="left"/>
        <w:rPr>
          <w:b/>
        </w:rPr>
      </w:pPr>
    </w:p>
    <w:p w14:paraId="66D6A7EC" w14:textId="77777777" w:rsidR="00540679" w:rsidRDefault="00000000">
      <w:pPr>
        <w:pStyle w:val="Titolo1"/>
        <w:spacing w:before="1"/>
      </w:pPr>
      <w:r>
        <w:t>E</w:t>
      </w:r>
      <w:r>
        <w:rPr>
          <w:spacing w:val="-5"/>
        </w:rPr>
        <w:t xml:space="preserve"> </w:t>
      </w:r>
      <w:r>
        <w:t>–</w:t>
      </w:r>
      <w:r>
        <w:rPr>
          <w:spacing w:val="-5"/>
        </w:rPr>
        <w:t xml:space="preserve"> </w:t>
      </w:r>
      <w:r>
        <w:t>PREZZO</w:t>
      </w:r>
      <w:r>
        <w:rPr>
          <w:spacing w:val="-6"/>
        </w:rPr>
        <w:t xml:space="preserve"> </w:t>
      </w:r>
      <w:r>
        <w:t>A</w:t>
      </w:r>
      <w:r>
        <w:rPr>
          <w:spacing w:val="-6"/>
        </w:rPr>
        <w:t xml:space="preserve"> </w:t>
      </w:r>
      <w:r>
        <w:t>BASE</w:t>
      </w:r>
      <w:r>
        <w:rPr>
          <w:spacing w:val="-4"/>
        </w:rPr>
        <w:t xml:space="preserve"> </w:t>
      </w:r>
      <w:r>
        <w:rPr>
          <w:spacing w:val="-2"/>
        </w:rPr>
        <w:t>D’ASTA</w:t>
      </w:r>
    </w:p>
    <w:p w14:paraId="53F4F681" w14:textId="2A370336" w:rsidR="00540679" w:rsidRDefault="00000000">
      <w:pPr>
        <w:tabs>
          <w:tab w:val="left" w:pos="567"/>
          <w:tab w:val="left" w:pos="1527"/>
          <w:tab w:val="left" w:pos="3035"/>
          <w:tab w:val="left" w:pos="3865"/>
          <w:tab w:val="left" w:pos="4268"/>
          <w:tab w:val="left" w:pos="5005"/>
          <w:tab w:val="left" w:pos="5903"/>
          <w:tab w:val="left" w:pos="6291"/>
          <w:tab w:val="left" w:pos="6947"/>
          <w:tab w:val="left" w:pos="7455"/>
          <w:tab w:val="left" w:pos="7916"/>
          <w:tab w:val="left" w:pos="9277"/>
        </w:tabs>
        <w:spacing w:before="50" w:line="283" w:lineRule="auto"/>
        <w:ind w:left="143" w:right="132"/>
        <w:rPr>
          <w:spacing w:val="-2"/>
          <w:sz w:val="24"/>
        </w:rPr>
      </w:pPr>
      <w:r>
        <w:rPr>
          <w:spacing w:val="-6"/>
          <w:sz w:val="24"/>
        </w:rPr>
        <w:t>Il</w:t>
      </w:r>
      <w:r>
        <w:rPr>
          <w:sz w:val="24"/>
        </w:rPr>
        <w:tab/>
      </w:r>
      <w:r>
        <w:rPr>
          <w:b/>
          <w:spacing w:val="-2"/>
          <w:sz w:val="24"/>
        </w:rPr>
        <w:t>prezzo</w:t>
      </w:r>
      <w:r>
        <w:rPr>
          <w:b/>
          <w:sz w:val="24"/>
        </w:rPr>
        <w:tab/>
      </w:r>
      <w:r>
        <w:rPr>
          <w:b/>
          <w:spacing w:val="-2"/>
          <w:sz w:val="24"/>
        </w:rPr>
        <w:t>complessivo</w:t>
      </w:r>
      <w:r>
        <w:rPr>
          <w:b/>
          <w:sz w:val="24"/>
        </w:rPr>
        <w:tab/>
      </w:r>
      <w:r>
        <w:rPr>
          <w:b/>
          <w:spacing w:val="-4"/>
          <w:sz w:val="24"/>
        </w:rPr>
        <w:t>posto</w:t>
      </w:r>
      <w:r>
        <w:rPr>
          <w:b/>
          <w:sz w:val="24"/>
        </w:rPr>
        <w:tab/>
      </w:r>
      <w:r>
        <w:rPr>
          <w:b/>
          <w:spacing w:val="-10"/>
          <w:sz w:val="24"/>
        </w:rPr>
        <w:t>a</w:t>
      </w:r>
      <w:r>
        <w:rPr>
          <w:b/>
          <w:sz w:val="24"/>
        </w:rPr>
        <w:tab/>
      </w:r>
      <w:r>
        <w:rPr>
          <w:b/>
          <w:spacing w:val="-4"/>
          <w:sz w:val="24"/>
        </w:rPr>
        <w:t>base</w:t>
      </w:r>
      <w:r>
        <w:rPr>
          <w:b/>
          <w:sz w:val="24"/>
        </w:rPr>
        <w:tab/>
      </w:r>
      <w:r>
        <w:rPr>
          <w:b/>
          <w:spacing w:val="-2"/>
          <w:sz w:val="24"/>
        </w:rPr>
        <w:t>d'asta</w:t>
      </w:r>
      <w:r>
        <w:rPr>
          <w:b/>
          <w:sz w:val="24"/>
        </w:rPr>
        <w:tab/>
      </w:r>
      <w:r>
        <w:rPr>
          <w:spacing w:val="-10"/>
          <w:sz w:val="24"/>
        </w:rPr>
        <w:t>è</w:t>
      </w:r>
      <w:r>
        <w:rPr>
          <w:sz w:val="24"/>
        </w:rPr>
        <w:tab/>
      </w:r>
      <w:r>
        <w:rPr>
          <w:spacing w:val="-4"/>
          <w:sz w:val="24"/>
        </w:rPr>
        <w:t>pari</w:t>
      </w:r>
      <w:r>
        <w:rPr>
          <w:sz w:val="24"/>
        </w:rPr>
        <w:tab/>
      </w:r>
      <w:r>
        <w:rPr>
          <w:spacing w:val="-6"/>
          <w:sz w:val="24"/>
        </w:rPr>
        <w:t>ad</w:t>
      </w:r>
      <w:r>
        <w:rPr>
          <w:sz w:val="24"/>
        </w:rPr>
        <w:tab/>
      </w:r>
      <w:r>
        <w:rPr>
          <w:b/>
          <w:spacing w:val="-6"/>
          <w:sz w:val="24"/>
        </w:rPr>
        <w:t>€.</w:t>
      </w:r>
      <w:r>
        <w:rPr>
          <w:b/>
          <w:sz w:val="24"/>
        </w:rPr>
        <w:tab/>
      </w:r>
      <w:r w:rsidR="00193694" w:rsidRPr="00193694">
        <w:rPr>
          <w:b/>
          <w:spacing w:val="-2"/>
          <w:sz w:val="24"/>
        </w:rPr>
        <w:t>56.715,00</w:t>
      </w:r>
      <w:r>
        <w:rPr>
          <w:b/>
          <w:sz w:val="24"/>
        </w:rPr>
        <w:tab/>
      </w:r>
      <w:r>
        <w:rPr>
          <w:spacing w:val="-2"/>
          <w:sz w:val="24"/>
        </w:rPr>
        <w:t xml:space="preserve">(euro </w:t>
      </w:r>
      <w:proofErr w:type="spellStart"/>
      <w:r w:rsidR="00193694">
        <w:rPr>
          <w:spacing w:val="-2"/>
          <w:sz w:val="24"/>
        </w:rPr>
        <w:t>Cinquantaseimilasettecentoquindici</w:t>
      </w:r>
      <w:proofErr w:type="spellEnd"/>
      <w:r>
        <w:rPr>
          <w:spacing w:val="-2"/>
          <w:sz w:val="24"/>
        </w:rPr>
        <w:t>/00).</w:t>
      </w:r>
    </w:p>
    <w:p w14:paraId="379928CE" w14:textId="3AC64A63" w:rsidR="007709B6" w:rsidRPr="007709B6" w:rsidRDefault="007709B6" w:rsidP="007709B6">
      <w:pPr>
        <w:tabs>
          <w:tab w:val="left" w:pos="425"/>
        </w:tabs>
        <w:spacing w:before="150"/>
        <w:rPr>
          <w:sz w:val="24"/>
        </w:rPr>
      </w:pPr>
      <w:r>
        <w:rPr>
          <w:spacing w:val="-2"/>
          <w:sz w:val="24"/>
        </w:rPr>
        <w:t xml:space="preserve">  </w:t>
      </w:r>
      <w:r w:rsidRPr="007709B6">
        <w:rPr>
          <w:spacing w:val="-2"/>
          <w:sz w:val="24"/>
        </w:rPr>
        <w:t>Rialzo minimo: € 1.000,00 (Mille)</w:t>
      </w:r>
      <w:r>
        <w:rPr>
          <w:spacing w:val="-2"/>
          <w:sz w:val="24"/>
        </w:rPr>
        <w:t>, a pena di esclusione</w:t>
      </w:r>
      <w:r w:rsidRPr="007709B6">
        <w:rPr>
          <w:spacing w:val="-2"/>
          <w:sz w:val="24"/>
        </w:rPr>
        <w:t>;</w:t>
      </w:r>
    </w:p>
    <w:p w14:paraId="4A809064" w14:textId="77777777" w:rsidR="00681A7C" w:rsidRDefault="00681A7C">
      <w:pPr>
        <w:tabs>
          <w:tab w:val="left" w:pos="567"/>
          <w:tab w:val="left" w:pos="1527"/>
          <w:tab w:val="left" w:pos="3035"/>
          <w:tab w:val="left" w:pos="3865"/>
          <w:tab w:val="left" w:pos="4268"/>
          <w:tab w:val="left" w:pos="5005"/>
          <w:tab w:val="left" w:pos="5903"/>
          <w:tab w:val="left" w:pos="6291"/>
          <w:tab w:val="left" w:pos="6947"/>
          <w:tab w:val="left" w:pos="7455"/>
          <w:tab w:val="left" w:pos="7916"/>
          <w:tab w:val="left" w:pos="9277"/>
        </w:tabs>
        <w:spacing w:before="50" w:line="283" w:lineRule="auto"/>
        <w:ind w:left="143" w:right="132"/>
        <w:rPr>
          <w:spacing w:val="-2"/>
          <w:sz w:val="24"/>
        </w:rPr>
      </w:pPr>
    </w:p>
    <w:p w14:paraId="6D0D2A1F" w14:textId="688C281D" w:rsidR="00681A7C" w:rsidRDefault="00681A7C" w:rsidP="00681A7C">
      <w:pPr>
        <w:tabs>
          <w:tab w:val="left" w:pos="567"/>
          <w:tab w:val="left" w:pos="1527"/>
          <w:tab w:val="left" w:pos="3035"/>
          <w:tab w:val="left" w:pos="3865"/>
          <w:tab w:val="left" w:pos="4268"/>
          <w:tab w:val="left" w:pos="5005"/>
          <w:tab w:val="left" w:pos="5903"/>
          <w:tab w:val="left" w:pos="6291"/>
          <w:tab w:val="left" w:pos="6947"/>
          <w:tab w:val="left" w:pos="7455"/>
          <w:tab w:val="left" w:pos="7916"/>
          <w:tab w:val="left" w:pos="9277"/>
        </w:tabs>
        <w:spacing w:before="50" w:line="283" w:lineRule="auto"/>
        <w:ind w:left="143" w:right="132"/>
        <w:jc w:val="both"/>
        <w:rPr>
          <w:sz w:val="24"/>
        </w:rPr>
      </w:pPr>
      <w:r>
        <w:rPr>
          <w:sz w:val="24"/>
        </w:rPr>
        <w:t>Si precisa che la</w:t>
      </w:r>
      <w:r w:rsidRPr="00681A7C">
        <w:rPr>
          <w:sz w:val="24"/>
        </w:rPr>
        <w:t xml:space="preserve"> valutazione </w:t>
      </w:r>
      <w:r>
        <w:rPr>
          <w:sz w:val="24"/>
        </w:rPr>
        <w:t xml:space="preserve">del prezzo a base d’asta </w:t>
      </w:r>
      <w:r w:rsidRPr="00681A7C">
        <w:rPr>
          <w:sz w:val="24"/>
        </w:rPr>
        <w:t>è stata redatta basandosi sui valori medi</w:t>
      </w:r>
      <w:r>
        <w:rPr>
          <w:sz w:val="24"/>
        </w:rPr>
        <w:t xml:space="preserve"> </w:t>
      </w:r>
      <w:r w:rsidRPr="00681A7C">
        <w:rPr>
          <w:sz w:val="24"/>
        </w:rPr>
        <w:t>dell’Osservatorio del Mercato Immobiliare (OMI) dell’Agenzia delle Entrate,</w:t>
      </w:r>
      <w:r>
        <w:rPr>
          <w:sz w:val="24"/>
        </w:rPr>
        <w:t xml:space="preserve"> </w:t>
      </w:r>
      <w:r w:rsidRPr="00681A7C">
        <w:rPr>
          <w:sz w:val="24"/>
        </w:rPr>
        <w:t>tenendo in considerazione oltre alla destinazione d’uso attuale, anche</w:t>
      </w:r>
      <w:r>
        <w:rPr>
          <w:sz w:val="24"/>
        </w:rPr>
        <w:t xml:space="preserve"> </w:t>
      </w:r>
      <w:r w:rsidRPr="00681A7C">
        <w:rPr>
          <w:sz w:val="24"/>
        </w:rPr>
        <w:t>quelle possibili; in particolare, considerata l’ubicazione dell’unità</w:t>
      </w:r>
      <w:r>
        <w:rPr>
          <w:sz w:val="24"/>
        </w:rPr>
        <w:t xml:space="preserve"> </w:t>
      </w:r>
      <w:r w:rsidRPr="00681A7C">
        <w:rPr>
          <w:sz w:val="24"/>
        </w:rPr>
        <w:t>immobiliare, un possibile utilizzo</w:t>
      </w:r>
      <w:r>
        <w:rPr>
          <w:sz w:val="24"/>
        </w:rPr>
        <w:t xml:space="preserve"> </w:t>
      </w:r>
      <w:r w:rsidRPr="00681A7C">
        <w:rPr>
          <w:sz w:val="24"/>
        </w:rPr>
        <w:t>potrebbe essere</w:t>
      </w:r>
      <w:r>
        <w:rPr>
          <w:sz w:val="24"/>
        </w:rPr>
        <w:t xml:space="preserve"> </w:t>
      </w:r>
      <w:r w:rsidRPr="00681A7C">
        <w:rPr>
          <w:sz w:val="24"/>
        </w:rPr>
        <w:t>quello di piccola sala del commiato.</w:t>
      </w:r>
    </w:p>
    <w:p w14:paraId="77A190AC" w14:textId="77777777" w:rsidR="00540679" w:rsidRDefault="00540679">
      <w:pPr>
        <w:pStyle w:val="Corpotesto"/>
        <w:spacing w:before="57"/>
        <w:ind w:left="0"/>
        <w:jc w:val="left"/>
      </w:pPr>
    </w:p>
    <w:p w14:paraId="0C380036" w14:textId="69FB13E6" w:rsidR="00540679" w:rsidRDefault="00000000">
      <w:pPr>
        <w:ind w:left="143"/>
        <w:jc w:val="both"/>
        <w:rPr>
          <w:sz w:val="24"/>
        </w:rPr>
      </w:pPr>
      <w:r>
        <w:rPr>
          <w:b/>
          <w:sz w:val="24"/>
        </w:rPr>
        <w:t>Deposito</w:t>
      </w:r>
      <w:r>
        <w:rPr>
          <w:b/>
          <w:spacing w:val="-9"/>
          <w:sz w:val="24"/>
        </w:rPr>
        <w:t xml:space="preserve"> </w:t>
      </w:r>
      <w:r>
        <w:rPr>
          <w:b/>
          <w:sz w:val="24"/>
        </w:rPr>
        <w:t>cauzionale</w:t>
      </w:r>
      <w:r>
        <w:rPr>
          <w:sz w:val="24"/>
        </w:rPr>
        <w:t>:</w:t>
      </w:r>
      <w:r>
        <w:rPr>
          <w:spacing w:val="-9"/>
          <w:sz w:val="24"/>
        </w:rPr>
        <w:t xml:space="preserve"> </w:t>
      </w:r>
      <w:r>
        <w:rPr>
          <w:b/>
          <w:sz w:val="24"/>
        </w:rPr>
        <w:t>€.</w:t>
      </w:r>
      <w:r>
        <w:rPr>
          <w:b/>
          <w:spacing w:val="-8"/>
          <w:sz w:val="24"/>
        </w:rPr>
        <w:t xml:space="preserve"> </w:t>
      </w:r>
      <w:r w:rsidR="00193694">
        <w:rPr>
          <w:b/>
          <w:sz w:val="24"/>
        </w:rPr>
        <w:t>5.671</w:t>
      </w:r>
      <w:r>
        <w:rPr>
          <w:b/>
          <w:sz w:val="24"/>
        </w:rPr>
        <w:t>,</w:t>
      </w:r>
      <w:r w:rsidR="00193694">
        <w:rPr>
          <w:b/>
          <w:sz w:val="24"/>
        </w:rPr>
        <w:t>5</w:t>
      </w:r>
      <w:r>
        <w:rPr>
          <w:b/>
          <w:sz w:val="24"/>
        </w:rPr>
        <w:t>0</w:t>
      </w:r>
      <w:r>
        <w:rPr>
          <w:b/>
          <w:spacing w:val="-9"/>
          <w:sz w:val="24"/>
        </w:rPr>
        <w:t xml:space="preserve"> </w:t>
      </w:r>
      <w:r>
        <w:rPr>
          <w:sz w:val="24"/>
        </w:rPr>
        <w:t>(euro</w:t>
      </w:r>
      <w:r>
        <w:rPr>
          <w:spacing w:val="-8"/>
          <w:sz w:val="24"/>
        </w:rPr>
        <w:t xml:space="preserve"> </w:t>
      </w:r>
      <w:proofErr w:type="spellStart"/>
      <w:r w:rsidR="00193694">
        <w:rPr>
          <w:spacing w:val="-2"/>
          <w:sz w:val="24"/>
        </w:rPr>
        <w:t>cinquemilaseicentosettantuno</w:t>
      </w:r>
      <w:proofErr w:type="spellEnd"/>
      <w:r>
        <w:rPr>
          <w:spacing w:val="-2"/>
          <w:sz w:val="24"/>
        </w:rPr>
        <w:t>/</w:t>
      </w:r>
      <w:r w:rsidR="00193694">
        <w:rPr>
          <w:spacing w:val="-2"/>
          <w:sz w:val="24"/>
        </w:rPr>
        <w:t>5</w:t>
      </w:r>
      <w:r>
        <w:rPr>
          <w:spacing w:val="-2"/>
          <w:sz w:val="24"/>
        </w:rPr>
        <w:t>0).</w:t>
      </w:r>
    </w:p>
    <w:p w14:paraId="68E79A19" w14:textId="0CB7BC27" w:rsidR="00540679" w:rsidRDefault="00000000" w:rsidP="00193694">
      <w:pPr>
        <w:pStyle w:val="Corpotesto"/>
        <w:spacing w:before="50" w:line="283" w:lineRule="auto"/>
        <w:ind w:right="131"/>
      </w:pPr>
      <w:r>
        <w:t>I concorrenti che parteciperanno al presente avviso prima di presentare la domanda dovranno costituire, pena l’esclusione, il deposito cauzionale provvisorio infruttifero sopra indicato, corrispondente al 10% del prezzo a base d’asta, a garanzia delle obbligazioni assunte con la partecipazione</w:t>
      </w:r>
      <w:r>
        <w:rPr>
          <w:spacing w:val="-1"/>
        </w:rPr>
        <w:t xml:space="preserve"> </w:t>
      </w:r>
      <w:r>
        <w:t>all’asta</w:t>
      </w:r>
      <w:r>
        <w:rPr>
          <w:spacing w:val="-1"/>
        </w:rPr>
        <w:t xml:space="preserve"> </w:t>
      </w:r>
      <w:r>
        <w:t>e</w:t>
      </w:r>
      <w:r>
        <w:rPr>
          <w:spacing w:val="-1"/>
        </w:rPr>
        <w:t xml:space="preserve"> </w:t>
      </w:r>
      <w:r>
        <w:t>conseguenti adempimenti,</w:t>
      </w:r>
      <w:r>
        <w:rPr>
          <w:spacing w:val="-1"/>
        </w:rPr>
        <w:t xml:space="preserve"> </w:t>
      </w:r>
      <w:r>
        <w:t>in caso di aggiudicazione.</w:t>
      </w:r>
      <w:r>
        <w:rPr>
          <w:spacing w:val="-1"/>
        </w:rPr>
        <w:t xml:space="preserve"> </w:t>
      </w:r>
      <w:r>
        <w:t>Lo stesso</w:t>
      </w:r>
      <w:r>
        <w:rPr>
          <w:spacing w:val="-3"/>
        </w:rPr>
        <w:t xml:space="preserve"> </w:t>
      </w:r>
      <w:r>
        <w:t>potrà</w:t>
      </w:r>
      <w:r>
        <w:rPr>
          <w:spacing w:val="-4"/>
        </w:rPr>
        <w:t xml:space="preserve"> </w:t>
      </w:r>
      <w:r>
        <w:t>essere costituito</w:t>
      </w:r>
      <w:r>
        <w:rPr>
          <w:spacing w:val="17"/>
        </w:rPr>
        <w:t xml:space="preserve"> </w:t>
      </w:r>
      <w:r>
        <w:t>tramite deposito</w:t>
      </w:r>
      <w:r>
        <w:rPr>
          <w:spacing w:val="17"/>
        </w:rPr>
        <w:t xml:space="preserve"> </w:t>
      </w:r>
      <w:r>
        <w:t xml:space="preserve">in contanti (assegno circolare non trasferibile intestato </w:t>
      </w:r>
      <w:r w:rsidR="00193694">
        <w:t>al Comune</w:t>
      </w:r>
      <w:r>
        <w:t xml:space="preserve"> </w:t>
      </w:r>
      <w:proofErr w:type="gramStart"/>
      <w:r>
        <w:t>di</w:t>
      </w:r>
      <w:r w:rsidR="00193694">
        <w:t xml:space="preserve">  Colle</w:t>
      </w:r>
      <w:proofErr w:type="gramEnd"/>
      <w:r w:rsidR="00193694">
        <w:t xml:space="preserve"> di Val d’Elsa</w:t>
      </w:r>
      <w:r>
        <w:t xml:space="preserve">) o in titoli del debito pubblico, o anche mediante fideiussione bancaria o polizza assicurativa fideiussoria. La cauzione deve prevedere espressamente la rinuncia al beneficio della preventiva escussione del partecipante all’asta e debitore principale di cui all’art. 1944 c.c., e la sua operatività entro quindici giorni a semplice richiesta scritta </w:t>
      </w:r>
      <w:r w:rsidR="00193694">
        <w:t>del Comune di Colle di Val d’Elsa</w:t>
      </w:r>
      <w:r>
        <w:t>. La fideiussione dovrà avere validità per almeno 180 (centottanta) giorni dal termine di scadenza per la presentazione</w:t>
      </w:r>
      <w:r>
        <w:rPr>
          <w:spacing w:val="40"/>
        </w:rPr>
        <w:t xml:space="preserve"> </w:t>
      </w:r>
      <w:r>
        <w:t>dell’offerta, e dovrà essere accompagnata da fotocopia del documento del sottoscrittore dalla quale risulti l’identità, la qualifica ed il titolo in base al quale lo stesso è legittimato a sottoscrivere il documento rilasciato ed in regola con le vigenti disposizioni della legge sul bollo. La documentazione costituente il deposito cauzionale o l’originale della fideiussione bancaria o assicurativa dovranno essere allegati alla domanda di partecipazione all’asta.</w:t>
      </w:r>
    </w:p>
    <w:p w14:paraId="180F91F8" w14:textId="77777777" w:rsidR="00540679" w:rsidRDefault="00000000">
      <w:pPr>
        <w:pStyle w:val="Corpotesto"/>
        <w:spacing w:before="8" w:line="283" w:lineRule="auto"/>
        <w:ind w:right="132"/>
      </w:pPr>
      <w:r>
        <w:t>Il deposito cauzionale sarà trattenuto solo per il concorrente che ha offerto il maggior prezzo (collocato al primo posto nella graduatoria), a garanzia della stipula del contratto definitivo di compravendita. Ai non aggiudicatari la cauzione è svincolata entro 30 (trenta) giorni dall’aggiudicazione provvisoria.</w:t>
      </w:r>
    </w:p>
    <w:p w14:paraId="285F8540" w14:textId="04955BBF" w:rsidR="00540679" w:rsidRDefault="00000000">
      <w:pPr>
        <w:pStyle w:val="Corpotesto"/>
        <w:spacing w:before="3" w:line="283" w:lineRule="auto"/>
        <w:ind w:left="111" w:right="131"/>
      </w:pPr>
      <w:r>
        <w:t xml:space="preserve">Nell’evenienza che l’aggiudicatario non accetti di sottoscrivere il contratto di compravendita dell’immobile, il deposito cauzionale sarà incamerato </w:t>
      </w:r>
      <w:r w:rsidR="00193694">
        <w:t>dal Comune di Colle di Val d’Elsa</w:t>
      </w:r>
      <w:r>
        <w:t>, fatto salvo il diritto di quest’ultima, di agire per il risarcimento del maggior danno subito.</w:t>
      </w:r>
    </w:p>
    <w:p w14:paraId="7387BDE4" w14:textId="77777777" w:rsidR="00540679" w:rsidRDefault="00540679">
      <w:pPr>
        <w:pStyle w:val="Corpotesto"/>
        <w:spacing w:before="57"/>
        <w:ind w:left="0"/>
        <w:jc w:val="left"/>
      </w:pPr>
    </w:p>
    <w:p w14:paraId="398CC545" w14:textId="77777777" w:rsidR="00540679" w:rsidRDefault="00000000">
      <w:pPr>
        <w:pStyle w:val="Titolo1"/>
        <w:ind w:left="111"/>
        <w:jc w:val="both"/>
      </w:pPr>
      <w:r>
        <w:rPr>
          <w:spacing w:val="-2"/>
        </w:rPr>
        <w:t>F</w:t>
      </w:r>
      <w:r>
        <w:rPr>
          <w:spacing w:val="-13"/>
        </w:rPr>
        <w:t xml:space="preserve"> </w:t>
      </w:r>
      <w:r>
        <w:rPr>
          <w:spacing w:val="-2"/>
        </w:rPr>
        <w:t>–</w:t>
      </w:r>
      <w:r>
        <w:rPr>
          <w:spacing w:val="-13"/>
        </w:rPr>
        <w:t xml:space="preserve"> </w:t>
      </w:r>
      <w:r>
        <w:rPr>
          <w:spacing w:val="-2"/>
        </w:rPr>
        <w:t>MODALITA’</w:t>
      </w:r>
      <w:r>
        <w:rPr>
          <w:spacing w:val="-18"/>
        </w:rPr>
        <w:t xml:space="preserve"> </w:t>
      </w:r>
      <w:r>
        <w:rPr>
          <w:spacing w:val="-2"/>
        </w:rPr>
        <w:t>DELLA</w:t>
      </w:r>
      <w:r>
        <w:rPr>
          <w:spacing w:val="-20"/>
        </w:rPr>
        <w:t xml:space="preserve"> </w:t>
      </w:r>
      <w:r>
        <w:rPr>
          <w:spacing w:val="-2"/>
        </w:rPr>
        <w:t>VENDITA,</w:t>
      </w:r>
      <w:r>
        <w:rPr>
          <w:spacing w:val="-12"/>
        </w:rPr>
        <w:t xml:space="preserve"> </w:t>
      </w:r>
      <w:r>
        <w:rPr>
          <w:spacing w:val="-2"/>
        </w:rPr>
        <w:t>OBBLIGAZIONI</w:t>
      </w:r>
      <w:r>
        <w:rPr>
          <w:spacing w:val="-6"/>
        </w:rPr>
        <w:t xml:space="preserve"> </w:t>
      </w:r>
      <w:r>
        <w:rPr>
          <w:spacing w:val="-2"/>
        </w:rPr>
        <w:t>E</w:t>
      </w:r>
      <w:r>
        <w:rPr>
          <w:spacing w:val="-5"/>
        </w:rPr>
        <w:t xml:space="preserve"> </w:t>
      </w:r>
      <w:r>
        <w:rPr>
          <w:spacing w:val="-2"/>
        </w:rPr>
        <w:t>GARANZIE</w:t>
      </w:r>
    </w:p>
    <w:p w14:paraId="6878C234" w14:textId="5A160C87" w:rsidR="00540679" w:rsidRDefault="00000000">
      <w:pPr>
        <w:pStyle w:val="Corpotesto"/>
        <w:spacing w:before="46" w:line="283" w:lineRule="auto"/>
        <w:ind w:right="131"/>
      </w:pPr>
      <w:r>
        <w:t>L’immobile</w:t>
      </w:r>
      <w:r>
        <w:rPr>
          <w:spacing w:val="-4"/>
        </w:rPr>
        <w:t xml:space="preserve"> </w:t>
      </w:r>
      <w:r>
        <w:t>è</w:t>
      </w:r>
      <w:r>
        <w:rPr>
          <w:spacing w:val="-4"/>
        </w:rPr>
        <w:t xml:space="preserve"> </w:t>
      </w:r>
      <w:r>
        <w:t>venduto</w:t>
      </w:r>
      <w:r>
        <w:rPr>
          <w:spacing w:val="-3"/>
        </w:rPr>
        <w:t xml:space="preserve"> </w:t>
      </w:r>
      <w:r>
        <w:t>a</w:t>
      </w:r>
      <w:r>
        <w:rPr>
          <w:spacing w:val="-6"/>
        </w:rPr>
        <w:t xml:space="preserve"> </w:t>
      </w:r>
      <w:r>
        <w:t>corpo</w:t>
      </w:r>
      <w:r>
        <w:rPr>
          <w:spacing w:val="-5"/>
        </w:rPr>
        <w:t xml:space="preserve"> </w:t>
      </w:r>
      <w:r>
        <w:t>e</w:t>
      </w:r>
      <w:r>
        <w:rPr>
          <w:spacing w:val="-6"/>
        </w:rPr>
        <w:t xml:space="preserve"> </w:t>
      </w:r>
      <w:r>
        <w:t>non</w:t>
      </w:r>
      <w:r>
        <w:rPr>
          <w:spacing w:val="-5"/>
        </w:rPr>
        <w:t xml:space="preserve"> </w:t>
      </w:r>
      <w:r>
        <w:t>a</w:t>
      </w:r>
      <w:r>
        <w:rPr>
          <w:spacing w:val="-6"/>
        </w:rPr>
        <w:t xml:space="preserve"> </w:t>
      </w:r>
      <w:r>
        <w:t>misura,</w:t>
      </w:r>
      <w:r>
        <w:rPr>
          <w:spacing w:val="-5"/>
        </w:rPr>
        <w:t xml:space="preserve"> </w:t>
      </w:r>
      <w:r>
        <w:t>con</w:t>
      </w:r>
      <w:r>
        <w:rPr>
          <w:spacing w:val="-5"/>
        </w:rPr>
        <w:t xml:space="preserve"> </w:t>
      </w:r>
      <w:r>
        <w:t>rinuncia</w:t>
      </w:r>
      <w:r>
        <w:rPr>
          <w:spacing w:val="-6"/>
        </w:rPr>
        <w:t xml:space="preserve"> </w:t>
      </w:r>
      <w:r>
        <w:t>delle</w:t>
      </w:r>
      <w:r>
        <w:rPr>
          <w:spacing w:val="-6"/>
        </w:rPr>
        <w:t xml:space="preserve"> </w:t>
      </w:r>
      <w:r>
        <w:t>parti</w:t>
      </w:r>
      <w:r>
        <w:rPr>
          <w:spacing w:val="-5"/>
        </w:rPr>
        <w:t xml:space="preserve"> </w:t>
      </w:r>
      <w:r>
        <w:t>all’applicazione</w:t>
      </w:r>
      <w:r>
        <w:rPr>
          <w:spacing w:val="-6"/>
        </w:rPr>
        <w:t xml:space="preserve"> </w:t>
      </w:r>
      <w:r>
        <w:t>dell’art.</w:t>
      </w:r>
      <w:r>
        <w:rPr>
          <w:spacing w:val="-5"/>
        </w:rPr>
        <w:t xml:space="preserve"> </w:t>
      </w:r>
      <w:r>
        <w:t>1538 c.c., nello stato di fatto, di manutenzione e di diritto, anche edilizio e urbanistico, nel quale oggi si trova,</w:t>
      </w:r>
      <w:r>
        <w:rPr>
          <w:spacing w:val="-1"/>
        </w:rPr>
        <w:t xml:space="preserve"> </w:t>
      </w:r>
      <w:r>
        <w:t>con</w:t>
      </w:r>
      <w:r>
        <w:rPr>
          <w:spacing w:val="-3"/>
        </w:rPr>
        <w:t xml:space="preserve"> </w:t>
      </w:r>
      <w:r>
        <w:t>fissi</w:t>
      </w:r>
      <w:r>
        <w:rPr>
          <w:spacing w:val="-3"/>
        </w:rPr>
        <w:t xml:space="preserve"> </w:t>
      </w:r>
      <w:r>
        <w:t>e</w:t>
      </w:r>
      <w:r>
        <w:rPr>
          <w:spacing w:val="-4"/>
        </w:rPr>
        <w:t xml:space="preserve"> </w:t>
      </w:r>
      <w:r>
        <w:t>infissi,</w:t>
      </w:r>
      <w:r>
        <w:rPr>
          <w:spacing w:val="-3"/>
        </w:rPr>
        <w:t xml:space="preserve"> </w:t>
      </w:r>
      <w:r>
        <w:t>e</w:t>
      </w:r>
      <w:r>
        <w:rPr>
          <w:spacing w:val="-4"/>
        </w:rPr>
        <w:t xml:space="preserve"> </w:t>
      </w:r>
      <w:r>
        <w:t>con</w:t>
      </w:r>
      <w:r>
        <w:rPr>
          <w:spacing w:val="-3"/>
        </w:rPr>
        <w:t xml:space="preserve"> </w:t>
      </w:r>
      <w:r>
        <w:t>ogni</w:t>
      </w:r>
      <w:r>
        <w:rPr>
          <w:spacing w:val="-3"/>
        </w:rPr>
        <w:t xml:space="preserve"> </w:t>
      </w:r>
      <w:r>
        <w:t>diritto,</w:t>
      </w:r>
      <w:r>
        <w:rPr>
          <w:spacing w:val="-3"/>
        </w:rPr>
        <w:t xml:space="preserve"> </w:t>
      </w:r>
      <w:r>
        <w:t>ragione,</w:t>
      </w:r>
      <w:r>
        <w:rPr>
          <w:spacing w:val="-3"/>
        </w:rPr>
        <w:t xml:space="preserve"> </w:t>
      </w:r>
      <w:r>
        <w:t>azione,</w:t>
      </w:r>
      <w:r>
        <w:rPr>
          <w:spacing w:val="-3"/>
        </w:rPr>
        <w:t xml:space="preserve"> </w:t>
      </w:r>
      <w:r>
        <w:t>accessione,</w:t>
      </w:r>
      <w:r>
        <w:rPr>
          <w:spacing w:val="-3"/>
        </w:rPr>
        <w:t xml:space="preserve"> </w:t>
      </w:r>
      <w:r>
        <w:t>pertinenza</w:t>
      </w:r>
      <w:r>
        <w:rPr>
          <w:spacing w:val="-4"/>
        </w:rPr>
        <w:t xml:space="preserve"> </w:t>
      </w:r>
      <w:r>
        <w:t>e</w:t>
      </w:r>
      <w:r>
        <w:rPr>
          <w:spacing w:val="-4"/>
        </w:rPr>
        <w:t xml:space="preserve"> </w:t>
      </w:r>
      <w:r>
        <w:t>servitù</w:t>
      </w:r>
      <w:r>
        <w:rPr>
          <w:spacing w:val="-3"/>
        </w:rPr>
        <w:t xml:space="preserve"> </w:t>
      </w:r>
      <w:r>
        <w:t>sia</w:t>
      </w:r>
      <w:r>
        <w:rPr>
          <w:spacing w:val="-4"/>
        </w:rPr>
        <w:t xml:space="preserve"> </w:t>
      </w:r>
      <w:r>
        <w:t xml:space="preserve">attiva che passiva di ogni genere e denominazione, così come spetta </w:t>
      </w:r>
      <w:r w:rsidR="00193694">
        <w:t>al Comune di Colle di Val d’Elsa</w:t>
      </w:r>
      <w:r>
        <w:t xml:space="preserve"> vendit</w:t>
      </w:r>
      <w:r w:rsidR="00193694">
        <w:t>ore</w:t>
      </w:r>
      <w:r>
        <w:t>, in forza dei suoi titoli e del suo possesso, nonché nella situazione urbanistico-amministrativa, edilizia, ecologico-ambientale, igienico-sanitaria, prevenzione infortuni, prevenzione incendi, manutentiva</w:t>
      </w:r>
      <w:r>
        <w:rPr>
          <w:spacing w:val="40"/>
        </w:rPr>
        <w:t xml:space="preserve"> </w:t>
      </w:r>
      <w:r>
        <w:t>in cui si trova.</w:t>
      </w:r>
    </w:p>
    <w:p w14:paraId="7BBF326F" w14:textId="1B9C76F0" w:rsidR="00540679" w:rsidRDefault="00000000">
      <w:pPr>
        <w:pStyle w:val="Corpotesto"/>
        <w:spacing w:before="5" w:line="283" w:lineRule="auto"/>
        <w:ind w:right="131"/>
      </w:pPr>
      <w:r>
        <w:t>L’immobile</w:t>
      </w:r>
      <w:r>
        <w:rPr>
          <w:spacing w:val="-2"/>
        </w:rPr>
        <w:t xml:space="preserve"> </w:t>
      </w:r>
      <w:r>
        <w:t>è</w:t>
      </w:r>
      <w:r>
        <w:rPr>
          <w:spacing w:val="-2"/>
        </w:rPr>
        <w:t xml:space="preserve"> </w:t>
      </w:r>
      <w:r>
        <w:t>venduto</w:t>
      </w:r>
      <w:r>
        <w:rPr>
          <w:spacing w:val="-1"/>
        </w:rPr>
        <w:t xml:space="preserve"> </w:t>
      </w:r>
      <w:r>
        <w:t>con</w:t>
      </w:r>
      <w:r>
        <w:rPr>
          <w:spacing w:val="-1"/>
        </w:rPr>
        <w:t xml:space="preserve"> </w:t>
      </w:r>
      <w:r>
        <w:t>le</w:t>
      </w:r>
      <w:r>
        <w:rPr>
          <w:spacing w:val="-2"/>
        </w:rPr>
        <w:t xml:space="preserve"> </w:t>
      </w:r>
      <w:r>
        <w:t>specifiche</w:t>
      </w:r>
      <w:r>
        <w:rPr>
          <w:spacing w:val="-2"/>
        </w:rPr>
        <w:t xml:space="preserve"> </w:t>
      </w:r>
      <w:r>
        <w:t>ed</w:t>
      </w:r>
      <w:r>
        <w:rPr>
          <w:spacing w:val="-1"/>
        </w:rPr>
        <w:t xml:space="preserve"> </w:t>
      </w:r>
      <w:r>
        <w:t>esclusive</w:t>
      </w:r>
      <w:r>
        <w:rPr>
          <w:spacing w:val="-2"/>
        </w:rPr>
        <w:t xml:space="preserve"> </w:t>
      </w:r>
      <w:r>
        <w:t>garanzie</w:t>
      </w:r>
      <w:r>
        <w:rPr>
          <w:spacing w:val="-2"/>
        </w:rPr>
        <w:t xml:space="preserve"> </w:t>
      </w:r>
      <w:r>
        <w:t>prestate</w:t>
      </w:r>
      <w:r>
        <w:rPr>
          <w:spacing w:val="-2"/>
        </w:rPr>
        <w:t xml:space="preserve"> </w:t>
      </w:r>
      <w:r>
        <w:t>dal</w:t>
      </w:r>
      <w:r>
        <w:rPr>
          <w:spacing w:val="-3"/>
        </w:rPr>
        <w:t xml:space="preserve"> </w:t>
      </w:r>
      <w:r>
        <w:t>proprietario</w:t>
      </w:r>
      <w:r>
        <w:rPr>
          <w:spacing w:val="-4"/>
        </w:rPr>
        <w:t xml:space="preserve"> </w:t>
      </w:r>
      <w:r>
        <w:t>venditore</w:t>
      </w:r>
      <w:r>
        <w:rPr>
          <w:spacing w:val="-5"/>
        </w:rPr>
        <w:t xml:space="preserve"> </w:t>
      </w:r>
      <w:r>
        <w:t xml:space="preserve">che assistono la compravendita stessa, restando esclusa ogni altra garanzia di legge o convenzionale, espressa o implicita. Pertanto, nel contratto definitivo di compravendita dell’immobile che conterrà termini e condizioni riportati nel presente avviso, </w:t>
      </w:r>
      <w:r w:rsidR="00193694">
        <w:t>il Comune di Colle di Val d’Elsa</w:t>
      </w:r>
      <w:r>
        <w:t xml:space="preserve"> vendit</w:t>
      </w:r>
      <w:r w:rsidR="00193694">
        <w:t>ore</w:t>
      </w:r>
      <w:r>
        <w:t xml:space="preserve"> dichiarerà e garantirà quanto appresso:</w:t>
      </w:r>
    </w:p>
    <w:p w14:paraId="70FEBB97" w14:textId="5C8B8630" w:rsidR="00540679" w:rsidRDefault="00000000">
      <w:pPr>
        <w:pStyle w:val="Corpotesto"/>
        <w:spacing w:before="4"/>
      </w:pPr>
      <w:r>
        <w:rPr>
          <w:rFonts w:ascii="Wingdings" w:hAnsi="Wingdings"/>
        </w:rPr>
        <w:t></w:t>
      </w:r>
      <w:r>
        <w:rPr>
          <w:spacing w:val="29"/>
        </w:rPr>
        <w:t xml:space="preserve"> </w:t>
      </w:r>
      <w:r>
        <w:t>di</w:t>
      </w:r>
      <w:r>
        <w:rPr>
          <w:spacing w:val="-4"/>
        </w:rPr>
        <w:t xml:space="preserve"> </w:t>
      </w:r>
      <w:r>
        <w:t>avere</w:t>
      </w:r>
      <w:r>
        <w:rPr>
          <w:spacing w:val="-6"/>
        </w:rPr>
        <w:t xml:space="preserve"> </w:t>
      </w:r>
      <w:r>
        <w:t>la</w:t>
      </w:r>
      <w:r>
        <w:rPr>
          <w:spacing w:val="-5"/>
        </w:rPr>
        <w:t xml:space="preserve"> </w:t>
      </w:r>
      <w:r>
        <w:t>proprietà</w:t>
      </w:r>
      <w:r>
        <w:rPr>
          <w:spacing w:val="-5"/>
        </w:rPr>
        <w:t xml:space="preserve"> </w:t>
      </w:r>
      <w:r>
        <w:t>e</w:t>
      </w:r>
      <w:r>
        <w:rPr>
          <w:spacing w:val="-5"/>
        </w:rPr>
        <w:t xml:space="preserve"> </w:t>
      </w:r>
      <w:r>
        <w:t>disponibilità</w:t>
      </w:r>
      <w:r>
        <w:rPr>
          <w:spacing w:val="-5"/>
        </w:rPr>
        <w:t xml:space="preserve"> </w:t>
      </w:r>
      <w:r>
        <w:rPr>
          <w:spacing w:val="-2"/>
        </w:rPr>
        <w:t>dell’immobile;</w:t>
      </w:r>
    </w:p>
    <w:p w14:paraId="776F8604" w14:textId="77777777" w:rsidR="00540679" w:rsidRDefault="00000000">
      <w:pPr>
        <w:pStyle w:val="Corpotesto"/>
        <w:spacing w:before="50" w:line="283" w:lineRule="auto"/>
        <w:ind w:left="570" w:right="131" w:hanging="428"/>
      </w:pPr>
      <w:r>
        <w:rPr>
          <w:rFonts w:ascii="Wingdings" w:hAnsi="Wingdings"/>
        </w:rPr>
        <w:t></w:t>
      </w:r>
      <w:r>
        <w:rPr>
          <w:spacing w:val="40"/>
        </w:rPr>
        <w:t xml:space="preserve"> </w:t>
      </w:r>
      <w:r>
        <w:t xml:space="preserve">l’alienabilità dell’immobile, che consente la formalizzazione dell’atto di trasferimento con esonero delle dichiarazioni a carico dell'alienante circa la regolarità urbanistica e edilizia e la conformità catastale degli immobili trasferiti e che pertanto l’aggiudicatario si assumerà ogni onere per la necessaria corrispondenza sia della documentazione catastale che di quella </w:t>
      </w:r>
      <w:r>
        <w:rPr>
          <w:spacing w:val="-2"/>
        </w:rPr>
        <w:t>edilizia/urbanistica;</w:t>
      </w:r>
    </w:p>
    <w:p w14:paraId="07202E40" w14:textId="77777777" w:rsidR="00540679" w:rsidRDefault="00000000">
      <w:pPr>
        <w:pStyle w:val="Corpotesto"/>
        <w:spacing w:before="150" w:line="283" w:lineRule="auto"/>
        <w:ind w:left="570" w:right="131" w:hanging="428"/>
      </w:pPr>
      <w:r>
        <w:rPr>
          <w:rFonts w:ascii="Wingdings" w:hAnsi="Wingdings"/>
        </w:rPr>
        <w:t></w:t>
      </w:r>
      <w:r>
        <w:rPr>
          <w:spacing w:val="40"/>
        </w:rPr>
        <w:t xml:space="preserve"> </w:t>
      </w:r>
      <w:r>
        <w:t>che l’immobile è libero da pesi, censi, vincoli, privilegi anche di natura fiscale, iscrizioni e trascrizioni pregiudizievoli, diritti di prelazione legali o convenzionali e, in generale, diritti di terzi di natura sia reale che obbligatoria;</w:t>
      </w:r>
    </w:p>
    <w:p w14:paraId="789B127B" w14:textId="77777777" w:rsidR="00540679" w:rsidRDefault="00000000">
      <w:pPr>
        <w:pStyle w:val="Corpotesto"/>
        <w:spacing w:before="3" w:line="283" w:lineRule="auto"/>
        <w:ind w:left="570" w:right="132" w:hanging="428"/>
      </w:pPr>
      <w:r>
        <w:rPr>
          <w:rFonts w:ascii="Wingdings" w:hAnsi="Wingdings"/>
        </w:rPr>
        <w:t></w:t>
      </w:r>
      <w:r>
        <w:rPr>
          <w:spacing w:val="80"/>
        </w:rPr>
        <w:t xml:space="preserve"> </w:t>
      </w:r>
      <w:r>
        <w:t>che per quanto nella propria migliore conoscenza, l’immobile è privo di vizi che ne potrebbero compromettere</w:t>
      </w:r>
      <w:r>
        <w:rPr>
          <w:spacing w:val="-3"/>
        </w:rPr>
        <w:t xml:space="preserve"> </w:t>
      </w:r>
      <w:r>
        <w:t>l’utilizzo,</w:t>
      </w:r>
      <w:r>
        <w:rPr>
          <w:spacing w:val="-4"/>
        </w:rPr>
        <w:t xml:space="preserve"> </w:t>
      </w:r>
      <w:r>
        <w:t>escludendo</w:t>
      </w:r>
      <w:r>
        <w:rPr>
          <w:spacing w:val="-4"/>
        </w:rPr>
        <w:t xml:space="preserve"> </w:t>
      </w:r>
      <w:r>
        <w:t>pertanto,</w:t>
      </w:r>
      <w:r>
        <w:rPr>
          <w:spacing w:val="-4"/>
        </w:rPr>
        <w:t xml:space="preserve"> </w:t>
      </w:r>
      <w:r>
        <w:t>ai</w:t>
      </w:r>
      <w:r>
        <w:rPr>
          <w:spacing w:val="-4"/>
        </w:rPr>
        <w:t xml:space="preserve"> </w:t>
      </w:r>
      <w:r>
        <w:t>sensi</w:t>
      </w:r>
      <w:r>
        <w:rPr>
          <w:spacing w:val="-4"/>
        </w:rPr>
        <w:t xml:space="preserve"> </w:t>
      </w:r>
      <w:r>
        <w:t>del</w:t>
      </w:r>
      <w:r>
        <w:rPr>
          <w:spacing w:val="-4"/>
        </w:rPr>
        <w:t xml:space="preserve"> </w:t>
      </w:r>
      <w:r>
        <w:t>secondo</w:t>
      </w:r>
      <w:r>
        <w:rPr>
          <w:spacing w:val="-4"/>
        </w:rPr>
        <w:t xml:space="preserve"> </w:t>
      </w:r>
      <w:r>
        <w:t>comma</w:t>
      </w:r>
      <w:r>
        <w:rPr>
          <w:spacing w:val="-5"/>
        </w:rPr>
        <w:t xml:space="preserve"> </w:t>
      </w:r>
      <w:r>
        <w:t>dell’art.</w:t>
      </w:r>
      <w:r>
        <w:rPr>
          <w:spacing w:val="-4"/>
        </w:rPr>
        <w:t xml:space="preserve"> </w:t>
      </w:r>
      <w:r>
        <w:t>1490</w:t>
      </w:r>
      <w:r>
        <w:rPr>
          <w:spacing w:val="-4"/>
        </w:rPr>
        <w:t xml:space="preserve"> </w:t>
      </w:r>
      <w:r>
        <w:t>c.c.</w:t>
      </w:r>
      <w:r>
        <w:rPr>
          <w:spacing w:val="-4"/>
        </w:rPr>
        <w:t xml:space="preserve"> </w:t>
      </w:r>
      <w:r>
        <w:t xml:space="preserve">di prestare le garanzie di cui al medesimo art. 1490 e quella di cui all’art. 1497 </w:t>
      </w:r>
      <w:proofErr w:type="gramStart"/>
      <w:r>
        <w:t>c.c..</w:t>
      </w:r>
      <w:proofErr w:type="gramEnd"/>
    </w:p>
    <w:p w14:paraId="150AB5F6" w14:textId="77777777" w:rsidR="00193694" w:rsidRDefault="00193694">
      <w:pPr>
        <w:pStyle w:val="Corpotesto"/>
        <w:spacing w:before="2" w:line="283" w:lineRule="auto"/>
        <w:ind w:left="111" w:right="131"/>
      </w:pPr>
    </w:p>
    <w:p w14:paraId="7020F297" w14:textId="6FA7D7B2" w:rsidR="00540679" w:rsidRDefault="00000000">
      <w:pPr>
        <w:pStyle w:val="Corpotesto"/>
        <w:spacing w:before="2" w:line="283" w:lineRule="auto"/>
        <w:ind w:left="111" w:right="131"/>
      </w:pPr>
      <w:r>
        <w:t xml:space="preserve">Con riferimento agli obblighi di cui alla legge 90/2013 e </w:t>
      </w:r>
      <w:proofErr w:type="spellStart"/>
      <w:r>
        <w:t>ss.mm.ii</w:t>
      </w:r>
      <w:proofErr w:type="spellEnd"/>
      <w:r>
        <w:t xml:space="preserve">. in materia di certificazione energetica, si applica quanto previsto all’art. 3, comma 19-bis, del D.L. 25/09/2001, n. 351, ai sensi del quale l’attestato di prestazione energetica di cui all’art. 6 del </w:t>
      </w:r>
      <w:proofErr w:type="spellStart"/>
      <w:r>
        <w:t>D.Lgs</w:t>
      </w:r>
      <w:proofErr w:type="spellEnd"/>
      <w:r>
        <w:t xml:space="preserve"> 19/08/2005, n. 192 può essere acquisito successivamente agli atti di trasferimento e si esclude l’applicazione delle disposizioni di cui al comma 3 del medesimo art. 6.</w:t>
      </w:r>
    </w:p>
    <w:p w14:paraId="3B077913" w14:textId="77777777" w:rsidR="00540679" w:rsidRDefault="00540679">
      <w:pPr>
        <w:pStyle w:val="Corpotesto"/>
        <w:spacing w:before="59"/>
        <w:ind w:left="0"/>
        <w:jc w:val="left"/>
      </w:pPr>
    </w:p>
    <w:p w14:paraId="28BCAF3C" w14:textId="77777777" w:rsidR="00540679" w:rsidRDefault="00000000">
      <w:pPr>
        <w:pStyle w:val="Titolo1"/>
        <w:jc w:val="both"/>
      </w:pPr>
      <w:r>
        <w:t>G</w:t>
      </w:r>
      <w:r>
        <w:rPr>
          <w:spacing w:val="-11"/>
        </w:rPr>
        <w:t xml:space="preserve"> </w:t>
      </w:r>
      <w:r>
        <w:t>–</w:t>
      </w:r>
      <w:r>
        <w:rPr>
          <w:spacing w:val="-9"/>
        </w:rPr>
        <w:t xml:space="preserve"> </w:t>
      </w:r>
      <w:r>
        <w:t>CONDIZIONI</w:t>
      </w:r>
      <w:r>
        <w:rPr>
          <w:spacing w:val="-9"/>
        </w:rPr>
        <w:t xml:space="preserve"> </w:t>
      </w:r>
      <w:r>
        <w:t>SOGGETTIVE</w:t>
      </w:r>
      <w:r>
        <w:rPr>
          <w:spacing w:val="-8"/>
        </w:rPr>
        <w:t xml:space="preserve"> </w:t>
      </w:r>
      <w:r>
        <w:t>DI</w:t>
      </w:r>
      <w:r>
        <w:rPr>
          <w:spacing w:val="-9"/>
        </w:rPr>
        <w:t xml:space="preserve"> </w:t>
      </w:r>
      <w:r>
        <w:rPr>
          <w:spacing w:val="-2"/>
        </w:rPr>
        <w:t>PARTECIPAZIONE</w:t>
      </w:r>
    </w:p>
    <w:p w14:paraId="699B68C3" w14:textId="77777777" w:rsidR="00540679" w:rsidRDefault="00000000">
      <w:pPr>
        <w:pStyle w:val="Corpotesto"/>
        <w:spacing w:before="46" w:line="283" w:lineRule="auto"/>
        <w:ind w:right="132"/>
      </w:pPr>
      <w:r>
        <w:t>Possono partecipare alla presente asta persone fisiche singole o associate, imprese individuali, società commerciali, società cooperative, associazioni, fondazioni, consorzi e raggruppamenti di imprese, anche temporanei, costituiti e costituendi.</w:t>
      </w:r>
    </w:p>
    <w:p w14:paraId="0A0EE420" w14:textId="77777777" w:rsidR="00540679" w:rsidRDefault="00000000">
      <w:pPr>
        <w:pStyle w:val="Corpotesto"/>
        <w:spacing w:before="2" w:line="283" w:lineRule="auto"/>
        <w:ind w:right="131"/>
      </w:pPr>
      <w:r>
        <w:t xml:space="preserve">Non è consentito ad un medesimo soggetto partecipare all’asta presentando più domande di ammissione come singolo e come concorrente in una delle forme associative di cui sopra, ovvero trovarsi, rispetto ad un altro soggetto concorrente all’asta, in una situazione di controllo di cui all’art. </w:t>
      </w:r>
      <w:r>
        <w:lastRenderedPageBreak/>
        <w:t>2359 del codice civile o in una qualsiasi relazione, anche di fatto, se la situazione di</w:t>
      </w:r>
      <w:r>
        <w:rPr>
          <w:spacing w:val="40"/>
        </w:rPr>
        <w:t xml:space="preserve"> </w:t>
      </w:r>
      <w:r>
        <w:t>controllo o la relazione comporti che le offerte sono imputabili ad un unico centro decisionale, a pena di esclusione di tutte le domande presentate.</w:t>
      </w:r>
    </w:p>
    <w:p w14:paraId="78524696" w14:textId="77777777" w:rsidR="00540679" w:rsidRDefault="00000000">
      <w:pPr>
        <w:pStyle w:val="Corpotesto"/>
        <w:spacing w:before="4" w:line="283" w:lineRule="auto"/>
        <w:ind w:right="132"/>
      </w:pPr>
      <w:r>
        <w:t>Per</w:t>
      </w:r>
      <w:r>
        <w:rPr>
          <w:spacing w:val="-4"/>
        </w:rPr>
        <w:t xml:space="preserve"> </w:t>
      </w:r>
      <w:r>
        <w:t>poter</w:t>
      </w:r>
      <w:r>
        <w:rPr>
          <w:spacing w:val="-4"/>
        </w:rPr>
        <w:t xml:space="preserve"> </w:t>
      </w:r>
      <w:r>
        <w:t>partecipare</w:t>
      </w:r>
      <w:r>
        <w:rPr>
          <w:spacing w:val="-4"/>
        </w:rPr>
        <w:t xml:space="preserve"> </w:t>
      </w:r>
      <w:r>
        <w:t>all’asta,</w:t>
      </w:r>
      <w:r>
        <w:rPr>
          <w:spacing w:val="-3"/>
        </w:rPr>
        <w:t xml:space="preserve"> </w:t>
      </w:r>
      <w:r>
        <w:t>l’offerente</w:t>
      </w:r>
      <w:r>
        <w:rPr>
          <w:spacing w:val="-4"/>
        </w:rPr>
        <w:t xml:space="preserve"> </w:t>
      </w:r>
      <w:r>
        <w:t>dovrà</w:t>
      </w:r>
      <w:r>
        <w:rPr>
          <w:spacing w:val="-4"/>
        </w:rPr>
        <w:t xml:space="preserve"> </w:t>
      </w:r>
      <w:r>
        <w:t>rendere</w:t>
      </w:r>
      <w:r>
        <w:rPr>
          <w:spacing w:val="-4"/>
        </w:rPr>
        <w:t xml:space="preserve"> </w:t>
      </w:r>
      <w:r>
        <w:t>tutte</w:t>
      </w:r>
      <w:r>
        <w:rPr>
          <w:spacing w:val="-5"/>
        </w:rPr>
        <w:t xml:space="preserve"> </w:t>
      </w:r>
      <w:r>
        <w:t>le</w:t>
      </w:r>
      <w:r>
        <w:rPr>
          <w:spacing w:val="-5"/>
        </w:rPr>
        <w:t xml:space="preserve"> </w:t>
      </w:r>
      <w:r>
        <w:t>dichiarazioni</w:t>
      </w:r>
      <w:r>
        <w:rPr>
          <w:spacing w:val="-5"/>
        </w:rPr>
        <w:t xml:space="preserve"> </w:t>
      </w:r>
      <w:r>
        <w:t>previste</w:t>
      </w:r>
      <w:r>
        <w:rPr>
          <w:spacing w:val="-5"/>
        </w:rPr>
        <w:t xml:space="preserve"> </w:t>
      </w:r>
      <w:r>
        <w:t>negli</w:t>
      </w:r>
      <w:r>
        <w:rPr>
          <w:spacing w:val="-5"/>
        </w:rPr>
        <w:t xml:space="preserve"> </w:t>
      </w:r>
      <w:r>
        <w:t>schemi</w:t>
      </w:r>
      <w:r>
        <w:rPr>
          <w:spacing w:val="-5"/>
        </w:rPr>
        <w:t xml:space="preserve"> </w:t>
      </w:r>
      <w:r>
        <w:t>di Domanda di partecipazione allegati al presente avviso con il n. (2) ed il n. (3), distinguendo, rispettivamente, per persona fisica (allegato 2) e per persona giuridica (allegato 3).</w:t>
      </w:r>
    </w:p>
    <w:p w14:paraId="076AD3B8" w14:textId="77777777" w:rsidR="00540679" w:rsidRDefault="00000000">
      <w:pPr>
        <w:pStyle w:val="Titolo2"/>
        <w:spacing w:before="7"/>
        <w:rPr>
          <w:b w:val="0"/>
        </w:rPr>
      </w:pPr>
      <w:r>
        <w:t>offerenti</w:t>
      </w:r>
      <w:r>
        <w:rPr>
          <w:spacing w:val="-8"/>
        </w:rPr>
        <w:t xml:space="preserve"> </w:t>
      </w:r>
      <w:r>
        <w:t>plurimi</w:t>
      </w:r>
      <w:r>
        <w:rPr>
          <w:spacing w:val="-7"/>
        </w:rPr>
        <w:t xml:space="preserve"> </w:t>
      </w:r>
      <w:r>
        <w:t>e</w:t>
      </w:r>
      <w:r>
        <w:rPr>
          <w:spacing w:val="-9"/>
        </w:rPr>
        <w:t xml:space="preserve"> </w:t>
      </w:r>
      <w:r>
        <w:t>offerte</w:t>
      </w:r>
      <w:r>
        <w:rPr>
          <w:spacing w:val="-8"/>
        </w:rPr>
        <w:t xml:space="preserve"> </w:t>
      </w:r>
      <w:r>
        <w:t>per</w:t>
      </w:r>
      <w:r>
        <w:rPr>
          <w:spacing w:val="-13"/>
        </w:rPr>
        <w:t xml:space="preserve"> </w:t>
      </w:r>
      <w:r>
        <w:t>conto</w:t>
      </w:r>
      <w:r>
        <w:rPr>
          <w:spacing w:val="-7"/>
        </w:rPr>
        <w:t xml:space="preserve"> </w:t>
      </w:r>
      <w:r>
        <w:rPr>
          <w:spacing w:val="-2"/>
        </w:rPr>
        <w:t>terzi</w:t>
      </w:r>
      <w:r>
        <w:rPr>
          <w:b w:val="0"/>
          <w:spacing w:val="-2"/>
        </w:rPr>
        <w:t>:</w:t>
      </w:r>
    </w:p>
    <w:p w14:paraId="2848EAA0" w14:textId="501879A8" w:rsidR="00540679" w:rsidRDefault="00000000">
      <w:pPr>
        <w:pStyle w:val="Paragrafoelenco"/>
        <w:numPr>
          <w:ilvl w:val="0"/>
          <w:numId w:val="3"/>
        </w:numPr>
        <w:tabs>
          <w:tab w:val="left" w:pos="426"/>
        </w:tabs>
        <w:spacing w:before="48" w:line="283" w:lineRule="auto"/>
        <w:ind w:right="131"/>
        <w:rPr>
          <w:sz w:val="24"/>
        </w:rPr>
      </w:pPr>
      <w:r>
        <w:rPr>
          <w:sz w:val="24"/>
        </w:rPr>
        <w:t xml:space="preserve">Sono ammesse offerte presentate congiuntamente da più soggetti riuniti, a condizione che per ciascuno di essi ricorrano le condizioni soggettive di cui allo schema di Domanda di Partecipazione, e siano presentate le relative dichiarazioni sostitutive; in tale caso detti soggetti dovranno sottoscrivere l’offerta unitariamente ferma restando la loro responsabilità in solido nei confronti </w:t>
      </w:r>
      <w:r w:rsidR="005905A3">
        <w:rPr>
          <w:sz w:val="24"/>
        </w:rPr>
        <w:t>del Comune di Colle di Val d’Elsa</w:t>
      </w:r>
      <w:r>
        <w:rPr>
          <w:sz w:val="24"/>
        </w:rPr>
        <w:t xml:space="preserve"> e delle obbligazioni conseguenti la presente procedura, fino al formale trasferimento dell’immobile che avverrà in modo indiviso a favore degli aggiudicatari.</w:t>
      </w:r>
    </w:p>
    <w:p w14:paraId="105DB91F" w14:textId="77777777" w:rsidR="00540679" w:rsidRDefault="00000000">
      <w:pPr>
        <w:pStyle w:val="Paragrafoelenco"/>
        <w:numPr>
          <w:ilvl w:val="0"/>
          <w:numId w:val="3"/>
        </w:numPr>
        <w:tabs>
          <w:tab w:val="left" w:pos="426"/>
        </w:tabs>
        <w:spacing w:line="280" w:lineRule="auto"/>
        <w:ind w:right="131"/>
        <w:rPr>
          <w:sz w:val="24"/>
        </w:rPr>
      </w:pPr>
      <w:r>
        <w:rPr>
          <w:sz w:val="24"/>
        </w:rPr>
        <w:t>Le offerte possono essere presentate anche da procuratori, purché accompagnate dalla relativa procura speciale risultante da atto pubblico o scrittura privata autenticata da Notaio.</w:t>
      </w:r>
    </w:p>
    <w:p w14:paraId="76938831" w14:textId="77777777" w:rsidR="00540679" w:rsidRDefault="00000000">
      <w:pPr>
        <w:pStyle w:val="Paragrafoelenco"/>
        <w:numPr>
          <w:ilvl w:val="0"/>
          <w:numId w:val="3"/>
        </w:numPr>
        <w:tabs>
          <w:tab w:val="left" w:pos="426"/>
        </w:tabs>
        <w:spacing w:line="280" w:lineRule="auto"/>
        <w:ind w:right="132"/>
        <w:rPr>
          <w:sz w:val="24"/>
        </w:rPr>
      </w:pPr>
      <w:r>
        <w:rPr>
          <w:sz w:val="24"/>
        </w:rPr>
        <w:t xml:space="preserve">Non sono ammesse offerte per persona da nominare, e non trovano applicazione gli articoli 1401 e seguenti </w:t>
      </w:r>
      <w:proofErr w:type="gramStart"/>
      <w:r>
        <w:rPr>
          <w:sz w:val="24"/>
        </w:rPr>
        <w:t>c.c..</w:t>
      </w:r>
      <w:proofErr w:type="gramEnd"/>
    </w:p>
    <w:p w14:paraId="6FFBC35B" w14:textId="77777777" w:rsidR="00540679" w:rsidRDefault="00000000">
      <w:pPr>
        <w:pStyle w:val="Titolo1"/>
        <w:spacing w:before="155"/>
        <w:jc w:val="both"/>
      </w:pPr>
      <w:r>
        <w:t>H</w:t>
      </w:r>
      <w:r>
        <w:rPr>
          <w:spacing w:val="-9"/>
        </w:rPr>
        <w:t xml:space="preserve"> </w:t>
      </w:r>
      <w:r>
        <w:t>–</w:t>
      </w:r>
      <w:r>
        <w:rPr>
          <w:spacing w:val="-9"/>
        </w:rPr>
        <w:t xml:space="preserve"> </w:t>
      </w:r>
      <w:r>
        <w:t>MODALITÀ</w:t>
      </w:r>
      <w:r>
        <w:rPr>
          <w:spacing w:val="-10"/>
        </w:rPr>
        <w:t xml:space="preserve"> </w:t>
      </w:r>
      <w:r>
        <w:t>DI</w:t>
      </w:r>
      <w:r>
        <w:rPr>
          <w:spacing w:val="-8"/>
        </w:rPr>
        <w:t xml:space="preserve"> </w:t>
      </w:r>
      <w:r>
        <w:t>PRESENTAZIONE</w:t>
      </w:r>
      <w:r>
        <w:rPr>
          <w:spacing w:val="-8"/>
        </w:rPr>
        <w:t xml:space="preserve"> </w:t>
      </w:r>
      <w:r>
        <w:t>DELLE</w:t>
      </w:r>
      <w:r>
        <w:rPr>
          <w:spacing w:val="-8"/>
        </w:rPr>
        <w:t xml:space="preserve"> </w:t>
      </w:r>
      <w:r>
        <w:rPr>
          <w:spacing w:val="-2"/>
        </w:rPr>
        <w:t>OFFERTE</w:t>
      </w:r>
    </w:p>
    <w:p w14:paraId="3073CFD8" w14:textId="74188663" w:rsidR="00540679" w:rsidRDefault="00000000" w:rsidP="005905A3">
      <w:pPr>
        <w:spacing w:before="51" w:line="283" w:lineRule="auto"/>
        <w:ind w:left="143" w:right="131"/>
        <w:jc w:val="both"/>
        <w:rPr>
          <w:sz w:val="24"/>
        </w:rPr>
      </w:pPr>
      <w:r>
        <w:rPr>
          <w:sz w:val="24"/>
        </w:rPr>
        <w:t xml:space="preserve">I concorrenti dovranno presentare </w:t>
      </w:r>
      <w:r w:rsidR="005905A3">
        <w:rPr>
          <w:sz w:val="24"/>
        </w:rPr>
        <w:t xml:space="preserve">al protocollo del Comune, in Colle di Val d’Elsa, Via F. Campana, n.18, in Colle di Val d’Elsa (Si) Cap. 53034, </w:t>
      </w:r>
      <w:r>
        <w:rPr>
          <w:sz w:val="24"/>
        </w:rPr>
        <w:t xml:space="preserve">un </w:t>
      </w:r>
      <w:r>
        <w:rPr>
          <w:b/>
          <w:sz w:val="24"/>
        </w:rPr>
        <w:t xml:space="preserve">PLICO chiuso </w:t>
      </w:r>
      <w:r>
        <w:rPr>
          <w:sz w:val="24"/>
        </w:rPr>
        <w:t>con ceralacca o altro metodo idoneo a garantire la segretezza, controfirmato sui lembi di chiusura, con la seguente dicitura “</w:t>
      </w:r>
      <w:r>
        <w:rPr>
          <w:b/>
          <w:i/>
          <w:sz w:val="24"/>
        </w:rPr>
        <w:t>NON</w:t>
      </w:r>
      <w:r>
        <w:rPr>
          <w:b/>
          <w:i/>
          <w:spacing w:val="40"/>
          <w:sz w:val="24"/>
        </w:rPr>
        <w:t xml:space="preserve"> </w:t>
      </w:r>
      <w:r>
        <w:rPr>
          <w:b/>
          <w:i/>
          <w:sz w:val="24"/>
        </w:rPr>
        <w:t>APRIRE</w:t>
      </w:r>
      <w:r>
        <w:rPr>
          <w:b/>
          <w:i/>
          <w:spacing w:val="49"/>
          <w:sz w:val="24"/>
        </w:rPr>
        <w:t xml:space="preserve"> </w:t>
      </w:r>
      <w:r>
        <w:rPr>
          <w:b/>
          <w:i/>
          <w:sz w:val="24"/>
        </w:rPr>
        <w:t>-</w:t>
      </w:r>
      <w:r>
        <w:rPr>
          <w:b/>
          <w:i/>
          <w:spacing w:val="39"/>
          <w:sz w:val="24"/>
        </w:rPr>
        <w:t xml:space="preserve"> </w:t>
      </w:r>
      <w:r>
        <w:rPr>
          <w:b/>
          <w:i/>
          <w:sz w:val="24"/>
        </w:rPr>
        <w:t>ASTA</w:t>
      </w:r>
      <w:r>
        <w:rPr>
          <w:b/>
          <w:i/>
          <w:spacing w:val="37"/>
          <w:sz w:val="24"/>
        </w:rPr>
        <w:t xml:space="preserve"> </w:t>
      </w:r>
      <w:r>
        <w:rPr>
          <w:b/>
          <w:i/>
          <w:sz w:val="24"/>
        </w:rPr>
        <w:t>PUBBLICA</w:t>
      </w:r>
      <w:r>
        <w:rPr>
          <w:b/>
          <w:i/>
          <w:spacing w:val="37"/>
          <w:sz w:val="24"/>
        </w:rPr>
        <w:t xml:space="preserve"> </w:t>
      </w:r>
      <w:r>
        <w:rPr>
          <w:b/>
          <w:i/>
          <w:sz w:val="24"/>
        </w:rPr>
        <w:t>PER</w:t>
      </w:r>
      <w:r>
        <w:rPr>
          <w:b/>
          <w:i/>
          <w:spacing w:val="50"/>
          <w:sz w:val="24"/>
        </w:rPr>
        <w:t xml:space="preserve"> </w:t>
      </w:r>
      <w:r>
        <w:rPr>
          <w:b/>
          <w:i/>
          <w:sz w:val="24"/>
        </w:rPr>
        <w:t>LA</w:t>
      </w:r>
      <w:r>
        <w:rPr>
          <w:b/>
          <w:i/>
          <w:spacing w:val="32"/>
          <w:sz w:val="24"/>
        </w:rPr>
        <w:t xml:space="preserve"> </w:t>
      </w:r>
      <w:r>
        <w:rPr>
          <w:b/>
          <w:i/>
          <w:sz w:val="24"/>
        </w:rPr>
        <w:t>VENDITA</w:t>
      </w:r>
      <w:r>
        <w:rPr>
          <w:b/>
          <w:i/>
          <w:spacing w:val="37"/>
          <w:sz w:val="24"/>
        </w:rPr>
        <w:t xml:space="preserve"> </w:t>
      </w:r>
      <w:r w:rsidR="005905A3">
        <w:rPr>
          <w:b/>
          <w:i/>
          <w:sz w:val="24"/>
        </w:rPr>
        <w:t>DI LOCALE COMMERCIALE IN VIA CIPRESSI N.51</w:t>
      </w:r>
      <w:r>
        <w:rPr>
          <w:sz w:val="24"/>
        </w:rPr>
        <w:t xml:space="preserve">” il tutto a </w:t>
      </w:r>
      <w:r>
        <w:rPr>
          <w:b/>
          <w:sz w:val="24"/>
        </w:rPr>
        <w:t>pena di esclusione</w:t>
      </w:r>
      <w:r>
        <w:rPr>
          <w:sz w:val="24"/>
        </w:rPr>
        <w:t>. Il plico dovrà inoltre riportare l’indicazione del mittente e il relativo indirizzo.</w:t>
      </w:r>
    </w:p>
    <w:p w14:paraId="65F961A4" w14:textId="77777777" w:rsidR="00540679" w:rsidRDefault="00000000">
      <w:pPr>
        <w:pStyle w:val="Corpotesto"/>
        <w:spacing w:before="6"/>
      </w:pPr>
      <w:r>
        <w:t>Il</w:t>
      </w:r>
      <w:r>
        <w:rPr>
          <w:spacing w:val="-8"/>
        </w:rPr>
        <w:t xml:space="preserve"> </w:t>
      </w:r>
      <w:r>
        <w:rPr>
          <w:b/>
        </w:rPr>
        <w:t>plico</w:t>
      </w:r>
      <w:r>
        <w:rPr>
          <w:b/>
          <w:spacing w:val="-7"/>
        </w:rPr>
        <w:t xml:space="preserve"> </w:t>
      </w:r>
      <w:r>
        <w:t>dovrà</w:t>
      </w:r>
      <w:r>
        <w:rPr>
          <w:spacing w:val="-8"/>
        </w:rPr>
        <w:t xml:space="preserve"> </w:t>
      </w:r>
      <w:r>
        <w:t>contenere</w:t>
      </w:r>
      <w:r>
        <w:rPr>
          <w:spacing w:val="-8"/>
        </w:rPr>
        <w:t xml:space="preserve"> </w:t>
      </w:r>
      <w:r>
        <w:t>due</w:t>
      </w:r>
      <w:r>
        <w:rPr>
          <w:spacing w:val="-8"/>
        </w:rPr>
        <w:t xml:space="preserve"> </w:t>
      </w:r>
      <w:r>
        <w:rPr>
          <w:spacing w:val="-2"/>
        </w:rPr>
        <w:t>buste:</w:t>
      </w:r>
    </w:p>
    <w:p w14:paraId="2B23B80E" w14:textId="77777777" w:rsidR="00540679" w:rsidRDefault="00000000">
      <w:pPr>
        <w:pStyle w:val="Paragrafoelenco"/>
        <w:numPr>
          <w:ilvl w:val="0"/>
          <w:numId w:val="2"/>
        </w:numPr>
        <w:tabs>
          <w:tab w:val="left" w:pos="417"/>
          <w:tab w:val="left" w:pos="426"/>
        </w:tabs>
        <w:spacing w:before="55" w:line="283" w:lineRule="auto"/>
        <w:ind w:right="131" w:hanging="284"/>
        <w:rPr>
          <w:sz w:val="24"/>
        </w:rPr>
      </w:pPr>
      <w:r>
        <w:rPr>
          <w:b/>
          <w:sz w:val="24"/>
        </w:rPr>
        <w:t>BUSTA</w:t>
      </w:r>
      <w:r>
        <w:rPr>
          <w:b/>
          <w:spacing w:val="-13"/>
          <w:sz w:val="24"/>
        </w:rPr>
        <w:t xml:space="preserve"> </w:t>
      </w:r>
      <w:r>
        <w:rPr>
          <w:b/>
          <w:sz w:val="24"/>
        </w:rPr>
        <w:t>n.</w:t>
      </w:r>
      <w:r>
        <w:rPr>
          <w:b/>
          <w:spacing w:val="-1"/>
          <w:sz w:val="24"/>
        </w:rPr>
        <w:t xml:space="preserve"> </w:t>
      </w:r>
      <w:r>
        <w:rPr>
          <w:b/>
          <w:sz w:val="24"/>
        </w:rPr>
        <w:t>1</w:t>
      </w:r>
      <w:r>
        <w:rPr>
          <w:b/>
          <w:spacing w:val="-1"/>
          <w:sz w:val="24"/>
        </w:rPr>
        <w:t xml:space="preserve"> </w:t>
      </w:r>
      <w:r>
        <w:rPr>
          <w:sz w:val="24"/>
        </w:rPr>
        <w:t>chiusa</w:t>
      </w:r>
      <w:r>
        <w:rPr>
          <w:spacing w:val="-1"/>
          <w:sz w:val="24"/>
        </w:rPr>
        <w:t xml:space="preserve"> </w:t>
      </w:r>
      <w:r>
        <w:rPr>
          <w:sz w:val="24"/>
        </w:rPr>
        <w:t>con</w:t>
      </w:r>
      <w:r>
        <w:rPr>
          <w:spacing w:val="-1"/>
          <w:sz w:val="24"/>
        </w:rPr>
        <w:t xml:space="preserve"> </w:t>
      </w:r>
      <w:r>
        <w:rPr>
          <w:sz w:val="24"/>
        </w:rPr>
        <w:t>la</w:t>
      </w:r>
      <w:r>
        <w:rPr>
          <w:spacing w:val="-1"/>
          <w:sz w:val="24"/>
        </w:rPr>
        <w:t xml:space="preserve"> </w:t>
      </w:r>
      <w:r>
        <w:rPr>
          <w:sz w:val="24"/>
        </w:rPr>
        <w:t>dicitura</w:t>
      </w:r>
      <w:r>
        <w:rPr>
          <w:spacing w:val="-1"/>
          <w:sz w:val="24"/>
        </w:rPr>
        <w:t xml:space="preserve"> </w:t>
      </w:r>
      <w:r>
        <w:rPr>
          <w:sz w:val="24"/>
        </w:rPr>
        <w:t>"</w:t>
      </w:r>
      <w:r>
        <w:rPr>
          <w:b/>
          <w:sz w:val="24"/>
        </w:rPr>
        <w:t>DOCUMENTAZIONE</w:t>
      </w:r>
      <w:r>
        <w:rPr>
          <w:b/>
          <w:spacing w:val="-11"/>
          <w:sz w:val="24"/>
        </w:rPr>
        <w:t xml:space="preserve"> </w:t>
      </w:r>
      <w:r>
        <w:rPr>
          <w:b/>
          <w:sz w:val="24"/>
        </w:rPr>
        <w:t>AMMINISTRATIVA</w:t>
      </w:r>
      <w:r>
        <w:rPr>
          <w:sz w:val="24"/>
        </w:rPr>
        <w:t>"</w:t>
      </w:r>
      <w:r>
        <w:rPr>
          <w:spacing w:val="-2"/>
          <w:sz w:val="24"/>
        </w:rPr>
        <w:t xml:space="preserve"> </w:t>
      </w:r>
      <w:r>
        <w:rPr>
          <w:sz w:val="24"/>
        </w:rPr>
        <w:t>contenente la seguente documentazione:</w:t>
      </w:r>
    </w:p>
    <w:p w14:paraId="1458C502" w14:textId="77777777" w:rsidR="00540679" w:rsidRDefault="00000000" w:rsidP="005905A3">
      <w:pPr>
        <w:pStyle w:val="Paragrafoelenco"/>
        <w:numPr>
          <w:ilvl w:val="1"/>
          <w:numId w:val="2"/>
        </w:numPr>
        <w:tabs>
          <w:tab w:val="left" w:pos="709"/>
        </w:tabs>
        <w:spacing w:line="280" w:lineRule="auto"/>
        <w:ind w:right="132"/>
        <w:rPr>
          <w:sz w:val="24"/>
        </w:rPr>
      </w:pPr>
      <w:r>
        <w:rPr>
          <w:sz w:val="24"/>
        </w:rPr>
        <w:t>DOMANDA</w:t>
      </w:r>
      <w:r>
        <w:rPr>
          <w:spacing w:val="-15"/>
          <w:sz w:val="24"/>
        </w:rPr>
        <w:t xml:space="preserve"> </w:t>
      </w:r>
      <w:r>
        <w:rPr>
          <w:sz w:val="24"/>
        </w:rPr>
        <w:t>DI</w:t>
      </w:r>
      <w:r>
        <w:rPr>
          <w:spacing w:val="-15"/>
          <w:sz w:val="24"/>
        </w:rPr>
        <w:t xml:space="preserve"> </w:t>
      </w:r>
      <w:r>
        <w:rPr>
          <w:sz w:val="24"/>
        </w:rPr>
        <w:t>PARTECIPAZIONE</w:t>
      </w:r>
      <w:r>
        <w:rPr>
          <w:spacing w:val="-15"/>
          <w:sz w:val="24"/>
        </w:rPr>
        <w:t xml:space="preserve"> </w:t>
      </w:r>
      <w:r>
        <w:rPr>
          <w:sz w:val="24"/>
        </w:rPr>
        <w:t>redatta</w:t>
      </w:r>
      <w:r>
        <w:rPr>
          <w:spacing w:val="-12"/>
          <w:sz w:val="24"/>
        </w:rPr>
        <w:t xml:space="preserve"> </w:t>
      </w:r>
      <w:r>
        <w:rPr>
          <w:sz w:val="24"/>
        </w:rPr>
        <w:t>in</w:t>
      </w:r>
      <w:r>
        <w:rPr>
          <w:spacing w:val="-10"/>
          <w:sz w:val="24"/>
        </w:rPr>
        <w:t xml:space="preserve"> </w:t>
      </w:r>
      <w:r>
        <w:rPr>
          <w:sz w:val="24"/>
        </w:rPr>
        <w:t>lingua</w:t>
      </w:r>
      <w:r>
        <w:rPr>
          <w:spacing w:val="-11"/>
          <w:sz w:val="24"/>
        </w:rPr>
        <w:t xml:space="preserve"> </w:t>
      </w:r>
      <w:r>
        <w:rPr>
          <w:sz w:val="24"/>
        </w:rPr>
        <w:t>italiana</w:t>
      </w:r>
      <w:r>
        <w:rPr>
          <w:spacing w:val="-11"/>
          <w:sz w:val="24"/>
        </w:rPr>
        <w:t xml:space="preserve"> </w:t>
      </w:r>
      <w:r>
        <w:rPr>
          <w:sz w:val="24"/>
        </w:rPr>
        <w:t>e</w:t>
      </w:r>
      <w:r>
        <w:rPr>
          <w:spacing w:val="-13"/>
          <w:sz w:val="24"/>
        </w:rPr>
        <w:t xml:space="preserve"> </w:t>
      </w:r>
      <w:r>
        <w:rPr>
          <w:sz w:val="24"/>
        </w:rPr>
        <w:t>sottoscritta,</w:t>
      </w:r>
      <w:r>
        <w:rPr>
          <w:spacing w:val="-12"/>
          <w:sz w:val="24"/>
        </w:rPr>
        <w:t xml:space="preserve"> </w:t>
      </w:r>
      <w:r>
        <w:rPr>
          <w:sz w:val="24"/>
        </w:rPr>
        <w:t>pena</w:t>
      </w:r>
      <w:r>
        <w:rPr>
          <w:spacing w:val="-13"/>
          <w:sz w:val="24"/>
        </w:rPr>
        <w:t xml:space="preserve"> </w:t>
      </w:r>
      <w:r>
        <w:rPr>
          <w:sz w:val="24"/>
        </w:rPr>
        <w:t>l’esclusione, con firma non autenticata, secondo gli</w:t>
      </w:r>
      <w:r>
        <w:rPr>
          <w:spacing w:val="12"/>
          <w:sz w:val="24"/>
        </w:rPr>
        <w:t xml:space="preserve"> </w:t>
      </w:r>
      <w:r>
        <w:rPr>
          <w:sz w:val="24"/>
        </w:rPr>
        <w:t>schemi</w:t>
      </w:r>
      <w:r>
        <w:rPr>
          <w:spacing w:val="12"/>
          <w:sz w:val="24"/>
        </w:rPr>
        <w:t xml:space="preserve"> </w:t>
      </w:r>
      <w:r>
        <w:rPr>
          <w:sz w:val="24"/>
        </w:rPr>
        <w:t>allegati</w:t>
      </w:r>
      <w:r>
        <w:rPr>
          <w:spacing w:val="12"/>
          <w:sz w:val="24"/>
        </w:rPr>
        <w:t xml:space="preserve"> </w:t>
      </w:r>
      <w:r>
        <w:rPr>
          <w:sz w:val="24"/>
        </w:rPr>
        <w:t>al</w:t>
      </w:r>
      <w:r>
        <w:rPr>
          <w:spacing w:val="12"/>
          <w:sz w:val="24"/>
        </w:rPr>
        <w:t xml:space="preserve"> </w:t>
      </w:r>
      <w:r>
        <w:rPr>
          <w:sz w:val="24"/>
        </w:rPr>
        <w:t>presente avviso con il</w:t>
      </w:r>
      <w:r>
        <w:rPr>
          <w:spacing w:val="12"/>
          <w:sz w:val="24"/>
        </w:rPr>
        <w:t xml:space="preserve"> </w:t>
      </w:r>
      <w:r>
        <w:rPr>
          <w:sz w:val="24"/>
        </w:rPr>
        <w:t>n. (2) ed il n.</w:t>
      </w:r>
    </w:p>
    <w:p w14:paraId="2C8AA1FD" w14:textId="77777777" w:rsidR="00540679" w:rsidRDefault="00000000">
      <w:pPr>
        <w:pStyle w:val="Corpotesto"/>
        <w:spacing w:before="2" w:line="283" w:lineRule="auto"/>
        <w:ind w:left="709"/>
        <w:jc w:val="left"/>
      </w:pPr>
      <w:r>
        <w:t>(3)</w:t>
      </w:r>
      <w:r>
        <w:rPr>
          <w:spacing w:val="40"/>
        </w:rPr>
        <w:t xml:space="preserve"> </w:t>
      </w:r>
      <w:r>
        <w:t>distinguendo,</w:t>
      </w:r>
      <w:r>
        <w:rPr>
          <w:spacing w:val="40"/>
        </w:rPr>
        <w:t xml:space="preserve"> </w:t>
      </w:r>
      <w:r>
        <w:t>rispettivamente,</w:t>
      </w:r>
      <w:r>
        <w:rPr>
          <w:spacing w:val="40"/>
        </w:rPr>
        <w:t xml:space="preserve"> </w:t>
      </w:r>
      <w:r>
        <w:t>per</w:t>
      </w:r>
      <w:r>
        <w:rPr>
          <w:spacing w:val="40"/>
        </w:rPr>
        <w:t xml:space="preserve"> </w:t>
      </w:r>
      <w:r>
        <w:t>persona</w:t>
      </w:r>
      <w:r>
        <w:rPr>
          <w:spacing w:val="40"/>
        </w:rPr>
        <w:t xml:space="preserve"> </w:t>
      </w:r>
      <w:r>
        <w:t>fisica</w:t>
      </w:r>
      <w:r>
        <w:rPr>
          <w:spacing w:val="40"/>
        </w:rPr>
        <w:t xml:space="preserve"> </w:t>
      </w:r>
      <w:r>
        <w:t>(allegato</w:t>
      </w:r>
      <w:r>
        <w:rPr>
          <w:spacing w:val="40"/>
        </w:rPr>
        <w:t xml:space="preserve"> </w:t>
      </w:r>
      <w:r>
        <w:t>2)</w:t>
      </w:r>
      <w:r>
        <w:rPr>
          <w:spacing w:val="40"/>
        </w:rPr>
        <w:t xml:space="preserve"> </w:t>
      </w:r>
      <w:r>
        <w:t>e</w:t>
      </w:r>
      <w:r>
        <w:rPr>
          <w:spacing w:val="40"/>
        </w:rPr>
        <w:t xml:space="preserve"> </w:t>
      </w:r>
      <w:r>
        <w:t>per</w:t>
      </w:r>
      <w:r>
        <w:rPr>
          <w:spacing w:val="40"/>
        </w:rPr>
        <w:t xml:space="preserve"> </w:t>
      </w:r>
      <w:r>
        <w:t>persona</w:t>
      </w:r>
      <w:r>
        <w:rPr>
          <w:spacing w:val="40"/>
        </w:rPr>
        <w:t xml:space="preserve"> </w:t>
      </w:r>
      <w:r>
        <w:t>giuridica (allegato 3).</w:t>
      </w:r>
    </w:p>
    <w:p w14:paraId="5D752C98" w14:textId="79598590" w:rsidR="00540679" w:rsidRDefault="00000000" w:rsidP="005905A3">
      <w:pPr>
        <w:pStyle w:val="Paragrafoelenco"/>
        <w:numPr>
          <w:ilvl w:val="1"/>
          <w:numId w:val="2"/>
        </w:numPr>
        <w:tabs>
          <w:tab w:val="left" w:pos="709"/>
        </w:tabs>
        <w:spacing w:line="280" w:lineRule="auto"/>
        <w:ind w:right="131"/>
        <w:rPr>
          <w:sz w:val="24"/>
        </w:rPr>
      </w:pPr>
      <w:r>
        <w:rPr>
          <w:b/>
          <w:sz w:val="24"/>
        </w:rPr>
        <w:t>Documentazione</w:t>
      </w:r>
      <w:r>
        <w:rPr>
          <w:b/>
          <w:spacing w:val="40"/>
          <w:sz w:val="24"/>
        </w:rPr>
        <w:t xml:space="preserve"> </w:t>
      </w:r>
      <w:r>
        <w:rPr>
          <w:b/>
          <w:sz w:val="24"/>
        </w:rPr>
        <w:t>costituente</w:t>
      </w:r>
      <w:r>
        <w:rPr>
          <w:b/>
          <w:spacing w:val="40"/>
          <w:sz w:val="24"/>
        </w:rPr>
        <w:t xml:space="preserve"> </w:t>
      </w:r>
      <w:r>
        <w:rPr>
          <w:b/>
          <w:sz w:val="24"/>
        </w:rPr>
        <w:t>il</w:t>
      </w:r>
      <w:r>
        <w:rPr>
          <w:b/>
          <w:spacing w:val="40"/>
          <w:sz w:val="24"/>
        </w:rPr>
        <w:t xml:space="preserve"> </w:t>
      </w:r>
      <w:r>
        <w:rPr>
          <w:b/>
          <w:sz w:val="24"/>
        </w:rPr>
        <w:t>deposito</w:t>
      </w:r>
      <w:r>
        <w:rPr>
          <w:b/>
          <w:spacing w:val="40"/>
          <w:sz w:val="24"/>
        </w:rPr>
        <w:t xml:space="preserve"> </w:t>
      </w:r>
      <w:r>
        <w:rPr>
          <w:b/>
          <w:sz w:val="24"/>
        </w:rPr>
        <w:t>cauzionale</w:t>
      </w:r>
      <w:r>
        <w:rPr>
          <w:b/>
          <w:spacing w:val="40"/>
          <w:sz w:val="24"/>
        </w:rPr>
        <w:t xml:space="preserve"> </w:t>
      </w:r>
      <w:r>
        <w:rPr>
          <w:sz w:val="24"/>
        </w:rPr>
        <w:t>(assegno</w:t>
      </w:r>
      <w:r>
        <w:rPr>
          <w:spacing w:val="40"/>
          <w:sz w:val="24"/>
        </w:rPr>
        <w:t xml:space="preserve"> </w:t>
      </w:r>
      <w:r>
        <w:rPr>
          <w:sz w:val="24"/>
        </w:rPr>
        <w:t>circolare</w:t>
      </w:r>
      <w:r>
        <w:rPr>
          <w:spacing w:val="40"/>
          <w:sz w:val="24"/>
        </w:rPr>
        <w:t xml:space="preserve"> </w:t>
      </w:r>
      <w:r>
        <w:rPr>
          <w:sz w:val="24"/>
        </w:rPr>
        <w:t>N.T.</w:t>
      </w:r>
      <w:r>
        <w:rPr>
          <w:spacing w:val="40"/>
          <w:sz w:val="24"/>
        </w:rPr>
        <w:t xml:space="preserve"> </w:t>
      </w:r>
      <w:r>
        <w:rPr>
          <w:sz w:val="24"/>
        </w:rPr>
        <w:t>intestato</w:t>
      </w:r>
      <w:r>
        <w:rPr>
          <w:spacing w:val="40"/>
          <w:sz w:val="24"/>
        </w:rPr>
        <w:t xml:space="preserve"> </w:t>
      </w:r>
      <w:r>
        <w:rPr>
          <w:sz w:val="24"/>
        </w:rPr>
        <w:t>a</w:t>
      </w:r>
      <w:r>
        <w:rPr>
          <w:spacing w:val="40"/>
          <w:sz w:val="24"/>
        </w:rPr>
        <w:t xml:space="preserve"> </w:t>
      </w:r>
      <w:r w:rsidR="005905A3">
        <w:rPr>
          <w:sz w:val="24"/>
        </w:rPr>
        <w:t>Comune di Colle di Val d’Elsa</w:t>
      </w:r>
      <w:r>
        <w:rPr>
          <w:sz w:val="24"/>
        </w:rPr>
        <w:t>, titoli del debito pubblico, originale fideiussione).</w:t>
      </w:r>
    </w:p>
    <w:p w14:paraId="733C9A35" w14:textId="77777777" w:rsidR="00540679" w:rsidRDefault="00000000">
      <w:pPr>
        <w:pStyle w:val="Titolo1"/>
        <w:numPr>
          <w:ilvl w:val="1"/>
          <w:numId w:val="2"/>
        </w:numPr>
        <w:tabs>
          <w:tab w:val="left" w:pos="709"/>
          <w:tab w:val="left" w:pos="2514"/>
          <w:tab w:val="left" w:pos="3169"/>
          <w:tab w:val="left" w:pos="4808"/>
          <w:tab w:val="left" w:pos="7062"/>
          <w:tab w:val="left" w:pos="7611"/>
          <w:tab w:val="left" w:pos="8766"/>
        </w:tabs>
        <w:ind w:hanging="283"/>
      </w:pPr>
      <w:r>
        <w:rPr>
          <w:spacing w:val="-2"/>
        </w:rPr>
        <w:t>ATTESTATO</w:t>
      </w:r>
      <w:r>
        <w:tab/>
      </w:r>
      <w:r>
        <w:rPr>
          <w:spacing w:val="-5"/>
        </w:rPr>
        <w:t>DI</w:t>
      </w:r>
      <w:r>
        <w:tab/>
      </w:r>
      <w:r>
        <w:rPr>
          <w:spacing w:val="-2"/>
        </w:rPr>
        <w:t>ESEGUITO</w:t>
      </w:r>
      <w:r>
        <w:tab/>
      </w:r>
      <w:r>
        <w:rPr>
          <w:spacing w:val="-2"/>
        </w:rPr>
        <w:t>SOPRALLUOGO</w:t>
      </w:r>
      <w:r>
        <w:tab/>
      </w:r>
      <w:r>
        <w:rPr>
          <w:spacing w:val="-10"/>
        </w:rPr>
        <w:t>E</w:t>
      </w:r>
      <w:r>
        <w:tab/>
      </w:r>
      <w:r>
        <w:rPr>
          <w:spacing w:val="-2"/>
        </w:rPr>
        <w:t>PRESA</w:t>
      </w:r>
      <w:r>
        <w:tab/>
      </w:r>
      <w:r>
        <w:rPr>
          <w:spacing w:val="-2"/>
        </w:rPr>
        <w:t>VISIONE</w:t>
      </w:r>
    </w:p>
    <w:p w14:paraId="76F4DF08" w14:textId="77777777" w:rsidR="00540679" w:rsidRDefault="00000000">
      <w:pPr>
        <w:spacing w:before="48"/>
        <w:ind w:left="709"/>
        <w:rPr>
          <w:sz w:val="24"/>
        </w:rPr>
      </w:pPr>
      <w:r>
        <w:rPr>
          <w:b/>
          <w:sz w:val="24"/>
        </w:rPr>
        <w:t>DOCUMENTAZIONE</w:t>
      </w:r>
      <w:r>
        <w:rPr>
          <w:sz w:val="24"/>
        </w:rPr>
        <w:t>,</w:t>
      </w:r>
      <w:r>
        <w:rPr>
          <w:spacing w:val="-15"/>
          <w:sz w:val="24"/>
        </w:rPr>
        <w:t xml:space="preserve"> </w:t>
      </w:r>
      <w:r>
        <w:rPr>
          <w:sz w:val="24"/>
        </w:rPr>
        <w:t>di</w:t>
      </w:r>
      <w:r>
        <w:rPr>
          <w:spacing w:val="-15"/>
          <w:sz w:val="24"/>
        </w:rPr>
        <w:t xml:space="preserve"> </w:t>
      </w:r>
      <w:r>
        <w:rPr>
          <w:sz w:val="24"/>
        </w:rPr>
        <w:t>cui</w:t>
      </w:r>
      <w:r>
        <w:rPr>
          <w:spacing w:val="-15"/>
          <w:sz w:val="24"/>
        </w:rPr>
        <w:t xml:space="preserve"> </w:t>
      </w:r>
      <w:r>
        <w:rPr>
          <w:sz w:val="24"/>
        </w:rPr>
        <w:t>al</w:t>
      </w:r>
      <w:r>
        <w:rPr>
          <w:spacing w:val="-15"/>
          <w:sz w:val="24"/>
        </w:rPr>
        <w:t xml:space="preserve"> </w:t>
      </w:r>
      <w:r>
        <w:rPr>
          <w:sz w:val="24"/>
        </w:rPr>
        <w:t>paragrafo</w:t>
      </w:r>
      <w:r>
        <w:rPr>
          <w:spacing w:val="-15"/>
          <w:sz w:val="24"/>
        </w:rPr>
        <w:t xml:space="preserve"> </w:t>
      </w:r>
      <w:r>
        <w:rPr>
          <w:spacing w:val="-4"/>
          <w:sz w:val="24"/>
        </w:rPr>
        <w:t>“I”.</w:t>
      </w:r>
    </w:p>
    <w:p w14:paraId="2B1D38CF" w14:textId="77777777" w:rsidR="00540679" w:rsidRDefault="00000000">
      <w:pPr>
        <w:pStyle w:val="Titolo2"/>
        <w:numPr>
          <w:ilvl w:val="1"/>
          <w:numId w:val="2"/>
        </w:numPr>
        <w:tabs>
          <w:tab w:val="left" w:pos="709"/>
        </w:tabs>
        <w:spacing w:before="48"/>
        <w:ind w:hanging="283"/>
        <w:jc w:val="left"/>
        <w:rPr>
          <w:b w:val="0"/>
        </w:rPr>
      </w:pPr>
      <w:r>
        <w:t>Fotocopia/e</w:t>
      </w:r>
      <w:r>
        <w:rPr>
          <w:spacing w:val="-12"/>
        </w:rPr>
        <w:t xml:space="preserve"> </w:t>
      </w:r>
      <w:r>
        <w:t>del/i</w:t>
      </w:r>
      <w:r>
        <w:rPr>
          <w:spacing w:val="-10"/>
        </w:rPr>
        <w:t xml:space="preserve"> </w:t>
      </w:r>
      <w:r>
        <w:t>documento/i</w:t>
      </w:r>
      <w:r>
        <w:rPr>
          <w:spacing w:val="-11"/>
        </w:rPr>
        <w:t xml:space="preserve"> </w:t>
      </w:r>
      <w:r>
        <w:t>di</w:t>
      </w:r>
      <w:r>
        <w:rPr>
          <w:spacing w:val="-10"/>
        </w:rPr>
        <w:t xml:space="preserve"> </w:t>
      </w:r>
      <w:r>
        <w:t>identità</w:t>
      </w:r>
      <w:r>
        <w:rPr>
          <w:spacing w:val="-11"/>
        </w:rPr>
        <w:t xml:space="preserve"> </w:t>
      </w:r>
      <w:r>
        <w:t>del/i</w:t>
      </w:r>
      <w:r>
        <w:rPr>
          <w:spacing w:val="-10"/>
        </w:rPr>
        <w:t xml:space="preserve"> </w:t>
      </w:r>
      <w:r>
        <w:t>sottoscrittore/i</w:t>
      </w:r>
      <w:r>
        <w:rPr>
          <w:spacing w:val="-11"/>
        </w:rPr>
        <w:t xml:space="preserve"> </w:t>
      </w:r>
      <w:r>
        <w:rPr>
          <w:b w:val="0"/>
        </w:rPr>
        <w:t>della</w:t>
      </w:r>
      <w:r>
        <w:rPr>
          <w:b w:val="0"/>
          <w:spacing w:val="-11"/>
        </w:rPr>
        <w:t xml:space="preserve"> </w:t>
      </w:r>
      <w:r>
        <w:rPr>
          <w:b w:val="0"/>
          <w:spacing w:val="-2"/>
        </w:rPr>
        <w:t>domanda.</w:t>
      </w:r>
    </w:p>
    <w:p w14:paraId="2D8478CB" w14:textId="7957F348" w:rsidR="00540679" w:rsidRDefault="00000000" w:rsidP="005905A3">
      <w:pPr>
        <w:pStyle w:val="Titolo3"/>
        <w:numPr>
          <w:ilvl w:val="0"/>
          <w:numId w:val="2"/>
        </w:numPr>
        <w:tabs>
          <w:tab w:val="left" w:pos="411"/>
        </w:tabs>
        <w:ind w:left="411" w:hanging="268"/>
        <w:jc w:val="both"/>
      </w:pPr>
      <w:r>
        <w:rPr>
          <w:i w:val="0"/>
        </w:rPr>
        <w:t>BUSTA</w:t>
      </w:r>
      <w:r>
        <w:rPr>
          <w:i w:val="0"/>
          <w:spacing w:val="-15"/>
        </w:rPr>
        <w:t xml:space="preserve"> </w:t>
      </w:r>
      <w:r>
        <w:rPr>
          <w:i w:val="0"/>
        </w:rPr>
        <w:t>n.</w:t>
      </w:r>
      <w:r>
        <w:rPr>
          <w:i w:val="0"/>
          <w:spacing w:val="-4"/>
        </w:rPr>
        <w:t xml:space="preserve"> </w:t>
      </w:r>
      <w:r>
        <w:rPr>
          <w:i w:val="0"/>
        </w:rPr>
        <w:t>2</w:t>
      </w:r>
      <w:r>
        <w:rPr>
          <w:i w:val="0"/>
          <w:spacing w:val="-3"/>
        </w:rPr>
        <w:t xml:space="preserve"> </w:t>
      </w:r>
      <w:r>
        <w:rPr>
          <w:i w:val="0"/>
        </w:rPr>
        <w:t>“</w:t>
      </w:r>
      <w:r>
        <w:t>OFFERTA</w:t>
      </w:r>
      <w:r>
        <w:rPr>
          <w:spacing w:val="-14"/>
        </w:rPr>
        <w:t xml:space="preserve"> </w:t>
      </w:r>
      <w:r>
        <w:t>ECONOMICA</w:t>
      </w:r>
      <w:r>
        <w:rPr>
          <w:spacing w:val="-2"/>
        </w:rPr>
        <w:t xml:space="preserve"> </w:t>
      </w:r>
      <w:r w:rsidR="005905A3" w:rsidRPr="005905A3">
        <w:t>LOCALE COMMERCIALE IN VIA CIPRESSI N.51</w:t>
      </w:r>
      <w:r>
        <w:t xml:space="preserve">”, </w:t>
      </w:r>
      <w:r w:rsidRPr="005905A3">
        <w:rPr>
          <w:b w:val="0"/>
          <w:bCs w:val="0"/>
          <w:i w:val="0"/>
          <w:iCs w:val="0"/>
        </w:rPr>
        <w:t xml:space="preserve">chiusa e controfirmata sui lembi di chiusura (pena l’esclusione). La busta dovrà contenere l’offerta </w:t>
      </w:r>
      <w:r w:rsidRPr="005905A3">
        <w:rPr>
          <w:b w:val="0"/>
          <w:bCs w:val="0"/>
          <w:i w:val="0"/>
          <w:iCs w:val="0"/>
        </w:rPr>
        <w:lastRenderedPageBreak/>
        <w:t>economica compilata utilizzando lo schema allegato (4) e munita di apposita marca da bollo</w:t>
      </w:r>
      <w:r>
        <w:t>.</w:t>
      </w:r>
    </w:p>
    <w:p w14:paraId="785B9457" w14:textId="2ABB09F4" w:rsidR="005905A3" w:rsidRDefault="00000000">
      <w:pPr>
        <w:pStyle w:val="Corpotesto"/>
        <w:spacing w:before="2" w:line="285" w:lineRule="auto"/>
        <w:ind w:right="131"/>
      </w:pPr>
      <w:r>
        <w:t>L’offerta</w:t>
      </w:r>
      <w:r>
        <w:rPr>
          <w:spacing w:val="-4"/>
        </w:rPr>
        <w:t xml:space="preserve"> </w:t>
      </w:r>
      <w:r>
        <w:t>economica</w:t>
      </w:r>
      <w:r>
        <w:rPr>
          <w:spacing w:val="-4"/>
        </w:rPr>
        <w:t xml:space="preserve"> </w:t>
      </w:r>
      <w:r>
        <w:t>dovrà</w:t>
      </w:r>
      <w:r>
        <w:rPr>
          <w:spacing w:val="-4"/>
        </w:rPr>
        <w:t xml:space="preserve"> </w:t>
      </w:r>
      <w:r>
        <w:t>indicare</w:t>
      </w:r>
      <w:r>
        <w:rPr>
          <w:spacing w:val="-4"/>
        </w:rPr>
        <w:t xml:space="preserve"> </w:t>
      </w:r>
      <w:r>
        <w:t>-</w:t>
      </w:r>
      <w:r>
        <w:rPr>
          <w:spacing w:val="-4"/>
        </w:rPr>
        <w:t xml:space="preserve"> </w:t>
      </w:r>
      <w:r>
        <w:t>in</w:t>
      </w:r>
      <w:r>
        <w:rPr>
          <w:spacing w:val="-3"/>
        </w:rPr>
        <w:t xml:space="preserve"> </w:t>
      </w:r>
      <w:r>
        <w:t>cifre</w:t>
      </w:r>
      <w:r>
        <w:rPr>
          <w:spacing w:val="-4"/>
        </w:rPr>
        <w:t xml:space="preserve"> </w:t>
      </w:r>
      <w:r>
        <w:t>ed</w:t>
      </w:r>
      <w:r>
        <w:rPr>
          <w:spacing w:val="-3"/>
        </w:rPr>
        <w:t xml:space="preserve"> </w:t>
      </w:r>
      <w:r>
        <w:t>in</w:t>
      </w:r>
      <w:r>
        <w:rPr>
          <w:spacing w:val="-3"/>
        </w:rPr>
        <w:t xml:space="preserve"> </w:t>
      </w:r>
      <w:r>
        <w:t>lettere</w:t>
      </w:r>
      <w:r>
        <w:rPr>
          <w:spacing w:val="-6"/>
        </w:rPr>
        <w:t xml:space="preserve"> </w:t>
      </w:r>
      <w:r>
        <w:t>-</w:t>
      </w:r>
      <w:r>
        <w:rPr>
          <w:spacing w:val="-6"/>
        </w:rPr>
        <w:t xml:space="preserve"> </w:t>
      </w:r>
      <w:r>
        <w:t>il</w:t>
      </w:r>
      <w:r>
        <w:rPr>
          <w:spacing w:val="-5"/>
        </w:rPr>
        <w:t xml:space="preserve"> </w:t>
      </w:r>
      <w:r>
        <w:t>prezzo</w:t>
      </w:r>
      <w:r>
        <w:rPr>
          <w:spacing w:val="-5"/>
        </w:rPr>
        <w:t xml:space="preserve"> </w:t>
      </w:r>
      <w:r>
        <w:t>di</w:t>
      </w:r>
      <w:r>
        <w:rPr>
          <w:spacing w:val="-5"/>
        </w:rPr>
        <w:t xml:space="preserve"> </w:t>
      </w:r>
      <w:r>
        <w:t>acquisto</w:t>
      </w:r>
      <w:r>
        <w:rPr>
          <w:spacing w:val="-5"/>
        </w:rPr>
        <w:t xml:space="preserve"> </w:t>
      </w:r>
      <w:r>
        <w:t>offerto,</w:t>
      </w:r>
      <w:r>
        <w:rPr>
          <w:spacing w:val="-5"/>
        </w:rPr>
        <w:t xml:space="preserve"> </w:t>
      </w:r>
      <w:r>
        <w:t>essere</w:t>
      </w:r>
      <w:r>
        <w:rPr>
          <w:spacing w:val="-6"/>
        </w:rPr>
        <w:t xml:space="preserve"> </w:t>
      </w:r>
      <w:r>
        <w:t xml:space="preserve">datata e sottoscritta dall'offerente o dal legale rappresentante. </w:t>
      </w:r>
    </w:p>
    <w:p w14:paraId="4E1ADB56" w14:textId="5932609F" w:rsidR="00540679" w:rsidRDefault="00000000">
      <w:pPr>
        <w:pStyle w:val="Corpotesto"/>
        <w:spacing w:before="2" w:line="285" w:lineRule="auto"/>
        <w:ind w:right="131"/>
      </w:pPr>
      <w:proofErr w:type="gramStart"/>
      <w:r>
        <w:rPr>
          <w:b/>
        </w:rPr>
        <w:t>E’</w:t>
      </w:r>
      <w:proofErr w:type="gramEnd"/>
      <w:r>
        <w:rPr>
          <w:b/>
        </w:rPr>
        <w:t xml:space="preserve"> nulla l’offerta priva di sottoscrizione. </w:t>
      </w:r>
      <w:r>
        <w:t xml:space="preserve">Non saranno ritenute valide le offerte condizionate o espresse in modo indeterminato. Le stesse non dovranno recare, a pena di nullità, cancellazioni, aggiunte o correzioni, salvo che non siano espressamente approvate con postilla firmata dall’offerente. In caso di discordanza tra il prezzo dell'offerta indicato in lettere e quello indicato in cifre, sarà ritenuta valida l'indicazione più vantaggiosa per </w:t>
      </w:r>
      <w:r w:rsidR="00C16473">
        <w:t>il Comune di Colle di Val d’Elsa</w:t>
      </w:r>
      <w:r>
        <w:t>.</w:t>
      </w:r>
    </w:p>
    <w:p w14:paraId="775D590A" w14:textId="3D7D4AB1" w:rsidR="00540679" w:rsidRDefault="00000000">
      <w:pPr>
        <w:pStyle w:val="Corpotesto"/>
        <w:spacing w:line="283" w:lineRule="auto"/>
        <w:ind w:right="131"/>
      </w:pPr>
      <w:r>
        <w:t>La busta grande costituente il plico e la busta n. 2 contenente l'offerta economica, devono essere sigillate con ceralacca o con altro mezzo idoneo a garantirne la segretezza e l’integrità, controfirmate sui lembi di chiusura, a pena di esclusione.</w:t>
      </w:r>
    </w:p>
    <w:p w14:paraId="532DDCED" w14:textId="77777777" w:rsidR="00540679" w:rsidRDefault="00000000">
      <w:pPr>
        <w:pStyle w:val="Titolo2"/>
        <w:spacing w:before="2"/>
        <w:rPr>
          <w:b w:val="0"/>
        </w:rPr>
      </w:pPr>
      <w:r>
        <w:rPr>
          <w:spacing w:val="-2"/>
        </w:rPr>
        <w:t>Termine</w:t>
      </w:r>
      <w:r>
        <w:rPr>
          <w:spacing w:val="-4"/>
        </w:rPr>
        <w:t xml:space="preserve"> </w:t>
      </w:r>
      <w:r>
        <w:rPr>
          <w:spacing w:val="-2"/>
        </w:rPr>
        <w:t>di presentazione</w:t>
      </w:r>
      <w:r>
        <w:rPr>
          <w:spacing w:val="-3"/>
        </w:rPr>
        <w:t xml:space="preserve"> </w:t>
      </w:r>
      <w:r>
        <w:rPr>
          <w:spacing w:val="-2"/>
        </w:rPr>
        <w:t>del plico</w:t>
      </w:r>
      <w:r>
        <w:rPr>
          <w:b w:val="0"/>
          <w:spacing w:val="-2"/>
        </w:rPr>
        <w:t>:</w:t>
      </w:r>
    </w:p>
    <w:p w14:paraId="5E485789" w14:textId="2DF17E1E" w:rsidR="00540679" w:rsidRPr="007779DF" w:rsidRDefault="00000000" w:rsidP="007779DF">
      <w:pPr>
        <w:spacing w:before="56" w:line="283" w:lineRule="auto"/>
        <w:ind w:left="143" w:right="132"/>
        <w:jc w:val="both"/>
        <w:rPr>
          <w:sz w:val="24"/>
          <w:szCs w:val="24"/>
        </w:rPr>
      </w:pPr>
      <w:r w:rsidRPr="007779DF">
        <w:rPr>
          <w:b/>
          <w:sz w:val="24"/>
          <w:szCs w:val="24"/>
        </w:rPr>
        <w:t xml:space="preserve">Il plico dovrà pervenire al seguente indirizzo: </w:t>
      </w:r>
      <w:r w:rsidR="007779DF" w:rsidRPr="007779DF">
        <w:rPr>
          <w:b/>
          <w:sz w:val="24"/>
          <w:szCs w:val="24"/>
        </w:rPr>
        <w:t>COMUNE DI COLLE DI VAL D’ELSA- UFFICIO PROTOCOLLO</w:t>
      </w:r>
      <w:r w:rsidRPr="007779DF">
        <w:rPr>
          <w:b/>
          <w:spacing w:val="-8"/>
          <w:sz w:val="24"/>
          <w:szCs w:val="24"/>
        </w:rPr>
        <w:t xml:space="preserve"> </w:t>
      </w:r>
      <w:r w:rsidRPr="007779DF">
        <w:rPr>
          <w:b/>
          <w:sz w:val="24"/>
          <w:szCs w:val="24"/>
        </w:rPr>
        <w:t>–</w:t>
      </w:r>
      <w:r w:rsidRPr="007779DF">
        <w:rPr>
          <w:b/>
          <w:spacing w:val="-13"/>
          <w:sz w:val="24"/>
          <w:szCs w:val="24"/>
        </w:rPr>
        <w:t xml:space="preserve"> </w:t>
      </w:r>
      <w:r w:rsidRPr="007779DF">
        <w:rPr>
          <w:b/>
          <w:sz w:val="24"/>
          <w:szCs w:val="24"/>
        </w:rPr>
        <w:t>Via</w:t>
      </w:r>
      <w:r w:rsidRPr="007779DF">
        <w:rPr>
          <w:b/>
          <w:spacing w:val="-8"/>
          <w:sz w:val="24"/>
          <w:szCs w:val="24"/>
        </w:rPr>
        <w:t xml:space="preserve"> </w:t>
      </w:r>
      <w:proofErr w:type="spellStart"/>
      <w:proofErr w:type="gramStart"/>
      <w:r w:rsidR="007779DF" w:rsidRPr="007779DF">
        <w:rPr>
          <w:b/>
          <w:sz w:val="24"/>
          <w:szCs w:val="24"/>
        </w:rPr>
        <w:t>F.Campana</w:t>
      </w:r>
      <w:proofErr w:type="spellEnd"/>
      <w:proofErr w:type="gramEnd"/>
      <w:r w:rsidRPr="007779DF">
        <w:rPr>
          <w:b/>
          <w:sz w:val="24"/>
          <w:szCs w:val="24"/>
        </w:rPr>
        <w:t>,</w:t>
      </w:r>
      <w:r w:rsidRPr="007779DF">
        <w:rPr>
          <w:b/>
          <w:spacing w:val="-8"/>
          <w:sz w:val="24"/>
          <w:szCs w:val="24"/>
        </w:rPr>
        <w:t xml:space="preserve"> </w:t>
      </w:r>
      <w:r w:rsidRPr="007779DF">
        <w:rPr>
          <w:b/>
          <w:sz w:val="24"/>
          <w:szCs w:val="24"/>
        </w:rPr>
        <w:t>n.</w:t>
      </w:r>
      <w:r w:rsidRPr="007779DF">
        <w:rPr>
          <w:b/>
          <w:spacing w:val="-9"/>
          <w:sz w:val="24"/>
          <w:szCs w:val="24"/>
        </w:rPr>
        <w:t xml:space="preserve"> </w:t>
      </w:r>
      <w:r w:rsidR="007779DF" w:rsidRPr="007779DF">
        <w:rPr>
          <w:b/>
          <w:spacing w:val="-9"/>
          <w:sz w:val="24"/>
          <w:szCs w:val="24"/>
        </w:rPr>
        <w:t>18</w:t>
      </w:r>
      <w:r w:rsidRPr="007779DF">
        <w:rPr>
          <w:b/>
          <w:spacing w:val="-10"/>
          <w:sz w:val="24"/>
          <w:szCs w:val="24"/>
        </w:rPr>
        <w:t xml:space="preserve"> </w:t>
      </w:r>
      <w:r w:rsidR="007779DF" w:rsidRPr="007779DF">
        <w:rPr>
          <w:b/>
          <w:sz w:val="24"/>
          <w:szCs w:val="24"/>
        </w:rPr>
        <w:t>–</w:t>
      </w:r>
      <w:r w:rsidRPr="007779DF">
        <w:rPr>
          <w:b/>
          <w:spacing w:val="-10"/>
          <w:sz w:val="24"/>
          <w:szCs w:val="24"/>
        </w:rPr>
        <w:t xml:space="preserve"> </w:t>
      </w:r>
      <w:r w:rsidR="007779DF" w:rsidRPr="007779DF">
        <w:rPr>
          <w:b/>
          <w:spacing w:val="-2"/>
          <w:sz w:val="24"/>
          <w:szCs w:val="24"/>
        </w:rPr>
        <w:t>53034 Colle di Val d’Elsa (</w:t>
      </w:r>
      <w:proofErr w:type="gramStart"/>
      <w:r w:rsidR="007779DF" w:rsidRPr="007779DF">
        <w:rPr>
          <w:b/>
          <w:spacing w:val="-2"/>
          <w:sz w:val="24"/>
          <w:szCs w:val="24"/>
        </w:rPr>
        <w:t xml:space="preserve">Si) </w:t>
      </w:r>
      <w:r w:rsidRPr="007779DF">
        <w:rPr>
          <w:b/>
          <w:sz w:val="24"/>
          <w:szCs w:val="24"/>
        </w:rPr>
        <w:t xml:space="preserve"> a</w:t>
      </w:r>
      <w:proofErr w:type="gramEnd"/>
      <w:r w:rsidRPr="007779DF">
        <w:rPr>
          <w:b/>
          <w:sz w:val="24"/>
          <w:szCs w:val="24"/>
        </w:rPr>
        <w:t xml:space="preserve"> pena di esclusione, entro e non oltre le ore 12:00 del giorno </w:t>
      </w:r>
      <w:r w:rsidR="007779DF" w:rsidRPr="007779DF">
        <w:rPr>
          <w:b/>
          <w:sz w:val="24"/>
          <w:szCs w:val="24"/>
        </w:rPr>
        <w:t>………</w:t>
      </w:r>
      <w:r w:rsidRPr="007779DF">
        <w:rPr>
          <w:b/>
          <w:sz w:val="24"/>
          <w:szCs w:val="24"/>
        </w:rPr>
        <w:t>.</w:t>
      </w:r>
      <w:r w:rsidRPr="007779DF">
        <w:rPr>
          <w:b/>
          <w:spacing w:val="40"/>
          <w:sz w:val="24"/>
          <w:szCs w:val="24"/>
        </w:rPr>
        <w:t xml:space="preserve"> </w:t>
      </w:r>
      <w:r w:rsidRPr="007779DF">
        <w:rPr>
          <w:sz w:val="24"/>
          <w:szCs w:val="24"/>
        </w:rPr>
        <w:t>Il plico potrà essere</w:t>
      </w:r>
      <w:r w:rsidRPr="007779DF">
        <w:rPr>
          <w:spacing w:val="29"/>
          <w:sz w:val="24"/>
          <w:szCs w:val="24"/>
        </w:rPr>
        <w:t xml:space="preserve"> </w:t>
      </w:r>
      <w:r w:rsidRPr="007779DF">
        <w:rPr>
          <w:sz w:val="24"/>
          <w:szCs w:val="24"/>
        </w:rPr>
        <w:t>consegnato</w:t>
      </w:r>
      <w:r w:rsidRPr="007779DF">
        <w:rPr>
          <w:spacing w:val="30"/>
          <w:sz w:val="24"/>
          <w:szCs w:val="24"/>
        </w:rPr>
        <w:t xml:space="preserve"> </w:t>
      </w:r>
      <w:r w:rsidRPr="007779DF">
        <w:rPr>
          <w:sz w:val="24"/>
          <w:szCs w:val="24"/>
        </w:rPr>
        <w:t>a</w:t>
      </w:r>
      <w:r w:rsidRPr="007779DF">
        <w:rPr>
          <w:spacing w:val="30"/>
          <w:sz w:val="24"/>
          <w:szCs w:val="24"/>
        </w:rPr>
        <w:t xml:space="preserve"> </w:t>
      </w:r>
      <w:r w:rsidRPr="007779DF">
        <w:rPr>
          <w:sz w:val="24"/>
          <w:szCs w:val="24"/>
        </w:rPr>
        <w:t>mano</w:t>
      </w:r>
      <w:r w:rsidRPr="007779DF">
        <w:rPr>
          <w:spacing w:val="30"/>
          <w:sz w:val="24"/>
          <w:szCs w:val="24"/>
        </w:rPr>
        <w:t xml:space="preserve"> </w:t>
      </w:r>
      <w:r w:rsidRPr="007779DF">
        <w:rPr>
          <w:sz w:val="24"/>
          <w:szCs w:val="24"/>
        </w:rPr>
        <w:t>o</w:t>
      </w:r>
      <w:r w:rsidRPr="007779DF">
        <w:rPr>
          <w:spacing w:val="27"/>
          <w:sz w:val="24"/>
          <w:szCs w:val="24"/>
        </w:rPr>
        <w:t xml:space="preserve"> </w:t>
      </w:r>
      <w:r w:rsidRPr="007779DF">
        <w:rPr>
          <w:sz w:val="24"/>
          <w:szCs w:val="24"/>
        </w:rPr>
        <w:t>spedito</w:t>
      </w:r>
      <w:r w:rsidRPr="007779DF">
        <w:rPr>
          <w:spacing w:val="28"/>
          <w:sz w:val="24"/>
          <w:szCs w:val="24"/>
        </w:rPr>
        <w:t xml:space="preserve"> </w:t>
      </w:r>
      <w:r w:rsidRPr="007779DF">
        <w:rPr>
          <w:sz w:val="24"/>
          <w:szCs w:val="24"/>
        </w:rPr>
        <w:t>a</w:t>
      </w:r>
      <w:r w:rsidRPr="007779DF">
        <w:rPr>
          <w:spacing w:val="26"/>
          <w:sz w:val="24"/>
          <w:szCs w:val="24"/>
        </w:rPr>
        <w:t xml:space="preserve"> </w:t>
      </w:r>
      <w:r w:rsidRPr="007779DF">
        <w:rPr>
          <w:sz w:val="24"/>
          <w:szCs w:val="24"/>
        </w:rPr>
        <w:t>mezzo</w:t>
      </w:r>
      <w:r w:rsidRPr="007779DF">
        <w:rPr>
          <w:spacing w:val="28"/>
          <w:sz w:val="24"/>
          <w:szCs w:val="24"/>
        </w:rPr>
        <w:t xml:space="preserve"> </w:t>
      </w:r>
      <w:r w:rsidRPr="007779DF">
        <w:rPr>
          <w:sz w:val="24"/>
          <w:szCs w:val="24"/>
        </w:rPr>
        <w:t>posta;</w:t>
      </w:r>
      <w:r w:rsidRPr="007779DF">
        <w:rPr>
          <w:spacing w:val="28"/>
          <w:sz w:val="24"/>
          <w:szCs w:val="24"/>
        </w:rPr>
        <w:t xml:space="preserve"> </w:t>
      </w:r>
      <w:r w:rsidRPr="007779DF">
        <w:rPr>
          <w:sz w:val="24"/>
          <w:szCs w:val="24"/>
        </w:rPr>
        <w:t>in</w:t>
      </w:r>
      <w:r w:rsidRPr="007779DF">
        <w:rPr>
          <w:spacing w:val="28"/>
          <w:sz w:val="24"/>
          <w:szCs w:val="24"/>
        </w:rPr>
        <w:t xml:space="preserve"> </w:t>
      </w:r>
      <w:r w:rsidRPr="007779DF">
        <w:rPr>
          <w:sz w:val="24"/>
          <w:szCs w:val="24"/>
        </w:rPr>
        <w:t>ogni</w:t>
      </w:r>
      <w:r w:rsidRPr="007779DF">
        <w:rPr>
          <w:spacing w:val="28"/>
          <w:sz w:val="24"/>
          <w:szCs w:val="24"/>
        </w:rPr>
        <w:t xml:space="preserve"> </w:t>
      </w:r>
      <w:r w:rsidRPr="007779DF">
        <w:rPr>
          <w:sz w:val="24"/>
          <w:szCs w:val="24"/>
        </w:rPr>
        <w:t>caso</w:t>
      </w:r>
      <w:r w:rsidRPr="007779DF">
        <w:rPr>
          <w:spacing w:val="27"/>
          <w:sz w:val="24"/>
          <w:szCs w:val="24"/>
        </w:rPr>
        <w:t xml:space="preserve"> </w:t>
      </w:r>
      <w:r w:rsidRPr="007779DF">
        <w:rPr>
          <w:sz w:val="24"/>
          <w:szCs w:val="24"/>
        </w:rPr>
        <w:t>il</w:t>
      </w:r>
      <w:r w:rsidRPr="007779DF">
        <w:rPr>
          <w:spacing w:val="29"/>
          <w:sz w:val="24"/>
          <w:szCs w:val="24"/>
        </w:rPr>
        <w:t xml:space="preserve"> </w:t>
      </w:r>
      <w:r w:rsidRPr="007779DF">
        <w:rPr>
          <w:sz w:val="24"/>
          <w:szCs w:val="24"/>
        </w:rPr>
        <w:t>limite</w:t>
      </w:r>
      <w:r w:rsidRPr="007779DF">
        <w:rPr>
          <w:spacing w:val="26"/>
          <w:sz w:val="24"/>
          <w:szCs w:val="24"/>
        </w:rPr>
        <w:t xml:space="preserve"> </w:t>
      </w:r>
      <w:r w:rsidRPr="007779DF">
        <w:rPr>
          <w:sz w:val="24"/>
          <w:szCs w:val="24"/>
        </w:rPr>
        <w:t>massimo,</w:t>
      </w:r>
      <w:r w:rsidRPr="007779DF">
        <w:rPr>
          <w:spacing w:val="28"/>
          <w:sz w:val="24"/>
          <w:szCs w:val="24"/>
        </w:rPr>
        <w:t xml:space="preserve"> </w:t>
      </w:r>
      <w:r w:rsidRPr="007779DF">
        <w:rPr>
          <w:sz w:val="24"/>
          <w:szCs w:val="24"/>
        </w:rPr>
        <w:t>ai</w:t>
      </w:r>
      <w:r w:rsidRPr="007779DF">
        <w:rPr>
          <w:spacing w:val="28"/>
          <w:sz w:val="24"/>
          <w:szCs w:val="24"/>
        </w:rPr>
        <w:t xml:space="preserve"> </w:t>
      </w:r>
      <w:r w:rsidRPr="007779DF">
        <w:rPr>
          <w:sz w:val="24"/>
          <w:szCs w:val="24"/>
        </w:rPr>
        <w:t>fini</w:t>
      </w:r>
      <w:r w:rsidRPr="007779DF">
        <w:rPr>
          <w:spacing w:val="29"/>
          <w:sz w:val="24"/>
          <w:szCs w:val="24"/>
        </w:rPr>
        <w:t xml:space="preserve"> </w:t>
      </w:r>
      <w:r w:rsidRPr="007779DF">
        <w:rPr>
          <w:spacing w:val="-2"/>
          <w:sz w:val="24"/>
          <w:szCs w:val="24"/>
        </w:rPr>
        <w:t>della</w:t>
      </w:r>
      <w:r w:rsidR="007779DF" w:rsidRPr="007779DF">
        <w:rPr>
          <w:sz w:val="24"/>
          <w:szCs w:val="24"/>
        </w:rPr>
        <w:t xml:space="preserve"> </w:t>
      </w:r>
      <w:r w:rsidRPr="007779DF">
        <w:rPr>
          <w:sz w:val="24"/>
          <w:szCs w:val="24"/>
        </w:rPr>
        <w:t xml:space="preserve">presentazione, è quello sopraindicato, non assumendosi l’Amministrazione </w:t>
      </w:r>
      <w:r w:rsidR="007779DF">
        <w:rPr>
          <w:sz w:val="24"/>
          <w:szCs w:val="24"/>
        </w:rPr>
        <w:t xml:space="preserve">Comunale </w:t>
      </w:r>
      <w:r w:rsidRPr="007779DF">
        <w:rPr>
          <w:sz w:val="24"/>
          <w:szCs w:val="24"/>
        </w:rPr>
        <w:t xml:space="preserve">alcuna responsabilità in merito a ritardi non imputabili ad un suo comportamento colposo o doloso. Farà fede il timbro della data di ricevimento e l’orario posto dall’Ufficio suddetto </w:t>
      </w:r>
      <w:r w:rsidR="007779DF">
        <w:rPr>
          <w:sz w:val="24"/>
          <w:szCs w:val="24"/>
        </w:rPr>
        <w:t>del Comune</w:t>
      </w:r>
      <w:r w:rsidRPr="007779DF">
        <w:rPr>
          <w:sz w:val="24"/>
          <w:szCs w:val="24"/>
        </w:rPr>
        <w:t xml:space="preserve"> all’atto del ricevimento. I plichi, con qualsiasi mezzo pervenuti, presentati successivamente alla scadenza del termine suddetto, anche se per causa di forza maggiore, non saranno ritenuti validi ed i relativi concorrenti non saranno ammessi all’asta. Non saranno ammesse offerte aggiuntive o sostitutive.</w:t>
      </w:r>
    </w:p>
    <w:p w14:paraId="18531843" w14:textId="77777777" w:rsidR="00540679" w:rsidRDefault="00540679">
      <w:pPr>
        <w:pStyle w:val="Corpotesto"/>
        <w:spacing w:before="60"/>
        <w:ind w:left="0"/>
        <w:jc w:val="left"/>
      </w:pPr>
    </w:p>
    <w:p w14:paraId="46D66E9F" w14:textId="77777777" w:rsidR="00540679" w:rsidRDefault="00000000">
      <w:pPr>
        <w:pStyle w:val="Titolo1"/>
        <w:jc w:val="both"/>
      </w:pPr>
      <w:r>
        <w:t>I</w:t>
      </w:r>
      <w:r>
        <w:rPr>
          <w:spacing w:val="-2"/>
        </w:rPr>
        <w:t xml:space="preserve"> </w:t>
      </w:r>
      <w:r>
        <w:t>–</w:t>
      </w:r>
      <w:r>
        <w:rPr>
          <w:spacing w:val="-1"/>
        </w:rPr>
        <w:t xml:space="preserve"> </w:t>
      </w:r>
      <w:r>
        <w:rPr>
          <w:spacing w:val="-2"/>
        </w:rPr>
        <w:t>SOPRALLUOGO</w:t>
      </w:r>
    </w:p>
    <w:p w14:paraId="2B5EB104" w14:textId="77777777" w:rsidR="00540679" w:rsidRDefault="00000000">
      <w:pPr>
        <w:pStyle w:val="Corpotesto"/>
        <w:spacing w:before="46" w:line="283" w:lineRule="auto"/>
        <w:ind w:right="131"/>
      </w:pPr>
      <w:r>
        <w:t>Quale elemento essenziale dell’offerta economica è previsto l’obbligo di effettuazione del sopralluogo presso l’immobile oggetto del presente avviso, al fine di prendere visione delle caratteristiche dello stesso e di tutti gli elementi necessari a formulare un’offerta consapevole e con piena cognizione degli oneri assunti, pertanto, a pena di esclusione, ogni concorrente dovrà effettuare il sopralluogo con le modalità appresso indicate.</w:t>
      </w:r>
    </w:p>
    <w:p w14:paraId="6AB9A577" w14:textId="77777777" w:rsidR="00540679" w:rsidRDefault="00000000">
      <w:pPr>
        <w:pStyle w:val="Corpotesto"/>
        <w:spacing w:before="4" w:line="283" w:lineRule="auto"/>
        <w:ind w:right="131"/>
      </w:pPr>
      <w:r>
        <w:t xml:space="preserve">Il sopralluogo dovrà essere effettuato dall’offerente e nel caso di società dal titolare o legale rappresentante, o da persona all’uopo incaricata munita di specifica delega. Al sopralluogo la persona preposta dovrà presentarsi munita di valido documento di riconoscimento, di documento idoneo a comprovare il possesso del titolo per effettuare sopralluogo medesimo, e di eventuale </w:t>
      </w:r>
      <w:r>
        <w:rPr>
          <w:spacing w:val="-2"/>
        </w:rPr>
        <w:t>delega.</w:t>
      </w:r>
    </w:p>
    <w:p w14:paraId="247F1B5C" w14:textId="2AE9A414" w:rsidR="007779DF" w:rsidRDefault="00000000" w:rsidP="007779DF">
      <w:pPr>
        <w:pStyle w:val="Titolo2"/>
        <w:spacing w:before="8" w:line="283" w:lineRule="auto"/>
        <w:ind w:right="131"/>
      </w:pPr>
      <w:r>
        <w:t>Per</w:t>
      </w:r>
      <w:r>
        <w:rPr>
          <w:spacing w:val="-1"/>
        </w:rPr>
        <w:t xml:space="preserve"> </w:t>
      </w:r>
      <w:r>
        <w:t>il sopralluogo deve essere concordato appuntamento con l</w:t>
      </w:r>
      <w:r w:rsidR="007779DF">
        <w:t xml:space="preserve">’Ufficio Gare </w:t>
      </w:r>
      <w:r>
        <w:t xml:space="preserve">unicamente a mezzo e-mail ai seguenti indirizzi: </w:t>
      </w:r>
      <w:hyperlink r:id="rId11" w:history="1">
        <w:r w:rsidR="007779DF" w:rsidRPr="00573644">
          <w:rPr>
            <w:rStyle w:val="Collegamentoipertestuale"/>
          </w:rPr>
          <w:t>r.donati@comune.collevaldelsa.it</w:t>
        </w:r>
      </w:hyperlink>
      <w:r>
        <w:t xml:space="preserve">, </w:t>
      </w:r>
      <w:hyperlink r:id="rId12" w:history="1">
        <w:r w:rsidR="007779DF" w:rsidRPr="00573644">
          <w:rPr>
            <w:rStyle w:val="Collegamentoipertestuale"/>
          </w:rPr>
          <w:t>s.busini@comune.collevaldelsa.it</w:t>
        </w:r>
      </w:hyperlink>
      <w:r>
        <w:t>,</w:t>
      </w:r>
      <w:r w:rsidR="007779DF">
        <w:t xml:space="preserve"> </w:t>
      </w:r>
      <w:hyperlink r:id="rId13" w:history="1">
        <w:r w:rsidR="007779DF" w:rsidRPr="00573644">
          <w:rPr>
            <w:rStyle w:val="Collegamentoipertestuale"/>
          </w:rPr>
          <w:t>f.manganelli@comune.collevaldelsa.it</w:t>
        </w:r>
      </w:hyperlink>
      <w:r w:rsidR="007779DF">
        <w:t xml:space="preserve"> </w:t>
      </w:r>
    </w:p>
    <w:p w14:paraId="6F0DBD37" w14:textId="3E8C394D" w:rsidR="00540679" w:rsidRDefault="00000000" w:rsidP="007779DF">
      <w:pPr>
        <w:pStyle w:val="Titolo2"/>
        <w:spacing w:before="8" w:line="283" w:lineRule="auto"/>
        <w:ind w:right="131"/>
      </w:pPr>
      <w:r>
        <w:t xml:space="preserve"> da inviare entro e non oltre il giorno </w:t>
      </w:r>
      <w:r w:rsidR="007779DF">
        <w:t>…………..</w:t>
      </w:r>
      <w:r>
        <w:t xml:space="preserve">. Il sopralluogo sarà effettuato entro il </w:t>
      </w:r>
      <w:r w:rsidR="007779DF">
        <w:t>……………..</w:t>
      </w:r>
      <w:r>
        <w:t>.</w:t>
      </w:r>
    </w:p>
    <w:p w14:paraId="7D20D1E6" w14:textId="3CE026A5" w:rsidR="00540679" w:rsidRDefault="00000000">
      <w:pPr>
        <w:pStyle w:val="Corpotesto"/>
        <w:spacing w:before="3" w:line="283" w:lineRule="auto"/>
        <w:ind w:right="131"/>
      </w:pPr>
      <w:r>
        <w:t>L’</w:t>
      </w:r>
      <w:r>
        <w:rPr>
          <w:b/>
        </w:rPr>
        <w:t xml:space="preserve">attestato di eseguito sopralluogo </w:t>
      </w:r>
      <w:r>
        <w:t xml:space="preserve">sarà rilasciato </w:t>
      </w:r>
      <w:r w:rsidR="007779DF">
        <w:t>dall’Ufficio Gare</w:t>
      </w:r>
      <w:r>
        <w:t xml:space="preserve">, che provvederà </w:t>
      </w:r>
      <w:r>
        <w:lastRenderedPageBreak/>
        <w:t xml:space="preserve">all’identificazione della persona incaricata sulla base dei documenti indicati nel presente paragrafo. Tale attestato sarà sottoscritto dalla persona che ha effettuato il sopralluogo; nel caso intervenga in rappresentanza di una società, dovrà essere apposto anche il timbro della società. Il medesimo attestato sarà sottoscritto anche dal tecnico </w:t>
      </w:r>
      <w:r w:rsidR="007779DF">
        <w:t>del Comune</w:t>
      </w:r>
      <w:r>
        <w:t xml:space="preserve"> che ha presenziato al sopralluogo.</w:t>
      </w:r>
    </w:p>
    <w:p w14:paraId="6F216C8C" w14:textId="77777777" w:rsidR="00540679" w:rsidRDefault="00000000">
      <w:pPr>
        <w:spacing w:before="9" w:line="283" w:lineRule="auto"/>
        <w:ind w:left="143" w:right="132"/>
        <w:jc w:val="both"/>
        <w:rPr>
          <w:sz w:val="24"/>
        </w:rPr>
      </w:pPr>
      <w:r>
        <w:rPr>
          <w:b/>
          <w:sz w:val="24"/>
        </w:rPr>
        <w:t>L’originale dell’attestato di eseguito sopralluogo</w:t>
      </w:r>
      <w:r>
        <w:rPr>
          <w:sz w:val="24"/>
        </w:rPr>
        <w:t>, completo di copia dei documenti identificativi della persona che vi ha partecipato, come sopra indicati, dovrà essere inserito nella BUSTA</w:t>
      </w:r>
      <w:r>
        <w:rPr>
          <w:spacing w:val="-2"/>
          <w:sz w:val="24"/>
        </w:rPr>
        <w:t xml:space="preserve"> </w:t>
      </w:r>
      <w:r>
        <w:rPr>
          <w:sz w:val="24"/>
        </w:rPr>
        <w:t>n. 1 – “DOCUMENTAZIONE</w:t>
      </w:r>
      <w:r>
        <w:rPr>
          <w:spacing w:val="-11"/>
          <w:sz w:val="24"/>
        </w:rPr>
        <w:t xml:space="preserve"> </w:t>
      </w:r>
      <w:r>
        <w:rPr>
          <w:sz w:val="24"/>
        </w:rPr>
        <w:t>AMMINISTRATIVA”.</w:t>
      </w:r>
    </w:p>
    <w:p w14:paraId="704E2AC5" w14:textId="77777777" w:rsidR="00540679" w:rsidRDefault="00540679">
      <w:pPr>
        <w:pStyle w:val="Corpotesto"/>
        <w:spacing w:before="58"/>
        <w:ind w:left="0"/>
        <w:jc w:val="left"/>
      </w:pPr>
    </w:p>
    <w:p w14:paraId="01CBC7C6" w14:textId="77777777" w:rsidR="00540679" w:rsidRDefault="00000000">
      <w:pPr>
        <w:pStyle w:val="Titolo1"/>
        <w:jc w:val="both"/>
      </w:pPr>
      <w:r>
        <w:t>L</w:t>
      </w:r>
      <w:r>
        <w:rPr>
          <w:spacing w:val="-13"/>
        </w:rPr>
        <w:t xml:space="preserve"> </w:t>
      </w:r>
      <w:r>
        <w:t>–</w:t>
      </w:r>
      <w:r>
        <w:rPr>
          <w:spacing w:val="-13"/>
        </w:rPr>
        <w:t xml:space="preserve"> </w:t>
      </w:r>
      <w:r>
        <w:t>ESECUZIONE</w:t>
      </w:r>
      <w:r>
        <w:rPr>
          <w:spacing w:val="-13"/>
        </w:rPr>
        <w:t xml:space="preserve"> </w:t>
      </w:r>
      <w:r>
        <w:t>VARIAZIONI</w:t>
      </w:r>
      <w:r>
        <w:rPr>
          <w:spacing w:val="-13"/>
        </w:rPr>
        <w:t xml:space="preserve"> </w:t>
      </w:r>
      <w:r>
        <w:t>CATASTALI</w:t>
      </w:r>
      <w:r>
        <w:rPr>
          <w:spacing w:val="-13"/>
        </w:rPr>
        <w:t xml:space="preserve"> </w:t>
      </w:r>
      <w:r>
        <w:t>ED</w:t>
      </w:r>
      <w:r>
        <w:rPr>
          <w:spacing w:val="-14"/>
        </w:rPr>
        <w:t xml:space="preserve"> </w:t>
      </w:r>
      <w:r>
        <w:t>URBANISTICO-</w:t>
      </w:r>
      <w:r>
        <w:rPr>
          <w:spacing w:val="-2"/>
        </w:rPr>
        <w:t>EDILIZIE</w:t>
      </w:r>
    </w:p>
    <w:p w14:paraId="01BBA251" w14:textId="14CB5AF8" w:rsidR="00540679" w:rsidRDefault="00000000">
      <w:pPr>
        <w:pStyle w:val="Corpotesto"/>
        <w:spacing w:before="45" w:line="283" w:lineRule="auto"/>
        <w:ind w:right="131"/>
      </w:pPr>
      <w:r>
        <w:t xml:space="preserve">Nel caso in cui per addivenire alla stipula del rogito di compravendita dell’immobile, fosse necessario provvedere alla presentazione di variazioni catastali alla competente Agenzia delle Entrate e/o di pratiche urbanistico-edilizie al Comune di </w:t>
      </w:r>
      <w:r w:rsidR="007779DF">
        <w:t>Colle di Val d’Elsa</w:t>
      </w:r>
      <w:r>
        <w:t>, l’aggiudicatario dovrà assumere a proprio carico la corrispondente esecuzione ed i costi tutti delle relative procedure.</w:t>
      </w:r>
    </w:p>
    <w:p w14:paraId="64DF8B56" w14:textId="1432AD87" w:rsidR="00540679" w:rsidRDefault="007779DF" w:rsidP="007779DF">
      <w:pPr>
        <w:pStyle w:val="Corpotesto"/>
        <w:spacing w:line="283" w:lineRule="auto"/>
      </w:pPr>
      <w:r>
        <w:t xml:space="preserve"> </w:t>
      </w:r>
    </w:p>
    <w:p w14:paraId="6EF1440A" w14:textId="77777777" w:rsidR="00540679" w:rsidRDefault="00000000">
      <w:pPr>
        <w:pStyle w:val="Titolo1"/>
        <w:spacing w:before="1"/>
      </w:pPr>
      <w:r>
        <w:t>M</w:t>
      </w:r>
      <w:r>
        <w:rPr>
          <w:spacing w:val="-8"/>
        </w:rPr>
        <w:t xml:space="preserve"> </w:t>
      </w:r>
      <w:r>
        <w:t>–</w:t>
      </w:r>
      <w:r>
        <w:rPr>
          <w:spacing w:val="-7"/>
        </w:rPr>
        <w:t xml:space="preserve"> </w:t>
      </w:r>
      <w:r>
        <w:t>PAGAMENTI</w:t>
      </w:r>
      <w:r>
        <w:rPr>
          <w:spacing w:val="-6"/>
        </w:rPr>
        <w:t xml:space="preserve"> </w:t>
      </w:r>
      <w:r>
        <w:t>IN</w:t>
      </w:r>
      <w:r>
        <w:rPr>
          <w:spacing w:val="-8"/>
        </w:rPr>
        <w:t xml:space="preserve"> </w:t>
      </w:r>
      <w:r>
        <w:t>ACCONTO</w:t>
      </w:r>
      <w:r>
        <w:rPr>
          <w:spacing w:val="-7"/>
        </w:rPr>
        <w:t xml:space="preserve"> </w:t>
      </w:r>
      <w:r>
        <w:t>E</w:t>
      </w:r>
      <w:r>
        <w:rPr>
          <w:spacing w:val="-6"/>
        </w:rPr>
        <w:t xml:space="preserve"> </w:t>
      </w:r>
      <w:r>
        <w:t>A</w:t>
      </w:r>
      <w:r>
        <w:rPr>
          <w:spacing w:val="-7"/>
        </w:rPr>
        <w:t xml:space="preserve"> </w:t>
      </w:r>
      <w:r>
        <w:rPr>
          <w:spacing w:val="-4"/>
        </w:rPr>
        <w:t>SALDO</w:t>
      </w:r>
    </w:p>
    <w:p w14:paraId="38CC2D8B" w14:textId="77777777" w:rsidR="00540679" w:rsidRDefault="00000000">
      <w:pPr>
        <w:pStyle w:val="Corpotesto"/>
        <w:spacing w:before="45"/>
      </w:pPr>
      <w:r>
        <w:t>L’importo</w:t>
      </w:r>
      <w:r>
        <w:rPr>
          <w:spacing w:val="-13"/>
        </w:rPr>
        <w:t xml:space="preserve"> </w:t>
      </w:r>
      <w:r>
        <w:t>dell’offerta</w:t>
      </w:r>
      <w:r>
        <w:rPr>
          <w:spacing w:val="-13"/>
        </w:rPr>
        <w:t xml:space="preserve"> </w:t>
      </w:r>
      <w:r>
        <w:t>risultata</w:t>
      </w:r>
      <w:r>
        <w:rPr>
          <w:spacing w:val="-13"/>
        </w:rPr>
        <w:t xml:space="preserve"> </w:t>
      </w:r>
      <w:r>
        <w:t>aggiudicataria</w:t>
      </w:r>
      <w:r>
        <w:rPr>
          <w:spacing w:val="-14"/>
        </w:rPr>
        <w:t xml:space="preserve"> </w:t>
      </w:r>
      <w:r>
        <w:t>dell’asta,</w:t>
      </w:r>
      <w:r>
        <w:rPr>
          <w:spacing w:val="-12"/>
        </w:rPr>
        <w:t xml:space="preserve"> </w:t>
      </w:r>
      <w:r>
        <w:t>dovrà</w:t>
      </w:r>
      <w:r>
        <w:rPr>
          <w:spacing w:val="-13"/>
        </w:rPr>
        <w:t xml:space="preserve"> </w:t>
      </w:r>
      <w:r>
        <w:t>essere</w:t>
      </w:r>
      <w:r>
        <w:rPr>
          <w:spacing w:val="-14"/>
        </w:rPr>
        <w:t xml:space="preserve"> </w:t>
      </w:r>
      <w:r>
        <w:t>versato</w:t>
      </w:r>
      <w:r>
        <w:rPr>
          <w:spacing w:val="-12"/>
        </w:rPr>
        <w:t xml:space="preserve"> </w:t>
      </w:r>
      <w:r>
        <w:t>nel</w:t>
      </w:r>
      <w:r>
        <w:rPr>
          <w:spacing w:val="-13"/>
        </w:rPr>
        <w:t xml:space="preserve"> </w:t>
      </w:r>
      <w:r>
        <w:t>seguente</w:t>
      </w:r>
      <w:r>
        <w:rPr>
          <w:spacing w:val="-13"/>
        </w:rPr>
        <w:t xml:space="preserve"> </w:t>
      </w:r>
      <w:r>
        <w:rPr>
          <w:spacing w:val="-2"/>
        </w:rPr>
        <w:t>modo:</w:t>
      </w:r>
    </w:p>
    <w:p w14:paraId="0BFBF55B" w14:textId="77777777" w:rsidR="00540679" w:rsidRDefault="00000000">
      <w:pPr>
        <w:pStyle w:val="Paragrafoelenco"/>
        <w:numPr>
          <w:ilvl w:val="0"/>
          <w:numId w:val="1"/>
        </w:numPr>
        <w:tabs>
          <w:tab w:val="left" w:pos="424"/>
          <w:tab w:val="left" w:pos="426"/>
        </w:tabs>
        <w:spacing w:before="51" w:line="283" w:lineRule="auto"/>
        <w:ind w:right="131"/>
        <w:jc w:val="both"/>
        <w:rPr>
          <w:sz w:val="24"/>
        </w:rPr>
      </w:pPr>
      <w:r>
        <w:rPr>
          <w:sz w:val="24"/>
        </w:rPr>
        <w:t>versamento di un acconto pari al 40% dell’offerta, entro e non oltre i dieci giorni successivi alla data di ricezione della comunicazione di avvenuta aggiudicazione definitiva dell’asta, contestualmente alla stipula del contratto preliminare di compravendita;</w:t>
      </w:r>
    </w:p>
    <w:p w14:paraId="5C005EF3" w14:textId="586D9EB4" w:rsidR="00540679" w:rsidRDefault="00000000">
      <w:pPr>
        <w:pStyle w:val="Paragrafoelenco"/>
        <w:numPr>
          <w:ilvl w:val="0"/>
          <w:numId w:val="1"/>
        </w:numPr>
        <w:tabs>
          <w:tab w:val="left" w:pos="424"/>
          <w:tab w:val="left" w:pos="426"/>
        </w:tabs>
        <w:spacing w:before="2" w:line="283" w:lineRule="auto"/>
        <w:ind w:right="133"/>
        <w:jc w:val="both"/>
        <w:rPr>
          <w:sz w:val="24"/>
        </w:rPr>
      </w:pPr>
      <w:r>
        <w:rPr>
          <w:sz w:val="24"/>
        </w:rPr>
        <w:t xml:space="preserve">versamento a saldo del rimanente importo, contestualmente alla stipula del rogito di </w:t>
      </w:r>
      <w:r>
        <w:rPr>
          <w:spacing w:val="-2"/>
          <w:sz w:val="24"/>
        </w:rPr>
        <w:t>compravendita.</w:t>
      </w:r>
    </w:p>
    <w:p w14:paraId="154787A4" w14:textId="10702AF5" w:rsidR="00540679" w:rsidRDefault="00000000">
      <w:pPr>
        <w:pStyle w:val="Corpotesto"/>
        <w:spacing w:before="1" w:line="283" w:lineRule="auto"/>
        <w:ind w:right="131"/>
      </w:pPr>
      <w:r>
        <w:t xml:space="preserve">I pagamenti tutti, in acconto e a saldo, dovranno essere corrisposti puntualmente alle scadenze stabilite, pena la revoca dell’aggiudicazione e l’incameramento del deposito cauzionale, fatto salvo il diritto </w:t>
      </w:r>
      <w:r w:rsidR="007779DF">
        <w:t>del Comune di Colle di Val d’Elsa</w:t>
      </w:r>
      <w:r>
        <w:t>, di agire per il risarcimento del maggior danno subito.</w:t>
      </w:r>
    </w:p>
    <w:p w14:paraId="742B5F9D" w14:textId="77777777" w:rsidR="00540679" w:rsidRDefault="00540679">
      <w:pPr>
        <w:pStyle w:val="Corpotesto"/>
        <w:spacing w:before="48"/>
        <w:ind w:left="0"/>
        <w:jc w:val="left"/>
      </w:pPr>
    </w:p>
    <w:p w14:paraId="3EFFFD5A" w14:textId="542993AC" w:rsidR="00540679" w:rsidRDefault="00000000">
      <w:pPr>
        <w:pStyle w:val="Titolo1"/>
      </w:pPr>
      <w:r>
        <w:t>N</w:t>
      </w:r>
      <w:r>
        <w:rPr>
          <w:spacing w:val="-8"/>
        </w:rPr>
        <w:t xml:space="preserve"> </w:t>
      </w:r>
      <w:r>
        <w:t>–</w:t>
      </w:r>
      <w:r>
        <w:rPr>
          <w:spacing w:val="-6"/>
        </w:rPr>
        <w:t xml:space="preserve"> </w:t>
      </w:r>
      <w:r>
        <w:t>STIPULA</w:t>
      </w:r>
      <w:r>
        <w:rPr>
          <w:spacing w:val="-8"/>
        </w:rPr>
        <w:t xml:space="preserve"> </w:t>
      </w:r>
      <w:r>
        <w:t>ATTO</w:t>
      </w:r>
      <w:r>
        <w:rPr>
          <w:spacing w:val="-6"/>
        </w:rPr>
        <w:t xml:space="preserve"> </w:t>
      </w:r>
      <w:r w:rsidR="00041ACE">
        <w:t>DI VENDITA</w:t>
      </w:r>
      <w:r>
        <w:t>,</w:t>
      </w:r>
      <w:r>
        <w:rPr>
          <w:spacing w:val="-7"/>
        </w:rPr>
        <w:t xml:space="preserve"> </w:t>
      </w:r>
      <w:r>
        <w:t>SPESE</w:t>
      </w:r>
      <w:r>
        <w:rPr>
          <w:spacing w:val="-6"/>
        </w:rPr>
        <w:t xml:space="preserve"> </w:t>
      </w:r>
      <w:r>
        <w:t>ED</w:t>
      </w:r>
      <w:r>
        <w:rPr>
          <w:spacing w:val="-7"/>
        </w:rPr>
        <w:t xml:space="preserve"> </w:t>
      </w:r>
      <w:r>
        <w:t>ONERI</w:t>
      </w:r>
      <w:r>
        <w:rPr>
          <w:spacing w:val="-7"/>
        </w:rPr>
        <w:t xml:space="preserve"> </w:t>
      </w:r>
      <w:r>
        <w:rPr>
          <w:spacing w:val="-2"/>
        </w:rPr>
        <w:t>FISCALI</w:t>
      </w:r>
    </w:p>
    <w:p w14:paraId="7DA72E26" w14:textId="3BDC7B86" w:rsidR="00540679" w:rsidRDefault="00000000">
      <w:pPr>
        <w:pStyle w:val="Corpotesto"/>
        <w:spacing w:before="46" w:line="283" w:lineRule="auto"/>
        <w:ind w:right="132"/>
      </w:pPr>
      <w:r>
        <w:t xml:space="preserve">La stipula dell’atto </w:t>
      </w:r>
      <w:r w:rsidR="00041ACE">
        <w:t>di vendita</w:t>
      </w:r>
      <w:r>
        <w:t xml:space="preserve"> avverrà dopo l’esecuzione delle eventuali variazioni catastali ed urbanistico-edilizie da eseguirsi a cura e spese dell’aggiudicatario.</w:t>
      </w:r>
    </w:p>
    <w:p w14:paraId="11A25A73" w14:textId="0BA32499" w:rsidR="00540679" w:rsidRDefault="00000000">
      <w:pPr>
        <w:pStyle w:val="Corpotesto"/>
        <w:spacing w:before="1" w:line="283" w:lineRule="auto"/>
        <w:ind w:right="131"/>
      </w:pPr>
      <w:r>
        <w:t xml:space="preserve">L’aggiudicatario dovrà incaricare, per la stipula dell’atto di compravendita, un notaio di propria fiducia, accollandosi le relative spese e dando corrispondente comunicazione </w:t>
      </w:r>
      <w:r w:rsidR="007779DF">
        <w:t>al Comune</w:t>
      </w:r>
      <w:r>
        <w:t xml:space="preserve"> del </w:t>
      </w:r>
      <w:r>
        <w:rPr>
          <w:spacing w:val="-2"/>
        </w:rPr>
        <w:t>nominativo.</w:t>
      </w:r>
      <w:r w:rsidR="00041ACE">
        <w:rPr>
          <w:spacing w:val="-2"/>
        </w:rPr>
        <w:t xml:space="preserve"> </w:t>
      </w:r>
      <w:proofErr w:type="gramStart"/>
      <w:r w:rsidR="00D87D6D">
        <w:rPr>
          <w:spacing w:val="-2"/>
        </w:rPr>
        <w:t>E’</w:t>
      </w:r>
      <w:proofErr w:type="gramEnd"/>
      <w:r w:rsidR="00D87D6D">
        <w:rPr>
          <w:spacing w:val="-2"/>
        </w:rPr>
        <w:t xml:space="preserve"> comunque fatta salva la possibilità di concordare rogito da parte del Segretario Comunale.</w:t>
      </w:r>
    </w:p>
    <w:p w14:paraId="1C749DF5" w14:textId="77777777" w:rsidR="00540679" w:rsidRDefault="00000000">
      <w:pPr>
        <w:pStyle w:val="Corpotesto"/>
        <w:spacing w:before="3" w:line="283" w:lineRule="auto"/>
        <w:ind w:left="112" w:right="133"/>
      </w:pPr>
      <w:r>
        <w:t>Gli oneri fiscali relativi alla vendita saranno a carico dell’aggiudicatario-acquirente, esclusi quelli competenti per legge al venditore.</w:t>
      </w:r>
    </w:p>
    <w:p w14:paraId="40DC91FA" w14:textId="77777777" w:rsidR="00540679" w:rsidRDefault="00540679">
      <w:pPr>
        <w:pStyle w:val="Corpotesto"/>
        <w:spacing w:before="56"/>
        <w:ind w:left="0"/>
        <w:jc w:val="left"/>
      </w:pPr>
    </w:p>
    <w:p w14:paraId="68D8F2B8" w14:textId="77777777" w:rsidR="00540679" w:rsidRDefault="00000000">
      <w:pPr>
        <w:pStyle w:val="Titolo2"/>
        <w:jc w:val="left"/>
      </w:pPr>
      <w:r>
        <w:t>O</w:t>
      </w:r>
      <w:r>
        <w:rPr>
          <w:spacing w:val="-6"/>
        </w:rPr>
        <w:t xml:space="preserve"> </w:t>
      </w:r>
      <w:r>
        <w:t>–</w:t>
      </w:r>
      <w:r>
        <w:rPr>
          <w:spacing w:val="-5"/>
        </w:rPr>
        <w:t xml:space="preserve"> </w:t>
      </w:r>
      <w:r>
        <w:t>RINUNCIA</w:t>
      </w:r>
      <w:r>
        <w:rPr>
          <w:spacing w:val="-7"/>
        </w:rPr>
        <w:t xml:space="preserve"> </w:t>
      </w:r>
      <w:r>
        <w:t>o</w:t>
      </w:r>
      <w:r>
        <w:rPr>
          <w:spacing w:val="-5"/>
        </w:rPr>
        <w:t xml:space="preserve"> </w:t>
      </w:r>
      <w:r>
        <w:rPr>
          <w:spacing w:val="-2"/>
        </w:rPr>
        <w:t>REVOCA</w:t>
      </w:r>
    </w:p>
    <w:p w14:paraId="65E460F2" w14:textId="693954AE" w:rsidR="00540679" w:rsidRDefault="00000000">
      <w:pPr>
        <w:pStyle w:val="Corpotesto"/>
        <w:spacing w:before="46" w:line="283" w:lineRule="auto"/>
        <w:ind w:right="184"/>
      </w:pPr>
      <w:r>
        <w:t xml:space="preserve">In caso di rinuncia all’acquisto da parte dell’aggiudicatario o di revoca dell’aggiudicazione, il concorrente verrà considerato decaduto dall’aggiudicazione </w:t>
      </w:r>
      <w:r w:rsidR="007779DF">
        <w:t>ed il Comune</w:t>
      </w:r>
      <w:r>
        <w:t xml:space="preserve"> tratterrà l’importo versato quale deposito cauzionale, fatto salvo il proprio diritto ad agire per il risarcimento del maggior danno </w:t>
      </w:r>
      <w:r>
        <w:lastRenderedPageBreak/>
        <w:t>subito. Viceversa, qualora non si addivenisse alla stipula del rogito per cause imputabili all’Amministrazione, la stessa provvederà alla restituzione delle somme depositate</w:t>
      </w:r>
      <w:r>
        <w:rPr>
          <w:spacing w:val="80"/>
        </w:rPr>
        <w:t xml:space="preserve"> </w:t>
      </w:r>
      <w:r>
        <w:t>senza rimanere assoggettata al pagamento di penali od oneri a qualsiasi titolo.</w:t>
      </w:r>
    </w:p>
    <w:p w14:paraId="05681788" w14:textId="57BE3680" w:rsidR="00540679" w:rsidRDefault="00000000">
      <w:pPr>
        <w:pStyle w:val="Corpotesto"/>
        <w:spacing w:before="5" w:line="283" w:lineRule="auto"/>
        <w:ind w:right="189"/>
      </w:pPr>
      <w:r>
        <w:t xml:space="preserve">Nel caso di rinuncia all’acquisto dell’aggiudicatario, o di revoca dell’aggiudicazione, </w:t>
      </w:r>
      <w:r w:rsidR="007779DF">
        <w:t>il Comune</w:t>
      </w:r>
      <w:r>
        <w:rPr>
          <w:spacing w:val="40"/>
        </w:rPr>
        <w:t xml:space="preserve"> </w:t>
      </w:r>
      <w:r>
        <w:t>si riserva la facoltà</w:t>
      </w:r>
      <w:r>
        <w:rPr>
          <w:spacing w:val="-1"/>
        </w:rPr>
        <w:t xml:space="preserve"> </w:t>
      </w:r>
      <w:r>
        <w:t>di</w:t>
      </w:r>
      <w:r>
        <w:rPr>
          <w:spacing w:val="40"/>
        </w:rPr>
        <w:t xml:space="preserve"> </w:t>
      </w:r>
      <w:r>
        <w:t>aggiudicare il lotto al secondo concorrente</w:t>
      </w:r>
      <w:r>
        <w:rPr>
          <w:spacing w:val="-5"/>
        </w:rPr>
        <w:t xml:space="preserve"> </w:t>
      </w:r>
      <w:r>
        <w:t>ed ai concorrenti successivi.</w:t>
      </w:r>
    </w:p>
    <w:p w14:paraId="055B7A4D" w14:textId="77777777" w:rsidR="00540679" w:rsidRDefault="00540679">
      <w:pPr>
        <w:pStyle w:val="Corpotesto"/>
        <w:spacing w:before="97"/>
        <w:ind w:left="0"/>
        <w:jc w:val="left"/>
      </w:pPr>
    </w:p>
    <w:p w14:paraId="216F90CD" w14:textId="77777777" w:rsidR="00540679" w:rsidRDefault="00000000">
      <w:pPr>
        <w:pStyle w:val="Titolo1"/>
      </w:pPr>
      <w:r>
        <w:t>P</w:t>
      </w:r>
      <w:r>
        <w:rPr>
          <w:spacing w:val="-15"/>
        </w:rPr>
        <w:t xml:space="preserve"> </w:t>
      </w:r>
      <w:r>
        <w:t>–</w:t>
      </w:r>
      <w:r>
        <w:rPr>
          <w:spacing w:val="-13"/>
        </w:rPr>
        <w:t xml:space="preserve"> </w:t>
      </w:r>
      <w:r>
        <w:t>ACCETTAZIONE</w:t>
      </w:r>
      <w:r>
        <w:rPr>
          <w:spacing w:val="-10"/>
        </w:rPr>
        <w:t xml:space="preserve"> </w:t>
      </w:r>
      <w:r>
        <w:t>CLAUSOLE</w:t>
      </w:r>
      <w:r>
        <w:rPr>
          <w:spacing w:val="-10"/>
        </w:rPr>
        <w:t xml:space="preserve"> </w:t>
      </w:r>
      <w:r>
        <w:t>PREVISTE</w:t>
      </w:r>
      <w:r>
        <w:rPr>
          <w:spacing w:val="-10"/>
        </w:rPr>
        <w:t xml:space="preserve"> </w:t>
      </w:r>
      <w:r>
        <w:t>DAL</w:t>
      </w:r>
      <w:r>
        <w:rPr>
          <w:spacing w:val="-10"/>
        </w:rPr>
        <w:t xml:space="preserve"> </w:t>
      </w:r>
      <w:r>
        <w:t>PRESENTE</w:t>
      </w:r>
      <w:r>
        <w:rPr>
          <w:spacing w:val="-10"/>
        </w:rPr>
        <w:t xml:space="preserve"> </w:t>
      </w:r>
      <w:r>
        <w:rPr>
          <w:spacing w:val="-2"/>
        </w:rPr>
        <w:t>AVVISO</w:t>
      </w:r>
    </w:p>
    <w:p w14:paraId="5012BE1F" w14:textId="77777777" w:rsidR="00540679" w:rsidRDefault="00000000">
      <w:pPr>
        <w:pStyle w:val="Corpotesto"/>
        <w:spacing w:before="62" w:line="283" w:lineRule="auto"/>
        <w:ind w:left="112" w:right="131"/>
      </w:pPr>
      <w:r>
        <w:t>La partecipazione all’asta costituisce garanzia per l’Amministrazione alienante della completa accettazione da parte dei concorrenti di tutte le clausole previste dal presente avviso, nessuna esclusa, in particolar modo dell’aver preso visione direttamente in sito dell’immobile posto in vendita e della relativa situazione esistente di fatto e di diritto.</w:t>
      </w:r>
    </w:p>
    <w:p w14:paraId="00938480" w14:textId="77777777" w:rsidR="00540679" w:rsidRDefault="00000000">
      <w:pPr>
        <w:pStyle w:val="Titolo1"/>
        <w:spacing w:before="155"/>
        <w:ind w:left="111"/>
      </w:pPr>
      <w:r>
        <w:t>Q</w:t>
      </w:r>
      <w:r>
        <w:rPr>
          <w:spacing w:val="-9"/>
        </w:rPr>
        <w:t xml:space="preserve"> </w:t>
      </w:r>
      <w:r>
        <w:t>–</w:t>
      </w:r>
      <w:r>
        <w:rPr>
          <w:spacing w:val="-9"/>
        </w:rPr>
        <w:t xml:space="preserve"> </w:t>
      </w:r>
      <w:r>
        <w:t>RESPONSABILE</w:t>
      </w:r>
      <w:r>
        <w:rPr>
          <w:spacing w:val="-8"/>
        </w:rPr>
        <w:t xml:space="preserve"> </w:t>
      </w:r>
      <w:r>
        <w:t>DEL</w:t>
      </w:r>
      <w:r>
        <w:rPr>
          <w:spacing w:val="-8"/>
        </w:rPr>
        <w:t xml:space="preserve"> </w:t>
      </w:r>
      <w:r>
        <w:t>PROCEDIMENTO</w:t>
      </w:r>
      <w:r>
        <w:rPr>
          <w:spacing w:val="-8"/>
        </w:rPr>
        <w:t xml:space="preserve"> </w:t>
      </w:r>
      <w:r>
        <w:t>–</w:t>
      </w:r>
      <w:r>
        <w:rPr>
          <w:spacing w:val="-9"/>
        </w:rPr>
        <w:t xml:space="preserve"> </w:t>
      </w:r>
      <w:r>
        <w:t>RICHIESTE</w:t>
      </w:r>
      <w:r>
        <w:rPr>
          <w:spacing w:val="-8"/>
        </w:rPr>
        <w:t xml:space="preserve"> </w:t>
      </w:r>
      <w:r>
        <w:t>DI</w:t>
      </w:r>
      <w:r>
        <w:rPr>
          <w:spacing w:val="-8"/>
        </w:rPr>
        <w:t xml:space="preserve"> </w:t>
      </w:r>
      <w:r>
        <w:rPr>
          <w:spacing w:val="-2"/>
        </w:rPr>
        <w:t>INFORMAZIONE</w:t>
      </w:r>
    </w:p>
    <w:p w14:paraId="364ED561" w14:textId="4076B98B" w:rsidR="00540679" w:rsidRDefault="00000000">
      <w:pPr>
        <w:pStyle w:val="Corpotesto"/>
        <w:spacing w:before="46" w:line="283" w:lineRule="auto"/>
        <w:ind w:right="132"/>
      </w:pPr>
      <w:r>
        <w:t xml:space="preserve">Il responsabile del procedimento è </w:t>
      </w:r>
      <w:r w:rsidR="007779DF">
        <w:t>il Responsabile del Servizio 9 Gare Ambiente Servizi diversi, Dr. Roberto Donati</w:t>
      </w:r>
      <w:r>
        <w:t>.</w:t>
      </w:r>
    </w:p>
    <w:p w14:paraId="095CAA88" w14:textId="362A4ECD" w:rsidR="00540679" w:rsidRDefault="00000000">
      <w:pPr>
        <w:pStyle w:val="Corpotesto"/>
        <w:spacing w:before="1" w:line="283" w:lineRule="auto"/>
        <w:ind w:right="132"/>
      </w:pPr>
      <w:r>
        <w:t xml:space="preserve">Per informazioni e chiarimenti è possibile contattare </w:t>
      </w:r>
      <w:r w:rsidR="007779DF">
        <w:t>il Servizio 9 Dr. Roberto Donati 0577/</w:t>
      </w:r>
      <w:proofErr w:type="gramStart"/>
      <w:r w:rsidR="007779DF">
        <w:t xml:space="preserve">912999, </w:t>
      </w:r>
      <w:r>
        <w:t xml:space="preserve"> indirizzo</w:t>
      </w:r>
      <w:proofErr w:type="gramEnd"/>
      <w:r>
        <w:t xml:space="preserve"> e-mail: </w:t>
      </w:r>
      <w:hyperlink r:id="rId14">
        <w:r w:rsidR="007779DF">
          <w:rPr>
            <w:spacing w:val="-2"/>
          </w:rPr>
          <w:t>r.donati@comune.collevaldelsa.it,</w:t>
        </w:r>
      </w:hyperlink>
      <w:r w:rsidR="007779DF">
        <w:t xml:space="preserve"> o la </w:t>
      </w:r>
      <w:proofErr w:type="spellStart"/>
      <w:r w:rsidR="007779DF">
        <w:t>D.ssa</w:t>
      </w:r>
      <w:proofErr w:type="spellEnd"/>
      <w:r w:rsidR="007779DF">
        <w:t xml:space="preserve"> Sandra Busini 0577/912251, </w:t>
      </w:r>
      <w:hyperlink r:id="rId15" w:history="1">
        <w:r w:rsidR="007779DF" w:rsidRPr="00573644">
          <w:rPr>
            <w:rStyle w:val="Collegamentoipertestuale"/>
          </w:rPr>
          <w:t>s.busini@comune.collevaldelsa.it</w:t>
        </w:r>
      </w:hyperlink>
      <w:r w:rsidR="007779DF">
        <w:t>. Per informazioni di tipo tecnico è possibile contattare il Geom. Francesco Manganelli allo 0577/912246, f.manganelli@comune.collevaldelsa.it</w:t>
      </w:r>
      <w:r>
        <w:rPr>
          <w:spacing w:val="-2"/>
        </w:rPr>
        <w:t>.</w:t>
      </w:r>
    </w:p>
    <w:p w14:paraId="4306DC80" w14:textId="6E620923" w:rsidR="00540679" w:rsidRDefault="00000000">
      <w:pPr>
        <w:pStyle w:val="Corpotesto"/>
        <w:spacing w:before="3" w:line="283" w:lineRule="auto"/>
        <w:ind w:left="112" w:right="131"/>
      </w:pPr>
      <w:r>
        <w:t>Il</w:t>
      </w:r>
      <w:r>
        <w:rPr>
          <w:spacing w:val="-1"/>
        </w:rPr>
        <w:t xml:space="preserve"> </w:t>
      </w:r>
      <w:r>
        <w:t>presente</w:t>
      </w:r>
      <w:r>
        <w:rPr>
          <w:spacing w:val="-2"/>
        </w:rPr>
        <w:t xml:space="preserve"> </w:t>
      </w:r>
      <w:r>
        <w:t>avviso</w:t>
      </w:r>
      <w:r>
        <w:rPr>
          <w:spacing w:val="-1"/>
        </w:rPr>
        <w:t xml:space="preserve"> </w:t>
      </w:r>
      <w:r>
        <w:t>è</w:t>
      </w:r>
      <w:r>
        <w:rPr>
          <w:spacing w:val="-2"/>
        </w:rPr>
        <w:t xml:space="preserve"> </w:t>
      </w:r>
      <w:r>
        <w:t>pubblicato</w:t>
      </w:r>
      <w:r>
        <w:rPr>
          <w:spacing w:val="-1"/>
        </w:rPr>
        <w:t xml:space="preserve"> </w:t>
      </w:r>
      <w:r>
        <w:t>in</w:t>
      </w:r>
      <w:r>
        <w:rPr>
          <w:spacing w:val="-1"/>
        </w:rPr>
        <w:t xml:space="preserve"> </w:t>
      </w:r>
      <w:r>
        <w:t>forma</w:t>
      </w:r>
      <w:r>
        <w:rPr>
          <w:spacing w:val="-2"/>
        </w:rPr>
        <w:t xml:space="preserve"> </w:t>
      </w:r>
      <w:r>
        <w:t>integrale</w:t>
      </w:r>
      <w:r>
        <w:rPr>
          <w:spacing w:val="-2"/>
        </w:rPr>
        <w:t xml:space="preserve"> </w:t>
      </w:r>
      <w:r>
        <w:t>sul</w:t>
      </w:r>
      <w:r>
        <w:rPr>
          <w:spacing w:val="-1"/>
        </w:rPr>
        <w:t xml:space="preserve"> </w:t>
      </w:r>
      <w:r>
        <w:t>sito</w:t>
      </w:r>
      <w:r>
        <w:rPr>
          <w:spacing w:val="-1"/>
        </w:rPr>
        <w:t xml:space="preserve"> </w:t>
      </w:r>
      <w:r>
        <w:t>internet</w:t>
      </w:r>
      <w:r>
        <w:rPr>
          <w:spacing w:val="-1"/>
        </w:rPr>
        <w:t xml:space="preserve"> </w:t>
      </w:r>
      <w:r w:rsidR="007779DF">
        <w:t>del Comune di Colle di Val d’Elsa</w:t>
      </w:r>
      <w:r>
        <w:t>,</w:t>
      </w:r>
      <w:r>
        <w:rPr>
          <w:spacing w:val="-3"/>
        </w:rPr>
        <w:t xml:space="preserve"> </w:t>
      </w:r>
      <w:r>
        <w:t>al</w:t>
      </w:r>
      <w:r>
        <w:rPr>
          <w:spacing w:val="-3"/>
        </w:rPr>
        <w:t xml:space="preserve"> </w:t>
      </w:r>
      <w:r>
        <w:t xml:space="preserve">seguente indirizzo: </w:t>
      </w:r>
      <w:r w:rsidR="007779DF" w:rsidRPr="007779DF">
        <w:t>https://www.comune.collevaldelsa.it/it</w:t>
      </w:r>
      <w:r>
        <w:t xml:space="preserve">, all’Albo Pretorio del Comune di </w:t>
      </w:r>
      <w:r w:rsidR="00DA2DDB">
        <w:t>Colle di Val d’Elsa</w:t>
      </w:r>
      <w:r>
        <w:t>, e sul</w:t>
      </w:r>
      <w:r w:rsidR="00DA2DDB">
        <w:t>la piattaforma in uso al Comune per gli appalti, raggiungibile al seguente indirizzo:</w:t>
      </w:r>
      <w:r>
        <w:t xml:space="preserve"> </w:t>
      </w:r>
      <w:hyperlink r:id="rId16" w:history="1">
        <w:r w:rsidR="00DA2DDB" w:rsidRPr="00573644">
          <w:rPr>
            <w:rStyle w:val="Collegamentoipertestuale"/>
          </w:rPr>
          <w:t>https://collevaldelsa-appalti.maggiolicloud.it/PortaleAppalti</w:t>
        </w:r>
      </w:hyperlink>
      <w:r w:rsidR="00DA2DDB">
        <w:t xml:space="preserve"> nella sezione AVVISI PUBBLICI.</w:t>
      </w:r>
    </w:p>
    <w:p w14:paraId="53081C52" w14:textId="77777777" w:rsidR="00DA2DDB" w:rsidRDefault="00DA2DDB">
      <w:pPr>
        <w:pStyle w:val="Corpotesto"/>
        <w:spacing w:before="3" w:line="283" w:lineRule="auto"/>
        <w:ind w:left="112" w:right="131"/>
      </w:pPr>
    </w:p>
    <w:p w14:paraId="79460412" w14:textId="77777777" w:rsidR="00540679" w:rsidRDefault="00540679">
      <w:pPr>
        <w:pStyle w:val="Corpotesto"/>
        <w:spacing w:before="58"/>
        <w:ind w:left="0"/>
        <w:jc w:val="left"/>
      </w:pPr>
    </w:p>
    <w:p w14:paraId="0E17241F" w14:textId="77777777" w:rsidR="00540679" w:rsidRDefault="00000000">
      <w:pPr>
        <w:pStyle w:val="Titolo1"/>
        <w:ind w:left="112"/>
      </w:pPr>
      <w:r>
        <w:rPr>
          <w:spacing w:val="-2"/>
        </w:rPr>
        <w:t>R</w:t>
      </w:r>
      <w:r>
        <w:rPr>
          <w:spacing w:val="-13"/>
        </w:rPr>
        <w:t xml:space="preserve"> </w:t>
      </w:r>
      <w:r>
        <w:rPr>
          <w:spacing w:val="-2"/>
        </w:rPr>
        <w:t>-</w:t>
      </w:r>
      <w:r>
        <w:rPr>
          <w:spacing w:val="-13"/>
        </w:rPr>
        <w:t xml:space="preserve"> </w:t>
      </w:r>
      <w:r>
        <w:rPr>
          <w:spacing w:val="-2"/>
        </w:rPr>
        <w:t>TRATTAMENTO</w:t>
      </w:r>
      <w:r>
        <w:rPr>
          <w:spacing w:val="-9"/>
        </w:rPr>
        <w:t xml:space="preserve"> </w:t>
      </w:r>
      <w:r>
        <w:rPr>
          <w:spacing w:val="-2"/>
        </w:rPr>
        <w:t>DEI</w:t>
      </w:r>
      <w:r>
        <w:rPr>
          <w:spacing w:val="-10"/>
        </w:rPr>
        <w:t xml:space="preserve"> </w:t>
      </w:r>
      <w:r>
        <w:rPr>
          <w:spacing w:val="-2"/>
        </w:rPr>
        <w:t>DATI</w:t>
      </w:r>
      <w:r>
        <w:rPr>
          <w:spacing w:val="-9"/>
        </w:rPr>
        <w:t xml:space="preserve"> </w:t>
      </w:r>
      <w:r>
        <w:rPr>
          <w:spacing w:val="-2"/>
        </w:rPr>
        <w:t>PERSONALI</w:t>
      </w:r>
    </w:p>
    <w:p w14:paraId="28D17D39" w14:textId="0F8F5F0D" w:rsidR="00540679" w:rsidRDefault="00000000">
      <w:pPr>
        <w:pStyle w:val="Corpotesto"/>
        <w:spacing w:before="45" w:line="283" w:lineRule="auto"/>
        <w:ind w:left="112" w:right="131"/>
      </w:pPr>
      <w:r>
        <w:t>I</w:t>
      </w:r>
      <w:r>
        <w:rPr>
          <w:spacing w:val="-7"/>
        </w:rPr>
        <w:t xml:space="preserve"> </w:t>
      </w:r>
      <w:r>
        <w:t>dati</w:t>
      </w:r>
      <w:r>
        <w:rPr>
          <w:spacing w:val="-1"/>
        </w:rPr>
        <w:t xml:space="preserve"> </w:t>
      </w:r>
      <w:r>
        <w:t>raccolti</w:t>
      </w:r>
      <w:r>
        <w:rPr>
          <w:spacing w:val="-1"/>
        </w:rPr>
        <w:t xml:space="preserve"> </w:t>
      </w:r>
      <w:r>
        <w:t>saranno</w:t>
      </w:r>
      <w:r>
        <w:rPr>
          <w:spacing w:val="-2"/>
        </w:rPr>
        <w:t xml:space="preserve"> </w:t>
      </w:r>
      <w:r>
        <w:t>trattati,</w:t>
      </w:r>
      <w:r>
        <w:rPr>
          <w:spacing w:val="-2"/>
        </w:rPr>
        <w:t xml:space="preserve"> </w:t>
      </w:r>
      <w:r>
        <w:t>anche</w:t>
      </w:r>
      <w:r>
        <w:rPr>
          <w:spacing w:val="-3"/>
        </w:rPr>
        <w:t xml:space="preserve"> </w:t>
      </w:r>
      <w:r>
        <w:t>con</w:t>
      </w:r>
      <w:r>
        <w:rPr>
          <w:spacing w:val="-2"/>
        </w:rPr>
        <w:t xml:space="preserve"> </w:t>
      </w:r>
      <w:r>
        <w:t>strumenti</w:t>
      </w:r>
      <w:r>
        <w:rPr>
          <w:spacing w:val="-1"/>
        </w:rPr>
        <w:t xml:space="preserve"> </w:t>
      </w:r>
      <w:r>
        <w:t>informatici,</w:t>
      </w:r>
      <w:r>
        <w:rPr>
          <w:spacing w:val="-2"/>
        </w:rPr>
        <w:t xml:space="preserve"> </w:t>
      </w:r>
      <w:r>
        <w:t>ai</w:t>
      </w:r>
      <w:r>
        <w:rPr>
          <w:spacing w:val="-1"/>
        </w:rPr>
        <w:t xml:space="preserve"> </w:t>
      </w:r>
      <w:r>
        <w:t>sensi</w:t>
      </w:r>
      <w:r>
        <w:rPr>
          <w:spacing w:val="-1"/>
        </w:rPr>
        <w:t xml:space="preserve"> </w:t>
      </w:r>
      <w:r>
        <w:t>del</w:t>
      </w:r>
      <w:r>
        <w:rPr>
          <w:spacing w:val="-1"/>
        </w:rPr>
        <w:t xml:space="preserve"> </w:t>
      </w:r>
      <w:proofErr w:type="spellStart"/>
      <w:r>
        <w:t>D.Lgs.</w:t>
      </w:r>
      <w:proofErr w:type="spellEnd"/>
      <w:r>
        <w:rPr>
          <w:spacing w:val="-2"/>
        </w:rPr>
        <w:t xml:space="preserve"> </w:t>
      </w:r>
      <w:r>
        <w:t>30</w:t>
      </w:r>
      <w:r>
        <w:rPr>
          <w:spacing w:val="-2"/>
        </w:rPr>
        <w:t xml:space="preserve"> </w:t>
      </w:r>
      <w:r>
        <w:t>giugno</w:t>
      </w:r>
      <w:r>
        <w:rPr>
          <w:spacing w:val="-2"/>
        </w:rPr>
        <w:t xml:space="preserve"> </w:t>
      </w:r>
      <w:r>
        <w:t>2003</w:t>
      </w:r>
      <w:r>
        <w:rPr>
          <w:spacing w:val="-2"/>
        </w:rPr>
        <w:t xml:space="preserve"> </w:t>
      </w:r>
      <w:r>
        <w:t xml:space="preserve">n. 196 e del Regolamento (CE) 27 aprile 2016, n. 2016/679/UE, esclusivamente nell’ambito della procedura ad evidenza pubblica regolata dal presente avviso d’asta. Per maggiori informazioni circa il trattamento dei dati personali è possibile visitare il sito </w:t>
      </w:r>
      <w:r w:rsidR="00DA2DDB" w:rsidRPr="00DA2DDB">
        <w:t>https://www.comune.collevaldelsa.it/it</w:t>
      </w:r>
      <w:r>
        <w:t>, accedendo alla sezione “privacy”</w:t>
      </w:r>
      <w:r>
        <w:rPr>
          <w:spacing w:val="-10"/>
        </w:rPr>
        <w:t xml:space="preserve"> </w:t>
      </w:r>
      <w:r w:rsidR="00DA2DDB">
        <w:rPr>
          <w:spacing w:val="-10"/>
        </w:rPr>
        <w:t xml:space="preserve">al seguente indirizzo: </w:t>
      </w:r>
      <w:r w:rsidR="00DA2DDB" w:rsidRPr="00DA2DDB">
        <w:rPr>
          <w:spacing w:val="-10"/>
        </w:rPr>
        <w:t>https://www.comune.collevaldelsa.it/it/privacy</w:t>
      </w:r>
    </w:p>
    <w:p w14:paraId="07BDC3E2" w14:textId="77777777" w:rsidR="00540679" w:rsidRDefault="00540679">
      <w:pPr>
        <w:pStyle w:val="Corpotesto"/>
        <w:ind w:left="0"/>
        <w:jc w:val="left"/>
      </w:pPr>
    </w:p>
    <w:p w14:paraId="16107638" w14:textId="77777777" w:rsidR="00540679" w:rsidRDefault="00540679">
      <w:pPr>
        <w:pStyle w:val="Corpotesto"/>
        <w:spacing w:before="18"/>
        <w:ind w:left="0"/>
        <w:jc w:val="left"/>
      </w:pPr>
    </w:p>
    <w:p w14:paraId="1093EFE7" w14:textId="77777777" w:rsidR="00540679" w:rsidRDefault="00000000">
      <w:pPr>
        <w:pStyle w:val="Corpotesto"/>
        <w:spacing w:before="1"/>
        <w:jc w:val="left"/>
      </w:pPr>
      <w:r>
        <w:t>Allegati</w:t>
      </w:r>
      <w:r>
        <w:rPr>
          <w:spacing w:val="-9"/>
        </w:rPr>
        <w:t xml:space="preserve"> </w:t>
      </w:r>
      <w:r>
        <w:t>al</w:t>
      </w:r>
      <w:r>
        <w:rPr>
          <w:spacing w:val="-9"/>
        </w:rPr>
        <w:t xml:space="preserve"> </w:t>
      </w:r>
      <w:r>
        <w:t>presente</w:t>
      </w:r>
      <w:r>
        <w:rPr>
          <w:spacing w:val="-9"/>
        </w:rPr>
        <w:t xml:space="preserve"> </w:t>
      </w:r>
      <w:r>
        <w:t>avviso</w:t>
      </w:r>
      <w:r>
        <w:rPr>
          <w:spacing w:val="-9"/>
        </w:rPr>
        <w:t xml:space="preserve"> </w:t>
      </w:r>
      <w:r>
        <w:rPr>
          <w:spacing w:val="-2"/>
        </w:rPr>
        <w:t>d'asta:</w:t>
      </w:r>
    </w:p>
    <w:p w14:paraId="1667352E" w14:textId="298FE74D" w:rsidR="00540679" w:rsidRDefault="00000000">
      <w:pPr>
        <w:pStyle w:val="Corpotesto"/>
        <w:spacing w:before="7"/>
        <w:jc w:val="left"/>
      </w:pPr>
      <w:r>
        <w:t>Allegato</w:t>
      </w:r>
      <w:r>
        <w:rPr>
          <w:spacing w:val="-11"/>
        </w:rPr>
        <w:t xml:space="preserve"> </w:t>
      </w:r>
      <w:r>
        <w:t>(1)</w:t>
      </w:r>
      <w:r>
        <w:rPr>
          <w:spacing w:val="-11"/>
        </w:rPr>
        <w:t xml:space="preserve"> </w:t>
      </w:r>
      <w:r w:rsidR="00681A7C">
        <w:rPr>
          <w:spacing w:val="-11"/>
        </w:rPr>
        <w:t>Relazione di stima/ illustrazione dell’immobile</w:t>
      </w:r>
    </w:p>
    <w:p w14:paraId="106FEB66" w14:textId="77777777" w:rsidR="00540679" w:rsidRDefault="00000000">
      <w:pPr>
        <w:pStyle w:val="Corpotesto"/>
        <w:spacing w:before="7" w:line="247" w:lineRule="auto"/>
        <w:ind w:right="2602"/>
        <w:jc w:val="left"/>
      </w:pPr>
      <w:r>
        <w:t>Allegato (2) Domanda di Partecipazione (Schema persone fisiche) Allegato</w:t>
      </w:r>
      <w:r>
        <w:rPr>
          <w:spacing w:val="-7"/>
        </w:rPr>
        <w:t xml:space="preserve"> </w:t>
      </w:r>
      <w:r>
        <w:t>(3)</w:t>
      </w:r>
      <w:r>
        <w:rPr>
          <w:spacing w:val="-8"/>
        </w:rPr>
        <w:t xml:space="preserve"> </w:t>
      </w:r>
      <w:r>
        <w:t>Domanda</w:t>
      </w:r>
      <w:r>
        <w:rPr>
          <w:spacing w:val="-8"/>
        </w:rPr>
        <w:t xml:space="preserve"> </w:t>
      </w:r>
      <w:r>
        <w:t>di</w:t>
      </w:r>
      <w:r>
        <w:rPr>
          <w:spacing w:val="-7"/>
        </w:rPr>
        <w:t xml:space="preserve"> </w:t>
      </w:r>
      <w:r>
        <w:t>Partecipazione</w:t>
      </w:r>
      <w:r>
        <w:rPr>
          <w:spacing w:val="-8"/>
        </w:rPr>
        <w:t xml:space="preserve"> </w:t>
      </w:r>
      <w:r>
        <w:t>(Schema</w:t>
      </w:r>
      <w:r>
        <w:rPr>
          <w:spacing w:val="-8"/>
        </w:rPr>
        <w:t xml:space="preserve"> </w:t>
      </w:r>
      <w:r>
        <w:t>persone</w:t>
      </w:r>
      <w:r>
        <w:rPr>
          <w:spacing w:val="-8"/>
        </w:rPr>
        <w:t xml:space="preserve"> </w:t>
      </w:r>
      <w:r>
        <w:t>giuridiche) Allegato (4) Schema Offerta economica</w:t>
      </w:r>
    </w:p>
    <w:p w14:paraId="30A658AF" w14:textId="77777777" w:rsidR="00540679" w:rsidRDefault="00540679">
      <w:pPr>
        <w:pStyle w:val="Corpotesto"/>
        <w:ind w:left="0"/>
        <w:jc w:val="left"/>
      </w:pPr>
    </w:p>
    <w:p w14:paraId="78A506FD" w14:textId="77777777" w:rsidR="00540679" w:rsidRDefault="00540679">
      <w:pPr>
        <w:pStyle w:val="Corpotesto"/>
        <w:spacing w:before="11"/>
        <w:ind w:left="0"/>
        <w:jc w:val="left"/>
      </w:pPr>
    </w:p>
    <w:p w14:paraId="6E0A1ACF" w14:textId="24D56C35" w:rsidR="00540679" w:rsidRDefault="00C16473">
      <w:pPr>
        <w:pStyle w:val="Corpotesto"/>
        <w:jc w:val="left"/>
        <w:rPr>
          <w:spacing w:val="-2"/>
        </w:rPr>
      </w:pPr>
      <w:r>
        <w:t>Colle di Val d’Elsa</w:t>
      </w:r>
      <w:r w:rsidR="00000000">
        <w:t>,</w:t>
      </w:r>
      <w:r w:rsidR="00000000">
        <w:rPr>
          <w:spacing w:val="-3"/>
        </w:rPr>
        <w:t xml:space="preserve"> </w:t>
      </w:r>
      <w:r w:rsidR="00000000">
        <w:t>lì</w:t>
      </w:r>
      <w:r w:rsidR="00000000">
        <w:rPr>
          <w:spacing w:val="-3"/>
        </w:rPr>
        <w:t xml:space="preserve"> </w:t>
      </w:r>
      <w:r>
        <w:rPr>
          <w:spacing w:val="-2"/>
        </w:rPr>
        <w:t>…………</w:t>
      </w:r>
    </w:p>
    <w:p w14:paraId="576DD5E6" w14:textId="77777777" w:rsidR="00C16473" w:rsidRDefault="00C16473">
      <w:pPr>
        <w:pStyle w:val="Corpotesto"/>
        <w:jc w:val="left"/>
        <w:rPr>
          <w:spacing w:val="-2"/>
        </w:rPr>
      </w:pPr>
    </w:p>
    <w:p w14:paraId="2A17241D" w14:textId="44F6CB79" w:rsidR="00C16473" w:rsidRDefault="00C16473" w:rsidP="00C16473">
      <w:pPr>
        <w:pStyle w:val="Corpotesto"/>
        <w:jc w:val="center"/>
        <w:rPr>
          <w:spacing w:val="-2"/>
        </w:rPr>
      </w:pPr>
      <w:r>
        <w:rPr>
          <w:spacing w:val="-2"/>
        </w:rPr>
        <w:t>Il Responsabile del Servizio 9</w:t>
      </w:r>
    </w:p>
    <w:p w14:paraId="5E360B90" w14:textId="7B1C1A76" w:rsidR="00C16473" w:rsidRDefault="00C16473" w:rsidP="00C16473">
      <w:pPr>
        <w:pStyle w:val="Corpotesto"/>
        <w:jc w:val="center"/>
      </w:pPr>
      <w:r>
        <w:rPr>
          <w:spacing w:val="-2"/>
        </w:rPr>
        <w:t>Dr. Roberto Donati</w:t>
      </w:r>
    </w:p>
    <w:sectPr w:rsidR="00C16473">
      <w:pgSz w:w="11900" w:h="15840"/>
      <w:pgMar w:top="1880" w:right="992" w:bottom="1040" w:left="992" w:header="69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E66C5" w14:textId="77777777" w:rsidR="00937C64" w:rsidRDefault="00937C64">
      <w:r>
        <w:separator/>
      </w:r>
    </w:p>
  </w:endnote>
  <w:endnote w:type="continuationSeparator" w:id="0">
    <w:p w14:paraId="7403368D" w14:textId="77777777" w:rsidR="00937C64" w:rsidRDefault="0093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A9F3" w14:textId="77777777" w:rsidR="00540679" w:rsidRDefault="00000000">
    <w:pPr>
      <w:pStyle w:val="Corpotesto"/>
      <w:spacing w:line="14" w:lineRule="auto"/>
      <w:ind w:left="0"/>
      <w:jc w:val="left"/>
      <w:rPr>
        <w:sz w:val="20"/>
      </w:rPr>
    </w:pPr>
    <w:r>
      <w:rPr>
        <w:noProof/>
        <w:sz w:val="20"/>
      </w:rPr>
      <mc:AlternateContent>
        <mc:Choice Requires="wps">
          <w:drawing>
            <wp:anchor distT="0" distB="0" distL="0" distR="0" simplePos="0" relativeHeight="487467520" behindDoc="1" locked="0" layoutInCell="1" allowOverlap="1" wp14:anchorId="285DC005" wp14:editId="2F9C3BD6">
              <wp:simplePos x="0" y="0"/>
              <wp:positionH relativeFrom="page">
                <wp:posOffset>6698992</wp:posOffset>
              </wp:positionH>
              <wp:positionV relativeFrom="page">
                <wp:posOffset>9378144</wp:posOffset>
              </wp:positionV>
              <wp:extent cx="1911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52400"/>
                      </a:xfrm>
                      <a:prstGeom prst="rect">
                        <a:avLst/>
                      </a:prstGeom>
                    </wps:spPr>
                    <wps:txbx>
                      <w:txbxContent>
                        <w:p w14:paraId="0F198B2F" w14:textId="77777777" w:rsidR="00540679" w:rsidRDefault="00000000">
                          <w:pPr>
                            <w:spacing w:line="215"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85DC005" id="_x0000_t202" coordsize="21600,21600" o:spt="202" path="m,l,21600r21600,l21600,xe">
              <v:stroke joinstyle="miter"/>
              <v:path gradientshapeok="t" o:connecttype="rect"/>
            </v:shapetype>
            <v:shape id="Textbox 2" o:spid="_x0000_s1027" type="#_x0000_t202" style="position:absolute;margin-left:527.5pt;margin-top:738.45pt;width:15.05pt;height:12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" filled="f" stroked="f">
              <v:textbox inset="0,0,0,0">
                <w:txbxContent>
                  <w:p w14:paraId="0F198B2F" w14:textId="77777777" w:rsidR="00540679" w:rsidRDefault="00000000">
                    <w:pPr>
                      <w:spacing w:line="215" w:lineRule="exact"/>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1B4FD" w14:textId="77777777" w:rsidR="00937C64" w:rsidRDefault="00937C64">
      <w:r>
        <w:separator/>
      </w:r>
    </w:p>
  </w:footnote>
  <w:footnote w:type="continuationSeparator" w:id="0">
    <w:p w14:paraId="168FD403" w14:textId="77777777" w:rsidR="00937C64" w:rsidRDefault="00937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9167" w14:textId="7C5CA0EE" w:rsidR="00540679" w:rsidRDefault="00540679">
    <w:pPr>
      <w:pStyle w:val="Corpotesto"/>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EA1"/>
    <w:multiLevelType w:val="hybridMultilevel"/>
    <w:tmpl w:val="6C486C52"/>
    <w:lvl w:ilvl="0" w:tplc="EC647A52">
      <w:numFmt w:val="bullet"/>
      <w:lvlText w:val=""/>
      <w:lvlJc w:val="left"/>
      <w:pPr>
        <w:ind w:left="426" w:hanging="284"/>
      </w:pPr>
      <w:rPr>
        <w:rFonts w:ascii="Symbol" w:eastAsia="Symbol" w:hAnsi="Symbol" w:cs="Symbol" w:hint="default"/>
        <w:b w:val="0"/>
        <w:bCs w:val="0"/>
        <w:i w:val="0"/>
        <w:iCs w:val="0"/>
        <w:spacing w:val="0"/>
        <w:w w:val="99"/>
        <w:sz w:val="24"/>
        <w:szCs w:val="24"/>
        <w:lang w:val="it-IT" w:eastAsia="en-US" w:bidi="ar-SA"/>
      </w:rPr>
    </w:lvl>
    <w:lvl w:ilvl="1" w:tplc="30C8F95C">
      <w:numFmt w:val="bullet"/>
      <w:lvlText w:val="•"/>
      <w:lvlJc w:val="left"/>
      <w:pPr>
        <w:ind w:left="1369" w:hanging="284"/>
      </w:pPr>
      <w:rPr>
        <w:rFonts w:hint="default"/>
        <w:lang w:val="it-IT" w:eastAsia="en-US" w:bidi="ar-SA"/>
      </w:rPr>
    </w:lvl>
    <w:lvl w:ilvl="2" w:tplc="CBA2A828">
      <w:numFmt w:val="bullet"/>
      <w:lvlText w:val="•"/>
      <w:lvlJc w:val="left"/>
      <w:pPr>
        <w:ind w:left="2319" w:hanging="284"/>
      </w:pPr>
      <w:rPr>
        <w:rFonts w:hint="default"/>
        <w:lang w:val="it-IT" w:eastAsia="en-US" w:bidi="ar-SA"/>
      </w:rPr>
    </w:lvl>
    <w:lvl w:ilvl="3" w:tplc="B5EE1C3C">
      <w:numFmt w:val="bullet"/>
      <w:lvlText w:val="•"/>
      <w:lvlJc w:val="left"/>
      <w:pPr>
        <w:ind w:left="3268" w:hanging="284"/>
      </w:pPr>
      <w:rPr>
        <w:rFonts w:hint="default"/>
        <w:lang w:val="it-IT" w:eastAsia="en-US" w:bidi="ar-SA"/>
      </w:rPr>
    </w:lvl>
    <w:lvl w:ilvl="4" w:tplc="8080220C">
      <w:numFmt w:val="bullet"/>
      <w:lvlText w:val="•"/>
      <w:lvlJc w:val="left"/>
      <w:pPr>
        <w:ind w:left="4218" w:hanging="284"/>
      </w:pPr>
      <w:rPr>
        <w:rFonts w:hint="default"/>
        <w:lang w:val="it-IT" w:eastAsia="en-US" w:bidi="ar-SA"/>
      </w:rPr>
    </w:lvl>
    <w:lvl w:ilvl="5" w:tplc="981298FA">
      <w:numFmt w:val="bullet"/>
      <w:lvlText w:val="•"/>
      <w:lvlJc w:val="left"/>
      <w:pPr>
        <w:ind w:left="5168" w:hanging="284"/>
      </w:pPr>
      <w:rPr>
        <w:rFonts w:hint="default"/>
        <w:lang w:val="it-IT" w:eastAsia="en-US" w:bidi="ar-SA"/>
      </w:rPr>
    </w:lvl>
    <w:lvl w:ilvl="6" w:tplc="532058E4">
      <w:numFmt w:val="bullet"/>
      <w:lvlText w:val="•"/>
      <w:lvlJc w:val="left"/>
      <w:pPr>
        <w:ind w:left="6117" w:hanging="284"/>
      </w:pPr>
      <w:rPr>
        <w:rFonts w:hint="default"/>
        <w:lang w:val="it-IT" w:eastAsia="en-US" w:bidi="ar-SA"/>
      </w:rPr>
    </w:lvl>
    <w:lvl w:ilvl="7" w:tplc="B9EC35C2">
      <w:numFmt w:val="bullet"/>
      <w:lvlText w:val="•"/>
      <w:lvlJc w:val="left"/>
      <w:pPr>
        <w:ind w:left="7067" w:hanging="284"/>
      </w:pPr>
      <w:rPr>
        <w:rFonts w:hint="default"/>
        <w:lang w:val="it-IT" w:eastAsia="en-US" w:bidi="ar-SA"/>
      </w:rPr>
    </w:lvl>
    <w:lvl w:ilvl="8" w:tplc="A1082032">
      <w:numFmt w:val="bullet"/>
      <w:lvlText w:val="•"/>
      <w:lvlJc w:val="left"/>
      <w:pPr>
        <w:ind w:left="8016" w:hanging="284"/>
      </w:pPr>
      <w:rPr>
        <w:rFonts w:hint="default"/>
        <w:lang w:val="it-IT" w:eastAsia="en-US" w:bidi="ar-SA"/>
      </w:rPr>
    </w:lvl>
  </w:abstractNum>
  <w:abstractNum w:abstractNumId="1" w15:restartNumberingAfterBreak="0">
    <w:nsid w:val="198A7C52"/>
    <w:multiLevelType w:val="hybridMultilevel"/>
    <w:tmpl w:val="3758B7E6"/>
    <w:lvl w:ilvl="0" w:tplc="8848A1C6">
      <w:start w:val="1"/>
      <w:numFmt w:val="decimal"/>
      <w:lvlText w:val="%1)"/>
      <w:lvlJc w:val="left"/>
      <w:pPr>
        <w:ind w:left="426" w:hanging="276"/>
        <w:jc w:val="left"/>
      </w:pPr>
      <w:rPr>
        <w:rFonts w:ascii="Times New Roman" w:eastAsia="Times New Roman" w:hAnsi="Times New Roman" w:cs="Times New Roman" w:hint="default"/>
        <w:b w:val="0"/>
        <w:bCs w:val="0"/>
        <w:i w:val="0"/>
        <w:iCs w:val="0"/>
        <w:spacing w:val="0"/>
        <w:w w:val="99"/>
        <w:sz w:val="24"/>
        <w:szCs w:val="24"/>
        <w:lang w:val="it-IT" w:eastAsia="en-US" w:bidi="ar-SA"/>
      </w:rPr>
    </w:lvl>
    <w:lvl w:ilvl="1" w:tplc="996EA89C">
      <w:numFmt w:val="bullet"/>
      <w:lvlText w:val=""/>
      <w:lvlJc w:val="left"/>
      <w:pPr>
        <w:ind w:left="709" w:hanging="284"/>
      </w:pPr>
      <w:rPr>
        <w:rFonts w:ascii="Symbol" w:eastAsia="Symbol" w:hAnsi="Symbol" w:cs="Symbol" w:hint="default"/>
        <w:b w:val="0"/>
        <w:bCs w:val="0"/>
        <w:i w:val="0"/>
        <w:iCs w:val="0"/>
        <w:spacing w:val="0"/>
        <w:w w:val="99"/>
        <w:sz w:val="24"/>
        <w:szCs w:val="24"/>
        <w:lang w:val="it-IT" w:eastAsia="en-US" w:bidi="ar-SA"/>
      </w:rPr>
    </w:lvl>
    <w:lvl w:ilvl="2" w:tplc="E9D41E76">
      <w:numFmt w:val="bullet"/>
      <w:lvlText w:val="•"/>
      <w:lvlJc w:val="left"/>
      <w:pPr>
        <w:ind w:left="1724" w:hanging="284"/>
      </w:pPr>
      <w:rPr>
        <w:rFonts w:hint="default"/>
        <w:lang w:val="it-IT" w:eastAsia="en-US" w:bidi="ar-SA"/>
      </w:rPr>
    </w:lvl>
    <w:lvl w:ilvl="3" w:tplc="DECE3744">
      <w:numFmt w:val="bullet"/>
      <w:lvlText w:val="•"/>
      <w:lvlJc w:val="left"/>
      <w:pPr>
        <w:ind w:left="2748" w:hanging="284"/>
      </w:pPr>
      <w:rPr>
        <w:rFonts w:hint="default"/>
        <w:lang w:val="it-IT" w:eastAsia="en-US" w:bidi="ar-SA"/>
      </w:rPr>
    </w:lvl>
    <w:lvl w:ilvl="4" w:tplc="760C307A">
      <w:numFmt w:val="bullet"/>
      <w:lvlText w:val="•"/>
      <w:lvlJc w:val="left"/>
      <w:pPr>
        <w:ind w:left="3772" w:hanging="284"/>
      </w:pPr>
      <w:rPr>
        <w:rFonts w:hint="default"/>
        <w:lang w:val="it-IT" w:eastAsia="en-US" w:bidi="ar-SA"/>
      </w:rPr>
    </w:lvl>
    <w:lvl w:ilvl="5" w:tplc="024A389C">
      <w:numFmt w:val="bullet"/>
      <w:lvlText w:val="•"/>
      <w:lvlJc w:val="left"/>
      <w:pPr>
        <w:ind w:left="4796" w:hanging="284"/>
      </w:pPr>
      <w:rPr>
        <w:rFonts w:hint="default"/>
        <w:lang w:val="it-IT" w:eastAsia="en-US" w:bidi="ar-SA"/>
      </w:rPr>
    </w:lvl>
    <w:lvl w:ilvl="6" w:tplc="183AEE6A">
      <w:numFmt w:val="bullet"/>
      <w:lvlText w:val="•"/>
      <w:lvlJc w:val="left"/>
      <w:pPr>
        <w:ind w:left="5820" w:hanging="284"/>
      </w:pPr>
      <w:rPr>
        <w:rFonts w:hint="default"/>
        <w:lang w:val="it-IT" w:eastAsia="en-US" w:bidi="ar-SA"/>
      </w:rPr>
    </w:lvl>
    <w:lvl w:ilvl="7" w:tplc="1466FE3C">
      <w:numFmt w:val="bullet"/>
      <w:lvlText w:val="•"/>
      <w:lvlJc w:val="left"/>
      <w:pPr>
        <w:ind w:left="6844" w:hanging="284"/>
      </w:pPr>
      <w:rPr>
        <w:rFonts w:hint="default"/>
        <w:lang w:val="it-IT" w:eastAsia="en-US" w:bidi="ar-SA"/>
      </w:rPr>
    </w:lvl>
    <w:lvl w:ilvl="8" w:tplc="E75C6AEE">
      <w:numFmt w:val="bullet"/>
      <w:lvlText w:val="•"/>
      <w:lvlJc w:val="left"/>
      <w:pPr>
        <w:ind w:left="7868" w:hanging="284"/>
      </w:pPr>
      <w:rPr>
        <w:rFonts w:hint="default"/>
        <w:lang w:val="it-IT" w:eastAsia="en-US" w:bidi="ar-SA"/>
      </w:rPr>
    </w:lvl>
  </w:abstractNum>
  <w:abstractNum w:abstractNumId="2" w15:restartNumberingAfterBreak="0">
    <w:nsid w:val="38F264A9"/>
    <w:multiLevelType w:val="hybridMultilevel"/>
    <w:tmpl w:val="D82241F0"/>
    <w:lvl w:ilvl="0" w:tplc="0248F572">
      <w:numFmt w:val="bullet"/>
      <w:lvlText w:val=""/>
      <w:lvlJc w:val="left"/>
      <w:pPr>
        <w:ind w:left="431" w:hanging="315"/>
      </w:pPr>
      <w:rPr>
        <w:rFonts w:ascii="Wingdings" w:eastAsia="Wingdings" w:hAnsi="Wingdings" w:cs="Wingdings" w:hint="default"/>
        <w:b w:val="0"/>
        <w:bCs w:val="0"/>
        <w:i w:val="0"/>
        <w:iCs w:val="0"/>
        <w:spacing w:val="0"/>
        <w:w w:val="99"/>
        <w:sz w:val="24"/>
        <w:szCs w:val="24"/>
        <w:lang w:val="it-IT" w:eastAsia="en-US" w:bidi="ar-SA"/>
      </w:rPr>
    </w:lvl>
    <w:lvl w:ilvl="1" w:tplc="9ED273F6">
      <w:numFmt w:val="bullet"/>
      <w:lvlText w:val="•"/>
      <w:lvlJc w:val="left"/>
      <w:pPr>
        <w:ind w:left="1387" w:hanging="315"/>
      </w:pPr>
      <w:rPr>
        <w:rFonts w:hint="default"/>
        <w:lang w:val="it-IT" w:eastAsia="en-US" w:bidi="ar-SA"/>
      </w:rPr>
    </w:lvl>
    <w:lvl w:ilvl="2" w:tplc="1F545980">
      <w:numFmt w:val="bullet"/>
      <w:lvlText w:val="•"/>
      <w:lvlJc w:val="left"/>
      <w:pPr>
        <w:ind w:left="2335" w:hanging="315"/>
      </w:pPr>
      <w:rPr>
        <w:rFonts w:hint="default"/>
        <w:lang w:val="it-IT" w:eastAsia="en-US" w:bidi="ar-SA"/>
      </w:rPr>
    </w:lvl>
    <w:lvl w:ilvl="3" w:tplc="EBB2B4B2">
      <w:numFmt w:val="bullet"/>
      <w:lvlText w:val="•"/>
      <w:lvlJc w:val="left"/>
      <w:pPr>
        <w:ind w:left="3282" w:hanging="315"/>
      </w:pPr>
      <w:rPr>
        <w:rFonts w:hint="default"/>
        <w:lang w:val="it-IT" w:eastAsia="en-US" w:bidi="ar-SA"/>
      </w:rPr>
    </w:lvl>
    <w:lvl w:ilvl="4" w:tplc="AC104EF0">
      <w:numFmt w:val="bullet"/>
      <w:lvlText w:val="•"/>
      <w:lvlJc w:val="left"/>
      <w:pPr>
        <w:ind w:left="4230" w:hanging="315"/>
      </w:pPr>
      <w:rPr>
        <w:rFonts w:hint="default"/>
        <w:lang w:val="it-IT" w:eastAsia="en-US" w:bidi="ar-SA"/>
      </w:rPr>
    </w:lvl>
    <w:lvl w:ilvl="5" w:tplc="D930927E">
      <w:numFmt w:val="bullet"/>
      <w:lvlText w:val="•"/>
      <w:lvlJc w:val="left"/>
      <w:pPr>
        <w:ind w:left="5178" w:hanging="315"/>
      </w:pPr>
      <w:rPr>
        <w:rFonts w:hint="default"/>
        <w:lang w:val="it-IT" w:eastAsia="en-US" w:bidi="ar-SA"/>
      </w:rPr>
    </w:lvl>
    <w:lvl w:ilvl="6" w:tplc="7716F086">
      <w:numFmt w:val="bullet"/>
      <w:lvlText w:val="•"/>
      <w:lvlJc w:val="left"/>
      <w:pPr>
        <w:ind w:left="6125" w:hanging="315"/>
      </w:pPr>
      <w:rPr>
        <w:rFonts w:hint="default"/>
        <w:lang w:val="it-IT" w:eastAsia="en-US" w:bidi="ar-SA"/>
      </w:rPr>
    </w:lvl>
    <w:lvl w:ilvl="7" w:tplc="EFC2ABBC">
      <w:numFmt w:val="bullet"/>
      <w:lvlText w:val="•"/>
      <w:lvlJc w:val="left"/>
      <w:pPr>
        <w:ind w:left="7073" w:hanging="315"/>
      </w:pPr>
      <w:rPr>
        <w:rFonts w:hint="default"/>
        <w:lang w:val="it-IT" w:eastAsia="en-US" w:bidi="ar-SA"/>
      </w:rPr>
    </w:lvl>
    <w:lvl w:ilvl="8" w:tplc="E48A0A1E">
      <w:numFmt w:val="bullet"/>
      <w:lvlText w:val="•"/>
      <w:lvlJc w:val="left"/>
      <w:pPr>
        <w:ind w:left="8020" w:hanging="315"/>
      </w:pPr>
      <w:rPr>
        <w:rFonts w:hint="default"/>
        <w:lang w:val="it-IT" w:eastAsia="en-US" w:bidi="ar-SA"/>
      </w:rPr>
    </w:lvl>
  </w:abstractNum>
  <w:abstractNum w:abstractNumId="3" w15:restartNumberingAfterBreak="0">
    <w:nsid w:val="3AC608C7"/>
    <w:multiLevelType w:val="hybridMultilevel"/>
    <w:tmpl w:val="F40AC7BE"/>
    <w:lvl w:ilvl="0" w:tplc="51D23A1A">
      <w:numFmt w:val="bullet"/>
      <w:lvlText w:val=""/>
      <w:lvlJc w:val="left"/>
      <w:pPr>
        <w:ind w:left="426" w:hanging="284"/>
      </w:pPr>
      <w:rPr>
        <w:rFonts w:ascii="Symbol" w:eastAsia="Symbol" w:hAnsi="Symbol" w:cs="Symbol" w:hint="default"/>
        <w:b w:val="0"/>
        <w:bCs w:val="0"/>
        <w:i w:val="0"/>
        <w:iCs w:val="0"/>
        <w:spacing w:val="0"/>
        <w:w w:val="99"/>
        <w:sz w:val="24"/>
        <w:szCs w:val="24"/>
        <w:lang w:val="it-IT" w:eastAsia="en-US" w:bidi="ar-SA"/>
      </w:rPr>
    </w:lvl>
    <w:lvl w:ilvl="1" w:tplc="5D74C2DC">
      <w:numFmt w:val="bullet"/>
      <w:lvlText w:val="•"/>
      <w:lvlJc w:val="left"/>
      <w:pPr>
        <w:ind w:left="1369" w:hanging="284"/>
      </w:pPr>
      <w:rPr>
        <w:rFonts w:hint="default"/>
        <w:lang w:val="it-IT" w:eastAsia="en-US" w:bidi="ar-SA"/>
      </w:rPr>
    </w:lvl>
    <w:lvl w:ilvl="2" w:tplc="10A265BE">
      <w:numFmt w:val="bullet"/>
      <w:lvlText w:val="•"/>
      <w:lvlJc w:val="left"/>
      <w:pPr>
        <w:ind w:left="2319" w:hanging="284"/>
      </w:pPr>
      <w:rPr>
        <w:rFonts w:hint="default"/>
        <w:lang w:val="it-IT" w:eastAsia="en-US" w:bidi="ar-SA"/>
      </w:rPr>
    </w:lvl>
    <w:lvl w:ilvl="3" w:tplc="84C888CA">
      <w:numFmt w:val="bullet"/>
      <w:lvlText w:val="•"/>
      <w:lvlJc w:val="left"/>
      <w:pPr>
        <w:ind w:left="3268" w:hanging="284"/>
      </w:pPr>
      <w:rPr>
        <w:rFonts w:hint="default"/>
        <w:lang w:val="it-IT" w:eastAsia="en-US" w:bidi="ar-SA"/>
      </w:rPr>
    </w:lvl>
    <w:lvl w:ilvl="4" w:tplc="3F5ADC8E">
      <w:numFmt w:val="bullet"/>
      <w:lvlText w:val="•"/>
      <w:lvlJc w:val="left"/>
      <w:pPr>
        <w:ind w:left="4218" w:hanging="284"/>
      </w:pPr>
      <w:rPr>
        <w:rFonts w:hint="default"/>
        <w:lang w:val="it-IT" w:eastAsia="en-US" w:bidi="ar-SA"/>
      </w:rPr>
    </w:lvl>
    <w:lvl w:ilvl="5" w:tplc="B9A20654">
      <w:numFmt w:val="bullet"/>
      <w:lvlText w:val="•"/>
      <w:lvlJc w:val="left"/>
      <w:pPr>
        <w:ind w:left="5168" w:hanging="284"/>
      </w:pPr>
      <w:rPr>
        <w:rFonts w:hint="default"/>
        <w:lang w:val="it-IT" w:eastAsia="en-US" w:bidi="ar-SA"/>
      </w:rPr>
    </w:lvl>
    <w:lvl w:ilvl="6" w:tplc="15DAA8B6">
      <w:numFmt w:val="bullet"/>
      <w:lvlText w:val="•"/>
      <w:lvlJc w:val="left"/>
      <w:pPr>
        <w:ind w:left="6117" w:hanging="284"/>
      </w:pPr>
      <w:rPr>
        <w:rFonts w:hint="default"/>
        <w:lang w:val="it-IT" w:eastAsia="en-US" w:bidi="ar-SA"/>
      </w:rPr>
    </w:lvl>
    <w:lvl w:ilvl="7" w:tplc="C1E4F862">
      <w:numFmt w:val="bullet"/>
      <w:lvlText w:val="•"/>
      <w:lvlJc w:val="left"/>
      <w:pPr>
        <w:ind w:left="7067" w:hanging="284"/>
      </w:pPr>
      <w:rPr>
        <w:rFonts w:hint="default"/>
        <w:lang w:val="it-IT" w:eastAsia="en-US" w:bidi="ar-SA"/>
      </w:rPr>
    </w:lvl>
    <w:lvl w:ilvl="8" w:tplc="8350024A">
      <w:numFmt w:val="bullet"/>
      <w:lvlText w:val="•"/>
      <w:lvlJc w:val="left"/>
      <w:pPr>
        <w:ind w:left="8016" w:hanging="284"/>
      </w:pPr>
      <w:rPr>
        <w:rFonts w:hint="default"/>
        <w:lang w:val="it-IT" w:eastAsia="en-US" w:bidi="ar-SA"/>
      </w:rPr>
    </w:lvl>
  </w:abstractNum>
  <w:abstractNum w:abstractNumId="4" w15:restartNumberingAfterBreak="0">
    <w:nsid w:val="3DE53F0B"/>
    <w:multiLevelType w:val="hybridMultilevel"/>
    <w:tmpl w:val="B7A84F76"/>
    <w:lvl w:ilvl="0" w:tplc="CF9C1C18">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99"/>
        <w:sz w:val="24"/>
        <w:szCs w:val="24"/>
        <w:lang w:val="it-IT" w:eastAsia="en-US" w:bidi="ar-SA"/>
      </w:rPr>
    </w:lvl>
    <w:lvl w:ilvl="1" w:tplc="3BD270DA">
      <w:numFmt w:val="bullet"/>
      <w:lvlText w:val="•"/>
      <w:lvlJc w:val="left"/>
      <w:pPr>
        <w:ind w:left="1369" w:hanging="284"/>
      </w:pPr>
      <w:rPr>
        <w:rFonts w:hint="default"/>
        <w:lang w:val="it-IT" w:eastAsia="en-US" w:bidi="ar-SA"/>
      </w:rPr>
    </w:lvl>
    <w:lvl w:ilvl="2" w:tplc="D0EA1A24">
      <w:numFmt w:val="bullet"/>
      <w:lvlText w:val="•"/>
      <w:lvlJc w:val="left"/>
      <w:pPr>
        <w:ind w:left="2319" w:hanging="284"/>
      </w:pPr>
      <w:rPr>
        <w:rFonts w:hint="default"/>
        <w:lang w:val="it-IT" w:eastAsia="en-US" w:bidi="ar-SA"/>
      </w:rPr>
    </w:lvl>
    <w:lvl w:ilvl="3" w:tplc="2FB492C2">
      <w:numFmt w:val="bullet"/>
      <w:lvlText w:val="•"/>
      <w:lvlJc w:val="left"/>
      <w:pPr>
        <w:ind w:left="3268" w:hanging="284"/>
      </w:pPr>
      <w:rPr>
        <w:rFonts w:hint="default"/>
        <w:lang w:val="it-IT" w:eastAsia="en-US" w:bidi="ar-SA"/>
      </w:rPr>
    </w:lvl>
    <w:lvl w:ilvl="4" w:tplc="C654118A">
      <w:numFmt w:val="bullet"/>
      <w:lvlText w:val="•"/>
      <w:lvlJc w:val="left"/>
      <w:pPr>
        <w:ind w:left="4218" w:hanging="284"/>
      </w:pPr>
      <w:rPr>
        <w:rFonts w:hint="default"/>
        <w:lang w:val="it-IT" w:eastAsia="en-US" w:bidi="ar-SA"/>
      </w:rPr>
    </w:lvl>
    <w:lvl w:ilvl="5" w:tplc="5906D6D8">
      <w:numFmt w:val="bullet"/>
      <w:lvlText w:val="•"/>
      <w:lvlJc w:val="left"/>
      <w:pPr>
        <w:ind w:left="5168" w:hanging="284"/>
      </w:pPr>
      <w:rPr>
        <w:rFonts w:hint="default"/>
        <w:lang w:val="it-IT" w:eastAsia="en-US" w:bidi="ar-SA"/>
      </w:rPr>
    </w:lvl>
    <w:lvl w:ilvl="6" w:tplc="C81A38E8">
      <w:numFmt w:val="bullet"/>
      <w:lvlText w:val="•"/>
      <w:lvlJc w:val="left"/>
      <w:pPr>
        <w:ind w:left="6117" w:hanging="284"/>
      </w:pPr>
      <w:rPr>
        <w:rFonts w:hint="default"/>
        <w:lang w:val="it-IT" w:eastAsia="en-US" w:bidi="ar-SA"/>
      </w:rPr>
    </w:lvl>
    <w:lvl w:ilvl="7" w:tplc="63A08CBE">
      <w:numFmt w:val="bullet"/>
      <w:lvlText w:val="•"/>
      <w:lvlJc w:val="left"/>
      <w:pPr>
        <w:ind w:left="7067" w:hanging="284"/>
      </w:pPr>
      <w:rPr>
        <w:rFonts w:hint="default"/>
        <w:lang w:val="it-IT" w:eastAsia="en-US" w:bidi="ar-SA"/>
      </w:rPr>
    </w:lvl>
    <w:lvl w:ilvl="8" w:tplc="BF7A5C50">
      <w:numFmt w:val="bullet"/>
      <w:lvlText w:val="•"/>
      <w:lvlJc w:val="left"/>
      <w:pPr>
        <w:ind w:left="8016" w:hanging="284"/>
      </w:pPr>
      <w:rPr>
        <w:rFonts w:hint="default"/>
        <w:lang w:val="it-IT" w:eastAsia="en-US" w:bidi="ar-SA"/>
      </w:rPr>
    </w:lvl>
  </w:abstractNum>
  <w:num w:numId="1" w16cid:durableId="1182088170">
    <w:abstractNumId w:val="4"/>
  </w:num>
  <w:num w:numId="2" w16cid:durableId="1356273930">
    <w:abstractNumId w:val="1"/>
  </w:num>
  <w:num w:numId="3" w16cid:durableId="2040279656">
    <w:abstractNumId w:val="0"/>
  </w:num>
  <w:num w:numId="4" w16cid:durableId="1000278004">
    <w:abstractNumId w:val="3"/>
  </w:num>
  <w:num w:numId="5" w16cid:durableId="1638679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79"/>
    <w:rsid w:val="00041ACE"/>
    <w:rsid w:val="00193694"/>
    <w:rsid w:val="00384D82"/>
    <w:rsid w:val="003B3871"/>
    <w:rsid w:val="00540679"/>
    <w:rsid w:val="0058182D"/>
    <w:rsid w:val="005905A3"/>
    <w:rsid w:val="005F5140"/>
    <w:rsid w:val="00637404"/>
    <w:rsid w:val="00681A7C"/>
    <w:rsid w:val="006A219F"/>
    <w:rsid w:val="007709B6"/>
    <w:rsid w:val="007779DF"/>
    <w:rsid w:val="00832506"/>
    <w:rsid w:val="00937C64"/>
    <w:rsid w:val="00A628BF"/>
    <w:rsid w:val="00C16473"/>
    <w:rsid w:val="00C417A4"/>
    <w:rsid w:val="00CE0ADF"/>
    <w:rsid w:val="00D87D6D"/>
    <w:rsid w:val="00DA2DDB"/>
    <w:rsid w:val="00E231AB"/>
    <w:rsid w:val="00E95225"/>
    <w:rsid w:val="00F60D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F88CC"/>
  <w15:docId w15:val="{B1F8A617-DA16-4172-B875-C3B6E31D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43"/>
      <w:outlineLvl w:val="0"/>
    </w:pPr>
    <w:rPr>
      <w:b/>
      <w:bCs/>
      <w:sz w:val="24"/>
      <w:szCs w:val="24"/>
    </w:rPr>
  </w:style>
  <w:style w:type="paragraph" w:styleId="Titolo2">
    <w:name w:val="heading 2"/>
    <w:basedOn w:val="Normale"/>
    <w:uiPriority w:val="9"/>
    <w:unhideWhenUsed/>
    <w:qFormat/>
    <w:pPr>
      <w:ind w:left="143"/>
      <w:jc w:val="both"/>
      <w:outlineLvl w:val="1"/>
    </w:pPr>
    <w:rPr>
      <w:b/>
      <w:bCs/>
      <w:sz w:val="24"/>
      <w:szCs w:val="24"/>
    </w:rPr>
  </w:style>
  <w:style w:type="paragraph" w:styleId="Titolo3">
    <w:name w:val="heading 3"/>
    <w:basedOn w:val="Normale"/>
    <w:uiPriority w:val="9"/>
    <w:unhideWhenUsed/>
    <w:qFormat/>
    <w:pPr>
      <w:spacing w:before="54"/>
      <w:ind w:left="411" w:hanging="268"/>
      <w:outlineLvl w:val="2"/>
    </w:pPr>
    <w:rPr>
      <w:b/>
      <w:bCs/>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3"/>
      <w:jc w:val="both"/>
    </w:pPr>
    <w:rPr>
      <w:sz w:val="24"/>
      <w:szCs w:val="24"/>
    </w:rPr>
  </w:style>
  <w:style w:type="paragraph" w:styleId="Titolo">
    <w:name w:val="Title"/>
    <w:basedOn w:val="Normale"/>
    <w:uiPriority w:val="10"/>
    <w:qFormat/>
    <w:pPr>
      <w:spacing w:before="209"/>
      <w:ind w:left="476" w:right="460" w:hanging="9"/>
      <w:jc w:val="center"/>
    </w:pPr>
    <w:rPr>
      <w:b/>
      <w:bCs/>
      <w:sz w:val="32"/>
      <w:szCs w:val="32"/>
    </w:rPr>
  </w:style>
  <w:style w:type="paragraph" w:styleId="Paragrafoelenco">
    <w:name w:val="List Paragraph"/>
    <w:basedOn w:val="Normale"/>
    <w:uiPriority w:val="1"/>
    <w:qFormat/>
    <w:pPr>
      <w:ind w:left="426" w:hanging="284"/>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F5140"/>
    <w:pPr>
      <w:tabs>
        <w:tab w:val="center" w:pos="4819"/>
        <w:tab w:val="right" w:pos="9638"/>
      </w:tabs>
    </w:pPr>
  </w:style>
  <w:style w:type="character" w:customStyle="1" w:styleId="IntestazioneCarattere">
    <w:name w:val="Intestazione Carattere"/>
    <w:basedOn w:val="Carpredefinitoparagrafo"/>
    <w:link w:val="Intestazione"/>
    <w:uiPriority w:val="99"/>
    <w:rsid w:val="005F5140"/>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F5140"/>
    <w:pPr>
      <w:tabs>
        <w:tab w:val="center" w:pos="4819"/>
        <w:tab w:val="right" w:pos="9638"/>
      </w:tabs>
    </w:pPr>
  </w:style>
  <w:style w:type="character" w:customStyle="1" w:styleId="PidipaginaCarattere">
    <w:name w:val="Piè di pagina Carattere"/>
    <w:basedOn w:val="Carpredefinitoparagrafo"/>
    <w:link w:val="Pidipagina"/>
    <w:uiPriority w:val="99"/>
    <w:rsid w:val="005F5140"/>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832506"/>
    <w:rPr>
      <w:color w:val="0000FF" w:themeColor="hyperlink"/>
      <w:u w:val="single"/>
    </w:rPr>
  </w:style>
  <w:style w:type="character" w:styleId="Menzionenonrisolta">
    <w:name w:val="Unresolved Mention"/>
    <w:basedOn w:val="Carpredefinitoparagrafo"/>
    <w:uiPriority w:val="99"/>
    <w:semiHidden/>
    <w:unhideWhenUsed/>
    <w:rsid w:val="00832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mune.collevaldelsa.it/it" TargetMode="External"/><Relationship Id="rId13" Type="http://schemas.openxmlformats.org/officeDocument/2006/relationships/hyperlink" Target="mailto:f.manganelli@comune.collevaldelsa.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busini@comune.collevaldelsa.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llevaldelsa-appalti.maggiolicloud.it/PortaleAppalt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onati@comune.collevaldelsa.it" TargetMode="External"/><Relationship Id="rId5" Type="http://schemas.openxmlformats.org/officeDocument/2006/relationships/footnotes" Target="footnotes.xml"/><Relationship Id="rId15" Type="http://schemas.openxmlformats.org/officeDocument/2006/relationships/hyperlink" Target="mailto:s.busini@comune.collevaldelsa.i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g.fillini@provincia.pis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3767</Words>
  <Characters>21472</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AvvisoAstaV.Pascoli</vt:lpstr>
    </vt:vector>
  </TitlesOfParts>
  <Company/>
  <LinksUpToDate>false</LinksUpToDate>
  <CharactersWithSpaces>25189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AvvisoAstaV.Pascoli</dc:title>
  <dc:creator>g.fillini</dc:creator>
  <cp:lastModifiedBy>Comune Colle di val d Elsa</cp:lastModifiedBy>
  <cp:revision>2</cp:revision>
  <dcterms:created xsi:type="dcterms:W3CDTF">2026-08-11T11:12:00Z</dcterms:created>
  <dcterms:modified xsi:type="dcterms:W3CDTF">2026-08-11T11:12:00Z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2025-04-23T00:00:00Z</vt:filetime>
  </property>
  <property fmtid="{D5CDD505-2E9C-101B-9397-08002B2CF9AE}" pid="4" name="Creator">
    <vt:lpwstr>PDFCreator Free 4.2.0</vt:lpwstr>
  </property>
  <property fmtid="{D5CDD505-2E9C-101B-9397-08002B2CF9AE}" pid="5" name="LastSaved">
    <vt:filetime>2026-07-28T00:00:00Z</vt:filetime>
  </property>
  <property fmtid="{D5CDD505-2E9C-101B-9397-08002B2CF9AE}" pid="6" name="Producer">
    <vt:lpwstr>GPL Ghostscript 9.52</vt:lpwstr>
  </property>
</Properties>
</file>