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99"/>
        <w:gridCol w:w="11751"/>
      </w:tblGrid>
      <w:tr w:rsidR="0034504A" w:rsidRPr="00AE5B04" w14:paraId="0B3B144E" w14:textId="77777777" w:rsidTr="00FB2E80">
        <w:trPr>
          <w:trHeight w:val="567"/>
        </w:trPr>
        <w:tc>
          <w:tcPr>
            <w:tcW w:w="2235" w:type="pct"/>
            <w:shd w:val="clear" w:color="auto" w:fill="auto"/>
            <w:vAlign w:val="center"/>
            <w:hideMark/>
          </w:tcPr>
          <w:p w14:paraId="172650F8" w14:textId="2880EEDB" w:rsidR="0034504A" w:rsidRPr="00AE5B04" w:rsidRDefault="0034504A" w:rsidP="00AE5B0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it-IT"/>
              </w:rPr>
              <w:t xml:space="preserve">Provincia </w:t>
            </w:r>
            <w:r w:rsidR="00777A5D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it-IT"/>
              </w:rPr>
              <w:t>di SIENA</w:t>
            </w:r>
          </w:p>
        </w:tc>
        <w:tc>
          <w:tcPr>
            <w:tcW w:w="2765" w:type="pct"/>
            <w:shd w:val="clear" w:color="auto" w:fill="auto"/>
            <w:vAlign w:val="center"/>
            <w:hideMark/>
          </w:tcPr>
          <w:p w14:paraId="33FCFB22" w14:textId="0C9C8179" w:rsidR="0034504A" w:rsidRPr="00AE5B04" w:rsidRDefault="0034504A" w:rsidP="00AE5B0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it-IT"/>
              </w:rPr>
              <w:t>Comune</w:t>
            </w:r>
            <w:r w:rsidR="00777A5D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it-IT"/>
              </w:rPr>
              <w:t xml:space="preserve"> di </w:t>
            </w:r>
            <w:r w:rsidR="0010484E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it-IT"/>
              </w:rPr>
              <w:t>COLLE VAL D’ELSA</w:t>
            </w:r>
          </w:p>
        </w:tc>
      </w:tr>
      <w:tr w:rsidR="0034504A" w:rsidRPr="00AE5B04" w14:paraId="306046C2" w14:textId="77777777" w:rsidTr="00FB2E80">
        <w:trPr>
          <w:trHeight w:val="420"/>
        </w:trPr>
        <w:tc>
          <w:tcPr>
            <w:tcW w:w="2235" w:type="pct"/>
            <w:shd w:val="clear" w:color="auto" w:fill="auto"/>
            <w:vAlign w:val="center"/>
          </w:tcPr>
          <w:p w14:paraId="7486BCB7" w14:textId="77777777" w:rsidR="0034504A" w:rsidRPr="00AE5B04" w:rsidRDefault="0034504A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it-IT"/>
              </w:rPr>
            </w:pPr>
          </w:p>
        </w:tc>
        <w:tc>
          <w:tcPr>
            <w:tcW w:w="2765" w:type="pct"/>
            <w:shd w:val="clear" w:color="auto" w:fill="auto"/>
            <w:vAlign w:val="center"/>
          </w:tcPr>
          <w:p w14:paraId="7002A426" w14:textId="4EB19658" w:rsidR="0034504A" w:rsidRPr="00AE5B04" w:rsidRDefault="005B52F8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lang w:eastAsia="it-IT"/>
              </w:rPr>
              <w:t xml:space="preserve">Nome Progetto: </w:t>
            </w:r>
            <w:r w:rsidRPr="005B52F8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lang w:eastAsia="it-IT"/>
              </w:rPr>
              <w:t>SICUREZZA 202</w:t>
            </w:r>
            <w:r w:rsidR="006735DC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lang w:eastAsia="it-IT"/>
              </w:rPr>
              <w:t>6</w:t>
            </w:r>
          </w:p>
        </w:tc>
      </w:tr>
    </w:tbl>
    <w:p w14:paraId="78874B2D" w14:textId="77777777" w:rsidR="0034504A" w:rsidRPr="00AE5B04" w:rsidRDefault="0034504A" w:rsidP="00AE5B04">
      <w:pPr>
        <w:spacing w:after="0" w:line="240" w:lineRule="auto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7"/>
        <w:gridCol w:w="8351"/>
        <w:gridCol w:w="9890"/>
        <w:gridCol w:w="1862"/>
      </w:tblGrid>
      <w:tr w:rsidR="006C1A72" w:rsidRPr="00AE5B04" w14:paraId="11ECFE4D" w14:textId="77777777" w:rsidTr="00AE5B04">
        <w:trPr>
          <w:trHeight w:val="673"/>
        </w:trPr>
        <w:tc>
          <w:tcPr>
            <w:tcW w:w="270" w:type="pct"/>
            <w:shd w:val="clear" w:color="auto" w:fill="auto"/>
            <w:vAlign w:val="center"/>
            <w:hideMark/>
          </w:tcPr>
          <w:p w14:paraId="795C0138" w14:textId="77777777" w:rsidR="006C1A72" w:rsidRPr="00AE5B04" w:rsidRDefault="006C1A72" w:rsidP="00AE5B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it-IT"/>
              </w:rPr>
              <w:t>A</w:t>
            </w:r>
          </w:p>
        </w:tc>
        <w:tc>
          <w:tcPr>
            <w:tcW w:w="4730" w:type="pct"/>
            <w:gridSpan w:val="3"/>
            <w:shd w:val="clear" w:color="auto" w:fill="auto"/>
            <w:vAlign w:val="center"/>
          </w:tcPr>
          <w:p w14:paraId="59A7B58E" w14:textId="77777777" w:rsidR="006C1A72" w:rsidRPr="00AE5B04" w:rsidRDefault="006C1A72" w:rsidP="00AE5B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it-IT"/>
              </w:rPr>
              <w:t>Telecamere di Contesto</w:t>
            </w:r>
          </w:p>
        </w:tc>
      </w:tr>
      <w:tr w:rsidR="00C54416" w:rsidRPr="00AE5B04" w14:paraId="3CB5EE80" w14:textId="77777777" w:rsidTr="00AE5B04">
        <w:trPr>
          <w:trHeight w:val="300"/>
        </w:trPr>
        <w:tc>
          <w:tcPr>
            <w:tcW w:w="270" w:type="pct"/>
            <w:shd w:val="clear" w:color="auto" w:fill="auto"/>
            <w:vAlign w:val="center"/>
          </w:tcPr>
          <w:p w14:paraId="4BE49129" w14:textId="77777777" w:rsidR="00C54416" w:rsidRPr="00AE5B04" w:rsidRDefault="00C54416" w:rsidP="00C544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965" w:type="pct"/>
            <w:shd w:val="clear" w:color="auto" w:fill="auto"/>
            <w:vAlign w:val="center"/>
          </w:tcPr>
          <w:p w14:paraId="1AA1ACC9" w14:textId="77777777" w:rsidR="00C54416" w:rsidRPr="00AE5B04" w:rsidRDefault="00C54416" w:rsidP="00C544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it-IT"/>
              </w:rPr>
              <w:t>Caratteristiche/specifiche tecniche minime</w:t>
            </w:r>
          </w:p>
        </w:tc>
        <w:tc>
          <w:tcPr>
            <w:tcW w:w="2327" w:type="pct"/>
            <w:shd w:val="clear" w:color="auto" w:fill="auto"/>
            <w:vAlign w:val="center"/>
          </w:tcPr>
          <w:p w14:paraId="476E5B28" w14:textId="77777777" w:rsidR="00C54416" w:rsidRDefault="00C54416" w:rsidP="00C544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it-IT"/>
              </w:rPr>
              <w:t xml:space="preserve">Soluzione tecnica adottata </w:t>
            </w:r>
          </w:p>
          <w:p w14:paraId="6FABF9F3" w14:textId="77777777" w:rsidR="00C54416" w:rsidRPr="00AE5B04" w:rsidRDefault="00C54416" w:rsidP="00C544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it-IT"/>
              </w:rPr>
              <w:t>(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it-IT"/>
              </w:rPr>
              <w:t>compilazione riservata agli Enti richiedenti</w:t>
            </w:r>
            <w:r w:rsidRPr="00AE5B0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it-IT"/>
              </w:rPr>
              <w:t xml:space="preserve"> al fine di stabilire il soddisfacimento delle caratteristiche)</w:t>
            </w:r>
          </w:p>
        </w:tc>
        <w:tc>
          <w:tcPr>
            <w:tcW w:w="438" w:type="pct"/>
            <w:shd w:val="clear" w:color="auto" w:fill="auto"/>
            <w:vAlign w:val="center"/>
          </w:tcPr>
          <w:p w14:paraId="33A0D91D" w14:textId="77777777" w:rsidR="00C54416" w:rsidRPr="00AE5B04" w:rsidRDefault="00C54416" w:rsidP="00C544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it-IT"/>
              </w:rPr>
              <w:t>C</w:t>
            </w:r>
            <w:r w:rsidRPr="00AE5B0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it-IT"/>
              </w:rPr>
              <w:t>heck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it-IT"/>
              </w:rPr>
              <w:t xml:space="preserve"> (compilazione riservata per la valutazione del progetto)</w:t>
            </w:r>
          </w:p>
        </w:tc>
      </w:tr>
      <w:tr w:rsidR="006C1A72" w:rsidRPr="00AE5B04" w14:paraId="3DEC83F1" w14:textId="77777777" w:rsidTr="00AE5B04">
        <w:trPr>
          <w:trHeight w:val="300"/>
        </w:trPr>
        <w:tc>
          <w:tcPr>
            <w:tcW w:w="270" w:type="pct"/>
            <w:shd w:val="clear" w:color="auto" w:fill="auto"/>
            <w:vAlign w:val="center"/>
          </w:tcPr>
          <w:p w14:paraId="2A8B6A7C" w14:textId="77777777" w:rsidR="006C1A72" w:rsidRPr="00AE5B04" w:rsidRDefault="006C1A72" w:rsidP="00AE5B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1</w:t>
            </w:r>
          </w:p>
        </w:tc>
        <w:tc>
          <w:tcPr>
            <w:tcW w:w="1965" w:type="pct"/>
            <w:shd w:val="clear" w:color="auto" w:fill="auto"/>
            <w:vAlign w:val="center"/>
          </w:tcPr>
          <w:p w14:paraId="4180E38D" w14:textId="77777777" w:rsidR="006C1A72" w:rsidRPr="00AE5B04" w:rsidRDefault="006C1A72" w:rsidP="00AE5B04">
            <w:pPr>
              <w:spacing w:after="0" w:line="240" w:lineRule="auto"/>
            </w:pPr>
            <w:r w:rsidRPr="00AE5B04">
              <w:t>Le telecamere di contesto, fisse, dovranno essere tali da permettere una visione quanto più ampia dell'area di ripresa.</w:t>
            </w:r>
          </w:p>
        </w:tc>
        <w:tc>
          <w:tcPr>
            <w:tcW w:w="2327" w:type="pct"/>
            <w:shd w:val="clear" w:color="auto" w:fill="auto"/>
            <w:vAlign w:val="center"/>
          </w:tcPr>
          <w:p w14:paraId="08A65D29" w14:textId="03FCACF7" w:rsidR="006C1A72" w:rsidRPr="00777A5D" w:rsidRDefault="00777A5D" w:rsidP="00167C4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777A5D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SI</w:t>
            </w:r>
          </w:p>
        </w:tc>
        <w:tc>
          <w:tcPr>
            <w:tcW w:w="438" w:type="pct"/>
            <w:shd w:val="clear" w:color="auto" w:fill="auto"/>
            <w:vAlign w:val="center"/>
          </w:tcPr>
          <w:p w14:paraId="7150A590" w14:textId="77777777" w:rsidR="006C1A72" w:rsidRPr="00AE5B04" w:rsidRDefault="006C1A72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6C1A72" w:rsidRPr="00AE5B04" w14:paraId="43F6B1E9" w14:textId="77777777" w:rsidTr="00AE5B04">
        <w:trPr>
          <w:trHeight w:val="300"/>
        </w:trPr>
        <w:tc>
          <w:tcPr>
            <w:tcW w:w="270" w:type="pct"/>
            <w:shd w:val="clear" w:color="auto" w:fill="auto"/>
            <w:vAlign w:val="center"/>
          </w:tcPr>
          <w:p w14:paraId="358E8D7E" w14:textId="77777777" w:rsidR="006C1A72" w:rsidRPr="00AE5B04" w:rsidRDefault="006C1A72" w:rsidP="00AE5B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2</w:t>
            </w:r>
          </w:p>
        </w:tc>
        <w:tc>
          <w:tcPr>
            <w:tcW w:w="1965" w:type="pct"/>
            <w:shd w:val="clear" w:color="auto" w:fill="auto"/>
            <w:vAlign w:val="center"/>
          </w:tcPr>
          <w:p w14:paraId="38D6E58D" w14:textId="77777777" w:rsidR="006C1A72" w:rsidRPr="00AE5B04" w:rsidRDefault="006C1A72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Telecamera IP nativa, aggiornabile via IP; </w:t>
            </w:r>
          </w:p>
        </w:tc>
        <w:tc>
          <w:tcPr>
            <w:tcW w:w="2327" w:type="pct"/>
            <w:shd w:val="clear" w:color="auto" w:fill="auto"/>
            <w:vAlign w:val="center"/>
          </w:tcPr>
          <w:p w14:paraId="273136B4" w14:textId="5BA50155" w:rsidR="006C1A72" w:rsidRPr="00777A5D" w:rsidRDefault="00777A5D" w:rsidP="00167C4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777A5D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SI</w:t>
            </w:r>
          </w:p>
        </w:tc>
        <w:tc>
          <w:tcPr>
            <w:tcW w:w="438" w:type="pct"/>
            <w:shd w:val="clear" w:color="auto" w:fill="auto"/>
            <w:vAlign w:val="center"/>
          </w:tcPr>
          <w:p w14:paraId="260C611F" w14:textId="77777777" w:rsidR="006C1A72" w:rsidRPr="00AE5B04" w:rsidRDefault="006C1A72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6C1A72" w:rsidRPr="00AE5B04" w14:paraId="7843A5DF" w14:textId="77777777" w:rsidTr="00AE5B04">
        <w:trPr>
          <w:trHeight w:val="600"/>
        </w:trPr>
        <w:tc>
          <w:tcPr>
            <w:tcW w:w="270" w:type="pct"/>
            <w:shd w:val="clear" w:color="auto" w:fill="auto"/>
            <w:vAlign w:val="center"/>
            <w:hideMark/>
          </w:tcPr>
          <w:p w14:paraId="6A1414B4" w14:textId="77777777" w:rsidR="006C1A72" w:rsidRPr="00AE5B04" w:rsidRDefault="006C1A72" w:rsidP="00AE5B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3</w:t>
            </w:r>
          </w:p>
        </w:tc>
        <w:tc>
          <w:tcPr>
            <w:tcW w:w="1965" w:type="pct"/>
            <w:shd w:val="clear" w:color="auto" w:fill="auto"/>
            <w:vAlign w:val="center"/>
            <w:hideMark/>
          </w:tcPr>
          <w:p w14:paraId="1F6B2E29" w14:textId="77777777" w:rsidR="006C1A72" w:rsidRPr="00AE5B04" w:rsidRDefault="006C1A72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bookmarkStart w:id="0" w:name="RANGE!B3"/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Ottica fissa intercambiabile o </w:t>
            </w:r>
            <w:proofErr w:type="spellStart"/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varifocal</w:t>
            </w:r>
            <w:proofErr w:type="spellEnd"/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, da individuare in funzione delle esigenze operative con angolo di ripresa indicativo compreso tra 20° e 120°; </w:t>
            </w:r>
            <w:bookmarkEnd w:id="0"/>
          </w:p>
        </w:tc>
        <w:tc>
          <w:tcPr>
            <w:tcW w:w="2327" w:type="pct"/>
            <w:shd w:val="clear" w:color="auto" w:fill="auto"/>
            <w:vAlign w:val="center"/>
          </w:tcPr>
          <w:p w14:paraId="6DD69C87" w14:textId="477DEEEF" w:rsidR="006C1A72" w:rsidRPr="00777A5D" w:rsidRDefault="00777A5D" w:rsidP="00167C4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777A5D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SI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14:paraId="5D3FEBBD" w14:textId="77777777" w:rsidR="006C1A72" w:rsidRPr="00AE5B04" w:rsidRDefault="006C1A72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6C1A72" w:rsidRPr="00AE5B04" w14:paraId="328ABA0E" w14:textId="77777777" w:rsidTr="00AE5B04">
        <w:trPr>
          <w:trHeight w:val="300"/>
        </w:trPr>
        <w:tc>
          <w:tcPr>
            <w:tcW w:w="270" w:type="pct"/>
            <w:shd w:val="clear" w:color="auto" w:fill="auto"/>
            <w:vAlign w:val="center"/>
            <w:hideMark/>
          </w:tcPr>
          <w:p w14:paraId="563F51A6" w14:textId="77777777" w:rsidR="006C1A72" w:rsidRPr="00AE5B04" w:rsidRDefault="006C1A72" w:rsidP="00AE5B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4</w:t>
            </w:r>
          </w:p>
        </w:tc>
        <w:tc>
          <w:tcPr>
            <w:tcW w:w="1965" w:type="pct"/>
            <w:shd w:val="clear" w:color="auto" w:fill="auto"/>
            <w:vAlign w:val="center"/>
            <w:hideMark/>
          </w:tcPr>
          <w:p w14:paraId="562C2E09" w14:textId="77777777" w:rsidR="006C1A72" w:rsidRPr="00AE5B04" w:rsidRDefault="006C1A72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Tecnologia del sistema di ripresa mediante sensore di tipo CMOS o CCD a colori; </w:t>
            </w:r>
          </w:p>
        </w:tc>
        <w:tc>
          <w:tcPr>
            <w:tcW w:w="2327" w:type="pct"/>
            <w:shd w:val="clear" w:color="auto" w:fill="auto"/>
            <w:vAlign w:val="center"/>
          </w:tcPr>
          <w:p w14:paraId="77EEFC36" w14:textId="6312FB01" w:rsidR="006C1A72" w:rsidRPr="00777A5D" w:rsidRDefault="00777A5D" w:rsidP="00167C4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777A5D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SI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14:paraId="264EA7DE" w14:textId="77777777" w:rsidR="006C1A72" w:rsidRPr="00AE5B04" w:rsidRDefault="006C1A72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6C1A72" w:rsidRPr="00AE5B04" w14:paraId="017C7301" w14:textId="77777777" w:rsidTr="00AE5B04">
        <w:trPr>
          <w:trHeight w:val="182"/>
        </w:trPr>
        <w:tc>
          <w:tcPr>
            <w:tcW w:w="270" w:type="pct"/>
            <w:shd w:val="clear" w:color="auto" w:fill="auto"/>
            <w:vAlign w:val="center"/>
            <w:hideMark/>
          </w:tcPr>
          <w:p w14:paraId="0F106CBA" w14:textId="77777777" w:rsidR="006C1A72" w:rsidRPr="00AE5B04" w:rsidRDefault="006C1A72" w:rsidP="00AE5B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5</w:t>
            </w:r>
          </w:p>
        </w:tc>
        <w:tc>
          <w:tcPr>
            <w:tcW w:w="1965" w:type="pct"/>
            <w:shd w:val="clear" w:color="auto" w:fill="auto"/>
            <w:vAlign w:val="center"/>
            <w:hideMark/>
          </w:tcPr>
          <w:p w14:paraId="0427D38C" w14:textId="77777777" w:rsidR="006C1A72" w:rsidRPr="00AE5B04" w:rsidRDefault="006C1A72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Sensibilità del complesso di ripresa almeno 0,5 Lux in modalità colore (day) e almeno 0,05 Lux in modalità B/N (night) misurati a 50 IRE; </w:t>
            </w:r>
          </w:p>
        </w:tc>
        <w:tc>
          <w:tcPr>
            <w:tcW w:w="2327" w:type="pct"/>
            <w:shd w:val="clear" w:color="auto" w:fill="auto"/>
            <w:vAlign w:val="center"/>
          </w:tcPr>
          <w:p w14:paraId="06EB4947" w14:textId="5E5DCD83" w:rsidR="006C1A72" w:rsidRPr="00777A5D" w:rsidRDefault="00157DE6" w:rsidP="00167C4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SI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14:paraId="0B66CABD" w14:textId="77777777" w:rsidR="006C1A72" w:rsidRPr="00AE5B04" w:rsidRDefault="006C1A72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6C1A72" w:rsidRPr="00AE5B04" w14:paraId="65F07505" w14:textId="77777777" w:rsidTr="00AE5B04">
        <w:trPr>
          <w:trHeight w:val="300"/>
        </w:trPr>
        <w:tc>
          <w:tcPr>
            <w:tcW w:w="270" w:type="pct"/>
            <w:shd w:val="clear" w:color="auto" w:fill="auto"/>
            <w:vAlign w:val="center"/>
            <w:hideMark/>
          </w:tcPr>
          <w:p w14:paraId="1E54A5A3" w14:textId="77777777" w:rsidR="006C1A72" w:rsidRPr="00AE5B04" w:rsidRDefault="006C1A72" w:rsidP="00AE5B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6</w:t>
            </w:r>
          </w:p>
        </w:tc>
        <w:tc>
          <w:tcPr>
            <w:tcW w:w="1965" w:type="pct"/>
            <w:shd w:val="clear" w:color="auto" w:fill="auto"/>
            <w:vAlign w:val="center"/>
            <w:hideMark/>
          </w:tcPr>
          <w:p w14:paraId="30632181" w14:textId="77777777" w:rsidR="006C1A72" w:rsidRPr="00AE5B04" w:rsidRDefault="006C1A72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Risoluzione minima del sensore: full HD (1920x1080); </w:t>
            </w:r>
          </w:p>
        </w:tc>
        <w:tc>
          <w:tcPr>
            <w:tcW w:w="2327" w:type="pct"/>
            <w:shd w:val="clear" w:color="auto" w:fill="auto"/>
            <w:vAlign w:val="center"/>
          </w:tcPr>
          <w:p w14:paraId="6609152F" w14:textId="12D72F7E" w:rsidR="006C1A72" w:rsidRPr="00777A5D" w:rsidRDefault="00157DE6" w:rsidP="00167C4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SI</w:t>
            </w:r>
            <w:r w:rsidR="00F26593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 xml:space="preserve"> </w:t>
            </w:r>
            <w:proofErr w:type="gramStart"/>
            <w:r w:rsidR="00F26593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 xml:space="preserve">   </w:t>
            </w:r>
            <w:r w:rsidR="00F26593" w:rsidRPr="00F26593">
              <w:rPr>
                <w:rFonts w:ascii="Calibri" w:eastAsia="Times New Roman" w:hAnsi="Calibri" w:cs="Times New Roman"/>
                <w:color w:val="000000"/>
                <w:lang w:eastAsia="it-IT"/>
              </w:rPr>
              <w:t>(</w:t>
            </w:r>
            <w:proofErr w:type="gramEnd"/>
            <w:r w:rsidR="00F26593" w:rsidRPr="00F26593">
              <w:rPr>
                <w:rFonts w:ascii="Calibri" w:eastAsia="Times New Roman" w:hAnsi="Calibri" w:cs="Times New Roman"/>
                <w:color w:val="000000"/>
                <w:lang w:eastAsia="it-IT"/>
              </w:rPr>
              <w:t>4K  risoluzione 3840x2160)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14:paraId="057EA0EE" w14:textId="77777777" w:rsidR="006C1A72" w:rsidRPr="00AE5B04" w:rsidRDefault="006C1A72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6C1A72" w:rsidRPr="00AE5B04" w14:paraId="3B13B254" w14:textId="77777777" w:rsidTr="00AE5B04">
        <w:trPr>
          <w:trHeight w:val="600"/>
        </w:trPr>
        <w:tc>
          <w:tcPr>
            <w:tcW w:w="270" w:type="pct"/>
            <w:shd w:val="clear" w:color="auto" w:fill="auto"/>
            <w:vAlign w:val="center"/>
            <w:hideMark/>
          </w:tcPr>
          <w:p w14:paraId="54C62140" w14:textId="77777777" w:rsidR="006C1A72" w:rsidRPr="00AE5B04" w:rsidRDefault="006C1A72" w:rsidP="00AE5B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7</w:t>
            </w:r>
          </w:p>
        </w:tc>
        <w:tc>
          <w:tcPr>
            <w:tcW w:w="1965" w:type="pct"/>
            <w:shd w:val="clear" w:color="auto" w:fill="auto"/>
            <w:vAlign w:val="center"/>
            <w:hideMark/>
          </w:tcPr>
          <w:p w14:paraId="4FF66552" w14:textId="77777777" w:rsidR="006C1A72" w:rsidRPr="00AE5B04" w:rsidRDefault="006C1A72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Caratteristiche minime del flusso video: 1.3 megapixel (1280x1024) e non inferiore 9 fps; </w:t>
            </w:r>
          </w:p>
        </w:tc>
        <w:tc>
          <w:tcPr>
            <w:tcW w:w="2327" w:type="pct"/>
            <w:shd w:val="clear" w:color="auto" w:fill="auto"/>
            <w:vAlign w:val="center"/>
          </w:tcPr>
          <w:p w14:paraId="3A99E929" w14:textId="0E620DCD" w:rsidR="006C1A72" w:rsidRPr="00777A5D" w:rsidRDefault="00157DE6" w:rsidP="00167C4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SI</w:t>
            </w:r>
            <w:r w:rsidR="00B773E7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 xml:space="preserve"> </w:t>
            </w:r>
            <w:proofErr w:type="gramStart"/>
            <w:r w:rsidR="00B773E7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 xml:space="preserve">   </w:t>
            </w:r>
            <w:r w:rsidR="00B773E7" w:rsidRPr="00B773E7">
              <w:rPr>
                <w:rFonts w:ascii="Calibri" w:eastAsia="Times New Roman" w:hAnsi="Calibri" w:cs="Times New Roman"/>
                <w:color w:val="000000"/>
                <w:lang w:eastAsia="it-IT"/>
              </w:rPr>
              <w:t>(</w:t>
            </w:r>
            <w:proofErr w:type="gramEnd"/>
            <w:r w:rsidR="00B773E7" w:rsidRPr="00B773E7">
              <w:rPr>
                <w:rFonts w:ascii="Calibri" w:eastAsia="Times New Roman" w:hAnsi="Calibri" w:cs="Times New Roman"/>
                <w:color w:val="000000"/>
                <w:lang w:eastAsia="it-IT"/>
              </w:rPr>
              <w:t>8 megapixel – 25</w:t>
            </w:r>
            <w:r w:rsidR="00B773E7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 xml:space="preserve"> fps)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14:paraId="3D9292BA" w14:textId="77777777" w:rsidR="006C1A72" w:rsidRPr="00AE5B04" w:rsidRDefault="006C1A72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6C1A72" w:rsidRPr="00AE5B04" w14:paraId="7FBCAC60" w14:textId="77777777" w:rsidTr="00AE5B04">
        <w:trPr>
          <w:trHeight w:val="300"/>
        </w:trPr>
        <w:tc>
          <w:tcPr>
            <w:tcW w:w="270" w:type="pct"/>
            <w:shd w:val="clear" w:color="auto" w:fill="auto"/>
            <w:vAlign w:val="center"/>
            <w:hideMark/>
          </w:tcPr>
          <w:p w14:paraId="7DAD024D" w14:textId="77777777" w:rsidR="006C1A72" w:rsidRPr="00AE5B04" w:rsidRDefault="006C1A72" w:rsidP="00AE5B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8</w:t>
            </w:r>
          </w:p>
        </w:tc>
        <w:tc>
          <w:tcPr>
            <w:tcW w:w="1965" w:type="pct"/>
            <w:shd w:val="clear" w:color="auto" w:fill="auto"/>
            <w:vAlign w:val="center"/>
            <w:hideMark/>
          </w:tcPr>
          <w:p w14:paraId="713E303E" w14:textId="77777777" w:rsidR="006C1A72" w:rsidRPr="00AE5B04" w:rsidRDefault="006C1A72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Modalità di funzionamento di tipo "</w:t>
            </w:r>
            <w:proofErr w:type="spellStart"/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day&amp;night</w:t>
            </w:r>
            <w:proofErr w:type="spellEnd"/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" con commutazione automatica; </w:t>
            </w:r>
          </w:p>
        </w:tc>
        <w:tc>
          <w:tcPr>
            <w:tcW w:w="2327" w:type="pct"/>
            <w:shd w:val="clear" w:color="auto" w:fill="auto"/>
            <w:vAlign w:val="center"/>
          </w:tcPr>
          <w:p w14:paraId="79CDA67E" w14:textId="26744C21" w:rsidR="006C1A72" w:rsidRPr="00777A5D" w:rsidRDefault="00157DE6" w:rsidP="00167C4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SI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14:paraId="6179263C" w14:textId="77777777" w:rsidR="006C1A72" w:rsidRPr="00AE5B04" w:rsidRDefault="006C1A72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6C1A72" w:rsidRPr="00AE5B04" w14:paraId="1468463B" w14:textId="77777777" w:rsidTr="00AE5B04">
        <w:trPr>
          <w:trHeight w:val="338"/>
        </w:trPr>
        <w:tc>
          <w:tcPr>
            <w:tcW w:w="270" w:type="pct"/>
            <w:shd w:val="clear" w:color="auto" w:fill="auto"/>
            <w:vAlign w:val="center"/>
            <w:hideMark/>
          </w:tcPr>
          <w:p w14:paraId="042DE440" w14:textId="77777777" w:rsidR="006C1A72" w:rsidRPr="00AE5B04" w:rsidRDefault="006C1A72" w:rsidP="00AE5B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9</w:t>
            </w:r>
          </w:p>
        </w:tc>
        <w:tc>
          <w:tcPr>
            <w:tcW w:w="1965" w:type="pct"/>
            <w:shd w:val="clear" w:color="auto" w:fill="auto"/>
            <w:vAlign w:val="center"/>
            <w:hideMark/>
          </w:tcPr>
          <w:p w14:paraId="6F9A2B03" w14:textId="77777777" w:rsidR="006C1A72" w:rsidRPr="00AE5B04" w:rsidRDefault="006C1A72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Algoritmo di compressione dei flussi video: Motion JPEG, H264 e sue evoluzioni; </w:t>
            </w:r>
          </w:p>
        </w:tc>
        <w:tc>
          <w:tcPr>
            <w:tcW w:w="2327" w:type="pct"/>
            <w:shd w:val="clear" w:color="auto" w:fill="auto"/>
            <w:vAlign w:val="center"/>
          </w:tcPr>
          <w:p w14:paraId="08710209" w14:textId="49E22BFA" w:rsidR="006C1A72" w:rsidRPr="00777A5D" w:rsidRDefault="00936677" w:rsidP="00167C4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SI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14:paraId="7267D521" w14:textId="77777777" w:rsidR="006C1A72" w:rsidRPr="00AE5B04" w:rsidRDefault="006C1A72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6C1A72" w:rsidRPr="00AE5B04" w14:paraId="580A4112" w14:textId="77777777" w:rsidTr="00AE5B04">
        <w:trPr>
          <w:trHeight w:val="300"/>
        </w:trPr>
        <w:tc>
          <w:tcPr>
            <w:tcW w:w="270" w:type="pct"/>
            <w:shd w:val="clear" w:color="auto" w:fill="auto"/>
            <w:vAlign w:val="center"/>
            <w:hideMark/>
          </w:tcPr>
          <w:p w14:paraId="7F5B06FE" w14:textId="77777777" w:rsidR="006C1A72" w:rsidRPr="00AE5B04" w:rsidRDefault="006C1A72" w:rsidP="00AE5B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10</w:t>
            </w:r>
          </w:p>
        </w:tc>
        <w:tc>
          <w:tcPr>
            <w:tcW w:w="1965" w:type="pct"/>
            <w:shd w:val="clear" w:color="auto" w:fill="auto"/>
            <w:vAlign w:val="center"/>
            <w:hideMark/>
          </w:tcPr>
          <w:p w14:paraId="62283C00" w14:textId="77777777" w:rsidR="006C1A72" w:rsidRPr="00AE5B04" w:rsidRDefault="006C1A72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Algoritmo di trasporto dei flussi video: RTSP; </w:t>
            </w:r>
          </w:p>
        </w:tc>
        <w:tc>
          <w:tcPr>
            <w:tcW w:w="2327" w:type="pct"/>
            <w:shd w:val="clear" w:color="auto" w:fill="auto"/>
            <w:vAlign w:val="center"/>
          </w:tcPr>
          <w:p w14:paraId="3C92C469" w14:textId="05B6F709" w:rsidR="006C1A72" w:rsidRPr="00777A5D" w:rsidRDefault="00936677" w:rsidP="00167C4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SI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14:paraId="6585C603" w14:textId="77777777" w:rsidR="006C1A72" w:rsidRPr="00AE5B04" w:rsidRDefault="006C1A72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6C1A72" w:rsidRPr="00AE5B04" w14:paraId="0EA6796A" w14:textId="77777777" w:rsidTr="00AE5B04">
        <w:trPr>
          <w:trHeight w:val="300"/>
        </w:trPr>
        <w:tc>
          <w:tcPr>
            <w:tcW w:w="270" w:type="pct"/>
            <w:shd w:val="clear" w:color="auto" w:fill="auto"/>
            <w:vAlign w:val="center"/>
            <w:hideMark/>
          </w:tcPr>
          <w:p w14:paraId="1C6F4388" w14:textId="77777777" w:rsidR="006C1A72" w:rsidRPr="00AE5B04" w:rsidRDefault="006C1A72" w:rsidP="00AE5B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11</w:t>
            </w:r>
          </w:p>
        </w:tc>
        <w:tc>
          <w:tcPr>
            <w:tcW w:w="1965" w:type="pct"/>
            <w:shd w:val="clear" w:color="auto" w:fill="auto"/>
            <w:vAlign w:val="center"/>
            <w:hideMark/>
          </w:tcPr>
          <w:p w14:paraId="737E72C6" w14:textId="77777777" w:rsidR="006C1A72" w:rsidRPr="00AE5B04" w:rsidRDefault="006C1A72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Funzionalità di Activity Detector incorporate; </w:t>
            </w:r>
          </w:p>
        </w:tc>
        <w:tc>
          <w:tcPr>
            <w:tcW w:w="2327" w:type="pct"/>
            <w:shd w:val="clear" w:color="auto" w:fill="auto"/>
            <w:vAlign w:val="center"/>
          </w:tcPr>
          <w:p w14:paraId="550602E0" w14:textId="5FCC7385" w:rsidR="006C1A72" w:rsidRPr="00777A5D" w:rsidRDefault="00936677" w:rsidP="00167C4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SI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14:paraId="62A92969" w14:textId="77777777" w:rsidR="006C1A72" w:rsidRPr="00AE5B04" w:rsidRDefault="006C1A72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6C1A72" w:rsidRPr="00AE5B04" w14:paraId="52B16344" w14:textId="77777777" w:rsidTr="00AE5B04">
        <w:trPr>
          <w:trHeight w:val="300"/>
        </w:trPr>
        <w:tc>
          <w:tcPr>
            <w:tcW w:w="270" w:type="pct"/>
            <w:shd w:val="clear" w:color="auto" w:fill="auto"/>
            <w:vAlign w:val="center"/>
            <w:hideMark/>
          </w:tcPr>
          <w:p w14:paraId="238C89F0" w14:textId="77777777" w:rsidR="006C1A72" w:rsidRPr="00AE5B04" w:rsidRDefault="006C1A72" w:rsidP="00AE5B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12</w:t>
            </w:r>
          </w:p>
        </w:tc>
        <w:tc>
          <w:tcPr>
            <w:tcW w:w="1965" w:type="pct"/>
            <w:shd w:val="clear" w:color="auto" w:fill="auto"/>
            <w:vAlign w:val="center"/>
            <w:hideMark/>
          </w:tcPr>
          <w:p w14:paraId="61947907" w14:textId="77777777" w:rsidR="006C1A72" w:rsidRPr="00AE5B04" w:rsidRDefault="006C1A72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Client NTP; </w:t>
            </w:r>
          </w:p>
        </w:tc>
        <w:tc>
          <w:tcPr>
            <w:tcW w:w="2327" w:type="pct"/>
            <w:shd w:val="clear" w:color="auto" w:fill="auto"/>
            <w:vAlign w:val="center"/>
          </w:tcPr>
          <w:p w14:paraId="17F3EE44" w14:textId="4E4307B6" w:rsidR="006C1A72" w:rsidRPr="00777A5D" w:rsidRDefault="00936677" w:rsidP="00167C4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SI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14:paraId="04086FB0" w14:textId="77777777" w:rsidR="006C1A72" w:rsidRPr="00AE5B04" w:rsidRDefault="006C1A72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6C1A72" w:rsidRPr="00AE5B04" w14:paraId="46590CF5" w14:textId="77777777" w:rsidTr="00AE5B04">
        <w:trPr>
          <w:trHeight w:val="300"/>
        </w:trPr>
        <w:tc>
          <w:tcPr>
            <w:tcW w:w="270" w:type="pct"/>
            <w:shd w:val="clear" w:color="auto" w:fill="auto"/>
            <w:vAlign w:val="center"/>
            <w:hideMark/>
          </w:tcPr>
          <w:p w14:paraId="7A3A079C" w14:textId="77777777" w:rsidR="006C1A72" w:rsidRPr="00AE5B04" w:rsidRDefault="006C1A72" w:rsidP="00AE5B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13</w:t>
            </w:r>
          </w:p>
        </w:tc>
        <w:tc>
          <w:tcPr>
            <w:tcW w:w="1965" w:type="pct"/>
            <w:shd w:val="clear" w:color="auto" w:fill="auto"/>
            <w:vAlign w:val="center"/>
            <w:hideMark/>
          </w:tcPr>
          <w:p w14:paraId="1F42D8B2" w14:textId="77777777" w:rsidR="006C1A72" w:rsidRPr="00AE5B04" w:rsidRDefault="006C1A72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N° 1 ingresso d'allarme a bordo camera; </w:t>
            </w:r>
          </w:p>
        </w:tc>
        <w:tc>
          <w:tcPr>
            <w:tcW w:w="2327" w:type="pct"/>
            <w:shd w:val="clear" w:color="auto" w:fill="auto"/>
            <w:vAlign w:val="center"/>
          </w:tcPr>
          <w:p w14:paraId="627FE33A" w14:textId="7618E714" w:rsidR="006C1A72" w:rsidRPr="00777A5D" w:rsidRDefault="00936677" w:rsidP="00167C4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SI</w:t>
            </w:r>
            <w:r w:rsidR="00F26593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 xml:space="preserve"> </w:t>
            </w:r>
            <w:proofErr w:type="gramStart"/>
            <w:r w:rsidR="00F26593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 xml:space="preserve">   </w:t>
            </w:r>
            <w:r w:rsidR="00F26593" w:rsidRPr="00F26593">
              <w:rPr>
                <w:rFonts w:ascii="Calibri" w:eastAsia="Times New Roman" w:hAnsi="Calibri" w:cs="Times New Roman"/>
                <w:color w:val="000000"/>
                <w:lang w:eastAsia="it-IT"/>
              </w:rPr>
              <w:t>(</w:t>
            </w:r>
            <w:proofErr w:type="gramEnd"/>
            <w:r w:rsidR="00F26593" w:rsidRPr="00F26593">
              <w:rPr>
                <w:rFonts w:ascii="Calibri" w:eastAsia="Times New Roman" w:hAnsi="Calibri" w:cs="Times New Roman"/>
                <w:color w:val="000000"/>
                <w:lang w:eastAsia="it-IT"/>
              </w:rPr>
              <w:t>2)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14:paraId="5F3D1B9C" w14:textId="77777777" w:rsidR="006C1A72" w:rsidRPr="00AE5B04" w:rsidRDefault="006C1A72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6C1A72" w:rsidRPr="00AE5B04" w14:paraId="1D2FFCFB" w14:textId="77777777" w:rsidTr="00AE5B04">
        <w:trPr>
          <w:trHeight w:val="300"/>
        </w:trPr>
        <w:tc>
          <w:tcPr>
            <w:tcW w:w="270" w:type="pct"/>
            <w:shd w:val="clear" w:color="auto" w:fill="auto"/>
            <w:vAlign w:val="center"/>
            <w:hideMark/>
          </w:tcPr>
          <w:p w14:paraId="6152F250" w14:textId="77777777" w:rsidR="006C1A72" w:rsidRPr="00AE5B04" w:rsidRDefault="006C1A72" w:rsidP="00AE5B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14</w:t>
            </w:r>
          </w:p>
        </w:tc>
        <w:tc>
          <w:tcPr>
            <w:tcW w:w="1965" w:type="pct"/>
            <w:shd w:val="clear" w:color="auto" w:fill="auto"/>
            <w:vAlign w:val="center"/>
            <w:hideMark/>
          </w:tcPr>
          <w:p w14:paraId="4626C2B3" w14:textId="77777777" w:rsidR="006C1A72" w:rsidRPr="00AE5B04" w:rsidRDefault="006C1A72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N° 1 uscita; </w:t>
            </w:r>
          </w:p>
        </w:tc>
        <w:tc>
          <w:tcPr>
            <w:tcW w:w="2327" w:type="pct"/>
            <w:shd w:val="clear" w:color="auto" w:fill="auto"/>
            <w:vAlign w:val="center"/>
          </w:tcPr>
          <w:p w14:paraId="58082C7C" w14:textId="3FD98EB6" w:rsidR="006C1A72" w:rsidRPr="00777A5D" w:rsidRDefault="00936677" w:rsidP="00167C4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SI</w:t>
            </w:r>
            <w:r w:rsidR="00F26593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 xml:space="preserve"> </w:t>
            </w:r>
            <w:proofErr w:type="gramStart"/>
            <w:r w:rsidR="00F26593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 xml:space="preserve">   </w:t>
            </w:r>
            <w:r w:rsidR="00F26593" w:rsidRPr="00F26593">
              <w:rPr>
                <w:rFonts w:ascii="Calibri" w:eastAsia="Times New Roman" w:hAnsi="Calibri" w:cs="Times New Roman"/>
                <w:color w:val="000000"/>
                <w:lang w:eastAsia="it-IT"/>
              </w:rPr>
              <w:t>(</w:t>
            </w:r>
            <w:proofErr w:type="gramEnd"/>
            <w:r w:rsidR="00F26593" w:rsidRPr="00F26593">
              <w:rPr>
                <w:rFonts w:ascii="Calibri" w:eastAsia="Times New Roman" w:hAnsi="Calibri" w:cs="Times New Roman"/>
                <w:color w:val="000000"/>
                <w:lang w:eastAsia="it-IT"/>
              </w:rPr>
              <w:t>2)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14:paraId="4C9F7A9F" w14:textId="77777777" w:rsidR="006C1A72" w:rsidRPr="00AE5B04" w:rsidRDefault="006C1A72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6C1A72" w:rsidRPr="00AE5B04" w14:paraId="113188DA" w14:textId="77777777" w:rsidTr="00AE5B04">
        <w:trPr>
          <w:trHeight w:val="300"/>
        </w:trPr>
        <w:tc>
          <w:tcPr>
            <w:tcW w:w="270" w:type="pct"/>
            <w:shd w:val="clear" w:color="auto" w:fill="auto"/>
            <w:vAlign w:val="center"/>
            <w:hideMark/>
          </w:tcPr>
          <w:p w14:paraId="5508ED25" w14:textId="77777777" w:rsidR="006C1A72" w:rsidRPr="00AE5B04" w:rsidRDefault="006C1A72" w:rsidP="00AE5B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15</w:t>
            </w:r>
          </w:p>
        </w:tc>
        <w:tc>
          <w:tcPr>
            <w:tcW w:w="1965" w:type="pct"/>
            <w:shd w:val="clear" w:color="auto" w:fill="auto"/>
            <w:vAlign w:val="center"/>
            <w:hideMark/>
          </w:tcPr>
          <w:p w14:paraId="527E749D" w14:textId="77777777" w:rsidR="006C1A72" w:rsidRPr="00AE5B04" w:rsidRDefault="006C1A72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Controllo del guadagno, white balance: automatici e regolabili via software; </w:t>
            </w:r>
          </w:p>
        </w:tc>
        <w:tc>
          <w:tcPr>
            <w:tcW w:w="2327" w:type="pct"/>
            <w:shd w:val="clear" w:color="auto" w:fill="auto"/>
            <w:vAlign w:val="center"/>
          </w:tcPr>
          <w:p w14:paraId="584C9283" w14:textId="492BFC50" w:rsidR="006C1A72" w:rsidRPr="00777A5D" w:rsidRDefault="00936677" w:rsidP="00167C4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SI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14:paraId="0C9D7F83" w14:textId="77777777" w:rsidR="006C1A72" w:rsidRPr="00AE5B04" w:rsidRDefault="006C1A72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6C1A72" w:rsidRPr="00AE5B04" w14:paraId="625D23DC" w14:textId="77777777" w:rsidTr="00AE5B04">
        <w:trPr>
          <w:trHeight w:val="300"/>
        </w:trPr>
        <w:tc>
          <w:tcPr>
            <w:tcW w:w="270" w:type="pct"/>
            <w:shd w:val="clear" w:color="auto" w:fill="auto"/>
            <w:vAlign w:val="center"/>
            <w:hideMark/>
          </w:tcPr>
          <w:p w14:paraId="345BD8E1" w14:textId="77777777" w:rsidR="006C1A72" w:rsidRPr="00AE5B04" w:rsidRDefault="006C1A72" w:rsidP="00AE5B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16</w:t>
            </w:r>
          </w:p>
        </w:tc>
        <w:tc>
          <w:tcPr>
            <w:tcW w:w="1965" w:type="pct"/>
            <w:shd w:val="clear" w:color="auto" w:fill="auto"/>
            <w:vAlign w:val="center"/>
            <w:hideMark/>
          </w:tcPr>
          <w:p w14:paraId="429C06BB" w14:textId="77777777" w:rsidR="006C1A72" w:rsidRPr="00AE5B04" w:rsidRDefault="006C1A72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Compensazione del controluce di tipo automatico; </w:t>
            </w:r>
          </w:p>
        </w:tc>
        <w:tc>
          <w:tcPr>
            <w:tcW w:w="2327" w:type="pct"/>
            <w:shd w:val="clear" w:color="auto" w:fill="auto"/>
            <w:vAlign w:val="center"/>
          </w:tcPr>
          <w:p w14:paraId="76BB0959" w14:textId="16A765E6" w:rsidR="006C1A72" w:rsidRPr="00777A5D" w:rsidRDefault="00936677" w:rsidP="00167C4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SI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14:paraId="00629E3C" w14:textId="77777777" w:rsidR="006C1A72" w:rsidRPr="00AE5B04" w:rsidRDefault="006C1A72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6C1A72" w:rsidRPr="00AE5B04" w14:paraId="5E8DF805" w14:textId="77777777" w:rsidTr="00AE5B04">
        <w:trPr>
          <w:trHeight w:val="300"/>
        </w:trPr>
        <w:tc>
          <w:tcPr>
            <w:tcW w:w="270" w:type="pct"/>
            <w:shd w:val="clear" w:color="auto" w:fill="auto"/>
            <w:vAlign w:val="center"/>
            <w:hideMark/>
          </w:tcPr>
          <w:p w14:paraId="2A359461" w14:textId="77777777" w:rsidR="006C1A72" w:rsidRPr="00AE5B04" w:rsidRDefault="006C1A72" w:rsidP="00AE5B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17</w:t>
            </w:r>
          </w:p>
        </w:tc>
        <w:tc>
          <w:tcPr>
            <w:tcW w:w="1965" w:type="pct"/>
            <w:shd w:val="clear" w:color="auto" w:fill="auto"/>
            <w:vAlign w:val="center"/>
            <w:hideMark/>
          </w:tcPr>
          <w:p w14:paraId="648A0CDA" w14:textId="77777777" w:rsidR="006C1A72" w:rsidRPr="00AE5B04" w:rsidRDefault="006C1A72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Possibilità di alloggiare software di analisi video direttamente sulla camera; </w:t>
            </w:r>
          </w:p>
        </w:tc>
        <w:tc>
          <w:tcPr>
            <w:tcW w:w="2327" w:type="pct"/>
            <w:shd w:val="clear" w:color="auto" w:fill="auto"/>
            <w:vAlign w:val="center"/>
          </w:tcPr>
          <w:p w14:paraId="1F1BE934" w14:textId="1844BB81" w:rsidR="006C1A72" w:rsidRPr="00777A5D" w:rsidRDefault="00F26593" w:rsidP="00167C4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NO</w:t>
            </w:r>
            <w:proofErr w:type="gramStart"/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 xml:space="preserve">  </w:t>
            </w:r>
            <w:r w:rsidRPr="00F26593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 </w:t>
            </w:r>
            <w:r w:rsidRPr="00F2659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  <w:t>(</w:t>
            </w:r>
            <w:proofErr w:type="gramEnd"/>
            <w:r w:rsidRPr="00F26593">
              <w:rPr>
                <w:sz w:val="16"/>
                <w:szCs w:val="16"/>
              </w:rPr>
              <w:t>ci sono già sistemi di analisi video predisposti a bordo camera, non se ne possono aggiungere nuovi salvo futuri upgrade dei firmware)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14:paraId="0CCE39D9" w14:textId="77777777" w:rsidR="006C1A72" w:rsidRPr="00AE5B04" w:rsidRDefault="006C1A72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6C1A72" w:rsidRPr="00AE5B04" w14:paraId="6CD80AC3" w14:textId="77777777" w:rsidTr="00AE5B04">
        <w:trPr>
          <w:trHeight w:val="349"/>
        </w:trPr>
        <w:tc>
          <w:tcPr>
            <w:tcW w:w="270" w:type="pct"/>
            <w:shd w:val="clear" w:color="auto" w:fill="auto"/>
            <w:vAlign w:val="center"/>
            <w:hideMark/>
          </w:tcPr>
          <w:p w14:paraId="0770CEE2" w14:textId="77777777" w:rsidR="006C1A72" w:rsidRPr="00AE5B04" w:rsidRDefault="006C1A72" w:rsidP="00AE5B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18</w:t>
            </w:r>
          </w:p>
        </w:tc>
        <w:tc>
          <w:tcPr>
            <w:tcW w:w="1965" w:type="pct"/>
            <w:shd w:val="clear" w:color="auto" w:fill="auto"/>
            <w:vAlign w:val="center"/>
            <w:hideMark/>
          </w:tcPr>
          <w:p w14:paraId="0DBD5945" w14:textId="77777777" w:rsidR="006C1A72" w:rsidRPr="00AE5B04" w:rsidRDefault="006C1A72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Alimentazione: in bassa tensione con valore non superiore ai 48 </w:t>
            </w:r>
            <w:proofErr w:type="spellStart"/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Vac</w:t>
            </w:r>
            <w:proofErr w:type="spellEnd"/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, poe classe 3;</w:t>
            </w:r>
          </w:p>
        </w:tc>
        <w:tc>
          <w:tcPr>
            <w:tcW w:w="2327" w:type="pct"/>
            <w:shd w:val="clear" w:color="auto" w:fill="auto"/>
            <w:vAlign w:val="center"/>
          </w:tcPr>
          <w:p w14:paraId="34166324" w14:textId="0956BA8F" w:rsidR="006C1A72" w:rsidRPr="00777A5D" w:rsidRDefault="00F26593" w:rsidP="00167C4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SI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14:paraId="59E622F6" w14:textId="77777777" w:rsidR="006C1A72" w:rsidRPr="00AE5B04" w:rsidRDefault="006C1A72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6C1A72" w:rsidRPr="00AE5B04" w14:paraId="22B2551F" w14:textId="77777777" w:rsidTr="00AE5B04">
        <w:trPr>
          <w:trHeight w:val="993"/>
        </w:trPr>
        <w:tc>
          <w:tcPr>
            <w:tcW w:w="270" w:type="pct"/>
            <w:shd w:val="clear" w:color="auto" w:fill="auto"/>
            <w:vAlign w:val="center"/>
            <w:hideMark/>
          </w:tcPr>
          <w:p w14:paraId="3721BB0C" w14:textId="77777777" w:rsidR="006C1A72" w:rsidRPr="00AE5B04" w:rsidRDefault="006C1A72" w:rsidP="00AE5B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19</w:t>
            </w:r>
          </w:p>
        </w:tc>
        <w:tc>
          <w:tcPr>
            <w:tcW w:w="1965" w:type="pct"/>
            <w:shd w:val="clear" w:color="auto" w:fill="auto"/>
            <w:vAlign w:val="center"/>
            <w:hideMark/>
          </w:tcPr>
          <w:p w14:paraId="24119DE4" w14:textId="77777777" w:rsidR="006C1A72" w:rsidRPr="00AE5B04" w:rsidRDefault="006C1A72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Allarme antimanomissione, al minimo è richiesta la gestione dei seguenti allarmi: </w:t>
            </w: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br/>
              <w:t xml:space="preserve">- apertura custodia; </w:t>
            </w: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br/>
              <w:t xml:space="preserve">- perdita del segnale video; </w:t>
            </w: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br/>
              <w:t xml:space="preserve">- offuscamento telecamera; </w:t>
            </w: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br/>
              <w:t xml:space="preserve">- modifica dell’inquadratura (spostamento della telecamera) </w:t>
            </w:r>
          </w:p>
        </w:tc>
        <w:tc>
          <w:tcPr>
            <w:tcW w:w="2327" w:type="pct"/>
            <w:shd w:val="clear" w:color="auto" w:fill="auto"/>
            <w:vAlign w:val="center"/>
          </w:tcPr>
          <w:p w14:paraId="52E30832" w14:textId="2A296A64" w:rsidR="006C1A72" w:rsidRPr="00777A5D" w:rsidRDefault="00F26593" w:rsidP="00167C4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SI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14:paraId="6ABE543B" w14:textId="77777777" w:rsidR="006C1A72" w:rsidRPr="00AE5B04" w:rsidRDefault="006C1A72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6C1A72" w:rsidRPr="00AE5B04" w14:paraId="08CFC20D" w14:textId="77777777" w:rsidTr="00AE5B04">
        <w:trPr>
          <w:trHeight w:val="1024"/>
        </w:trPr>
        <w:tc>
          <w:tcPr>
            <w:tcW w:w="270" w:type="pct"/>
            <w:shd w:val="clear" w:color="auto" w:fill="auto"/>
            <w:vAlign w:val="center"/>
            <w:hideMark/>
          </w:tcPr>
          <w:p w14:paraId="2E783924" w14:textId="77777777" w:rsidR="006C1A72" w:rsidRPr="00AE5B04" w:rsidRDefault="006C1A72" w:rsidP="00AE5B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20</w:t>
            </w:r>
          </w:p>
        </w:tc>
        <w:tc>
          <w:tcPr>
            <w:tcW w:w="1965" w:type="pct"/>
            <w:shd w:val="clear" w:color="auto" w:fill="auto"/>
            <w:vAlign w:val="center"/>
            <w:hideMark/>
          </w:tcPr>
          <w:p w14:paraId="5534DA5E" w14:textId="77777777" w:rsidR="006C1A72" w:rsidRPr="00AE5B04" w:rsidRDefault="006C1A72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Condizioni di esercizio: sarà cura della ditta individuare la tipologia di custodia per la singola telecamera in funzione delle condizioni climatiche minime e massime (temperatura, umidità) del luogo di installazione in modo che sia garantito il corretto funzionamento per tutto l'arco dell'anno e comunque in un intervallo non inferiore a (-10</w:t>
            </w:r>
            <w:proofErr w:type="gramStart"/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°;+</w:t>
            </w:r>
            <w:proofErr w:type="gramEnd"/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45°) e umidità (20%;80%); </w:t>
            </w:r>
          </w:p>
        </w:tc>
        <w:tc>
          <w:tcPr>
            <w:tcW w:w="2327" w:type="pct"/>
            <w:shd w:val="clear" w:color="auto" w:fill="auto"/>
            <w:vAlign w:val="center"/>
          </w:tcPr>
          <w:p w14:paraId="67AA1C24" w14:textId="4E987B5F" w:rsidR="006C1A72" w:rsidRPr="00777A5D" w:rsidRDefault="00F26593" w:rsidP="00167C4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SI</w:t>
            </w:r>
            <w:proofErr w:type="gramStart"/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 xml:space="preserve">   </w:t>
            </w:r>
            <w:r w:rsidRPr="00F26593">
              <w:rPr>
                <w:rFonts w:ascii="Calibri" w:eastAsia="Times New Roman" w:hAnsi="Calibri" w:cs="Times New Roman"/>
                <w:color w:val="000000"/>
                <w:lang w:eastAsia="it-IT"/>
              </w:rPr>
              <w:t>(</w:t>
            </w:r>
            <w:proofErr w:type="gramEnd"/>
            <w:r w:rsidRPr="00F26593">
              <w:rPr>
                <w:rFonts w:ascii="Calibri" w:eastAsia="Times New Roman" w:hAnsi="Calibri" w:cs="Times New Roman"/>
                <w:color w:val="000000"/>
                <w:lang w:eastAsia="it-IT"/>
              </w:rPr>
              <w:t>-30°C to 60°C)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14:paraId="040682AC" w14:textId="77777777" w:rsidR="006C1A72" w:rsidRPr="00AE5B04" w:rsidRDefault="006C1A72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6C1A72" w:rsidRPr="00AE5B04" w14:paraId="001B5A29" w14:textId="77777777" w:rsidTr="00AE5B04">
        <w:trPr>
          <w:trHeight w:val="534"/>
        </w:trPr>
        <w:tc>
          <w:tcPr>
            <w:tcW w:w="270" w:type="pct"/>
            <w:shd w:val="clear" w:color="auto" w:fill="auto"/>
            <w:vAlign w:val="center"/>
            <w:hideMark/>
          </w:tcPr>
          <w:p w14:paraId="25541DBA" w14:textId="77777777" w:rsidR="006C1A72" w:rsidRPr="00AE5B04" w:rsidRDefault="006C1A72" w:rsidP="00AE5B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21</w:t>
            </w:r>
          </w:p>
        </w:tc>
        <w:tc>
          <w:tcPr>
            <w:tcW w:w="1965" w:type="pct"/>
            <w:shd w:val="clear" w:color="auto" w:fill="auto"/>
            <w:vAlign w:val="center"/>
            <w:hideMark/>
          </w:tcPr>
          <w:p w14:paraId="27053A78" w14:textId="77777777" w:rsidR="006C1A72" w:rsidRPr="00AE5B04" w:rsidRDefault="006C1A72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grado di protezione della custodia: l'apparato deve essere protetto dagli agenti atmosferici quali pioggia, salsedine, polveri tipiche del luogo di installazione garantendo così il livello massimo di funzionamento e comunque non inferiore a IP65, eccetto nei casi estremi in cui si richieda una tenuta stagna per cui il valore va esteso a IP66; </w:t>
            </w:r>
          </w:p>
        </w:tc>
        <w:tc>
          <w:tcPr>
            <w:tcW w:w="2327" w:type="pct"/>
            <w:shd w:val="clear" w:color="auto" w:fill="auto"/>
            <w:vAlign w:val="center"/>
          </w:tcPr>
          <w:p w14:paraId="0EA0D587" w14:textId="63ABF8BD" w:rsidR="006C1A72" w:rsidRPr="00777A5D" w:rsidRDefault="00F26593" w:rsidP="00167C4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SI</w:t>
            </w:r>
            <w:proofErr w:type="gramStart"/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 xml:space="preserve">   </w:t>
            </w:r>
            <w:r w:rsidRPr="00F26593">
              <w:rPr>
                <w:rFonts w:ascii="Calibri" w:eastAsia="Times New Roman" w:hAnsi="Calibri" w:cs="Times New Roman"/>
                <w:color w:val="000000"/>
                <w:lang w:eastAsia="it-IT"/>
              </w:rPr>
              <w:t>(</w:t>
            </w:r>
            <w:proofErr w:type="gramEnd"/>
            <w:r w:rsidRPr="00F26593">
              <w:rPr>
                <w:rFonts w:ascii="Calibri" w:eastAsia="Times New Roman" w:hAnsi="Calibri" w:cs="Times New Roman"/>
                <w:color w:val="000000"/>
                <w:lang w:eastAsia="it-IT"/>
              </w:rPr>
              <w:t>IP67)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14:paraId="4B2C5DE8" w14:textId="77777777" w:rsidR="006C1A72" w:rsidRPr="00AE5B04" w:rsidRDefault="006C1A72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6C1A72" w:rsidRPr="00AE5B04" w14:paraId="543B650C" w14:textId="77777777" w:rsidTr="00AE5B04">
        <w:trPr>
          <w:trHeight w:val="315"/>
        </w:trPr>
        <w:tc>
          <w:tcPr>
            <w:tcW w:w="270" w:type="pct"/>
            <w:shd w:val="clear" w:color="auto" w:fill="auto"/>
            <w:vAlign w:val="center"/>
            <w:hideMark/>
          </w:tcPr>
          <w:p w14:paraId="345E984F" w14:textId="77777777" w:rsidR="006C1A72" w:rsidRPr="00AE5B04" w:rsidRDefault="006C1A72" w:rsidP="00AE5B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22</w:t>
            </w:r>
          </w:p>
        </w:tc>
        <w:tc>
          <w:tcPr>
            <w:tcW w:w="1965" w:type="pct"/>
            <w:shd w:val="clear" w:color="auto" w:fill="auto"/>
            <w:vAlign w:val="center"/>
            <w:hideMark/>
          </w:tcPr>
          <w:p w14:paraId="2C05D822" w14:textId="77777777" w:rsidR="006C1A72" w:rsidRPr="00AE5B04" w:rsidRDefault="006C1A72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Fornitura SDK per sviluppo terze parti.</w:t>
            </w:r>
          </w:p>
        </w:tc>
        <w:tc>
          <w:tcPr>
            <w:tcW w:w="2327" w:type="pct"/>
            <w:shd w:val="clear" w:color="auto" w:fill="auto"/>
            <w:vAlign w:val="center"/>
          </w:tcPr>
          <w:p w14:paraId="77415283" w14:textId="55F151B7" w:rsidR="006C1A72" w:rsidRPr="00777A5D" w:rsidRDefault="00F26593" w:rsidP="00167C4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SI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14:paraId="20075458" w14:textId="77777777" w:rsidR="006C1A72" w:rsidRPr="00AE5B04" w:rsidRDefault="006C1A72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</w:tbl>
    <w:p w14:paraId="05A0563A" w14:textId="77777777" w:rsidR="00AE5B04" w:rsidRPr="00AE5B04" w:rsidRDefault="00AE5B04" w:rsidP="00AE5B04">
      <w:pPr>
        <w:spacing w:after="0" w:line="240" w:lineRule="auto"/>
      </w:pPr>
    </w:p>
    <w:p w14:paraId="7318B2E1" w14:textId="77777777" w:rsidR="00AE5B04" w:rsidRPr="00AE5B04" w:rsidRDefault="00AE5B04" w:rsidP="00C54416">
      <w:r w:rsidRPr="00AE5B04"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7"/>
        <w:gridCol w:w="8351"/>
        <w:gridCol w:w="9873"/>
        <w:gridCol w:w="1879"/>
      </w:tblGrid>
      <w:tr w:rsidR="006C1A72" w:rsidRPr="00AE5B04" w14:paraId="2D06148A" w14:textId="77777777" w:rsidTr="00AE5B04">
        <w:trPr>
          <w:trHeight w:val="708"/>
        </w:trPr>
        <w:tc>
          <w:tcPr>
            <w:tcW w:w="270" w:type="pct"/>
            <w:shd w:val="clear" w:color="auto" w:fill="auto"/>
            <w:noWrap/>
            <w:vAlign w:val="center"/>
            <w:hideMark/>
          </w:tcPr>
          <w:p w14:paraId="15934A57" w14:textId="77777777" w:rsidR="006C1A72" w:rsidRPr="00AE5B04" w:rsidRDefault="006C1A72" w:rsidP="00AE5B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it-IT"/>
              </w:rPr>
              <w:lastRenderedPageBreak/>
              <w:t>B</w:t>
            </w:r>
          </w:p>
        </w:tc>
        <w:tc>
          <w:tcPr>
            <w:tcW w:w="4730" w:type="pct"/>
            <w:gridSpan w:val="3"/>
            <w:shd w:val="clear" w:color="auto" w:fill="auto"/>
            <w:vAlign w:val="center"/>
            <w:hideMark/>
          </w:tcPr>
          <w:p w14:paraId="4E97B4F6" w14:textId="77777777" w:rsidR="006C1A72" w:rsidRPr="00AE5B04" w:rsidRDefault="006C1A72" w:rsidP="00AE5B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it-IT"/>
              </w:rPr>
              <w:t>Telecamere di osservazione</w:t>
            </w:r>
          </w:p>
        </w:tc>
      </w:tr>
      <w:tr w:rsidR="006C1A72" w:rsidRPr="00AE5B04" w14:paraId="1BD8F2AE" w14:textId="77777777" w:rsidTr="00AE5B04">
        <w:trPr>
          <w:trHeight w:val="708"/>
        </w:trPr>
        <w:tc>
          <w:tcPr>
            <w:tcW w:w="270" w:type="pct"/>
            <w:shd w:val="clear" w:color="auto" w:fill="auto"/>
            <w:noWrap/>
            <w:vAlign w:val="center"/>
          </w:tcPr>
          <w:p w14:paraId="5D4EBD6F" w14:textId="77777777" w:rsidR="006C1A72" w:rsidRPr="00AE5B04" w:rsidRDefault="006C1A72" w:rsidP="00AE5B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it-IT"/>
              </w:rPr>
            </w:pPr>
          </w:p>
        </w:tc>
        <w:tc>
          <w:tcPr>
            <w:tcW w:w="1965" w:type="pct"/>
            <w:shd w:val="clear" w:color="auto" w:fill="auto"/>
            <w:vAlign w:val="center"/>
          </w:tcPr>
          <w:p w14:paraId="30C63A38" w14:textId="77777777" w:rsidR="006C1A72" w:rsidRPr="00AE5B04" w:rsidRDefault="006C1A72" w:rsidP="00AE5B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it-IT"/>
              </w:rPr>
              <w:t>Caratteristiche tecniche minime</w:t>
            </w:r>
          </w:p>
        </w:tc>
        <w:tc>
          <w:tcPr>
            <w:tcW w:w="2323" w:type="pct"/>
            <w:shd w:val="clear" w:color="auto" w:fill="auto"/>
            <w:vAlign w:val="center"/>
          </w:tcPr>
          <w:p w14:paraId="3FB44997" w14:textId="77777777" w:rsidR="00C54416" w:rsidRDefault="006C1A72" w:rsidP="00AE5B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it-IT"/>
              </w:rPr>
              <w:t xml:space="preserve">Soluzione tecnica adottata </w:t>
            </w:r>
          </w:p>
          <w:p w14:paraId="0277F821" w14:textId="77777777" w:rsidR="006C1A72" w:rsidRPr="00AE5B04" w:rsidRDefault="006C1A72" w:rsidP="00AE5B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it-IT"/>
              </w:rPr>
              <w:t>(</w:t>
            </w:r>
            <w:r w:rsidR="00C54416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it-IT"/>
              </w:rPr>
              <w:t>compilazione riservata agli Enti richiedenti</w:t>
            </w:r>
            <w:r w:rsidRPr="00AE5B0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it-IT"/>
              </w:rPr>
              <w:t xml:space="preserve"> al fine di stabilire il soddisfacimento delle caratteristiche)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4F76CE66" w14:textId="77777777" w:rsidR="006C1A72" w:rsidRPr="00AE5B04" w:rsidRDefault="00C54416" w:rsidP="00AE5B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it-IT"/>
              </w:rPr>
              <w:t>C</w:t>
            </w:r>
            <w:r w:rsidR="006C1A72" w:rsidRPr="00AE5B0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it-IT"/>
              </w:rPr>
              <w:t>heck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it-IT"/>
              </w:rPr>
              <w:t xml:space="preserve"> (compilazione riservata per la valutazione del progetto)</w:t>
            </w:r>
          </w:p>
        </w:tc>
      </w:tr>
      <w:tr w:rsidR="00174D9D" w:rsidRPr="00AE5B04" w14:paraId="34A98BF3" w14:textId="77777777" w:rsidTr="00AE5B04">
        <w:trPr>
          <w:trHeight w:val="300"/>
        </w:trPr>
        <w:tc>
          <w:tcPr>
            <w:tcW w:w="270" w:type="pct"/>
            <w:shd w:val="clear" w:color="auto" w:fill="auto"/>
            <w:noWrap/>
            <w:vAlign w:val="center"/>
          </w:tcPr>
          <w:p w14:paraId="6CE2BC99" w14:textId="77777777" w:rsidR="00174D9D" w:rsidRPr="00AE5B04" w:rsidRDefault="00174D9D" w:rsidP="00AE5B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1</w:t>
            </w:r>
          </w:p>
        </w:tc>
        <w:tc>
          <w:tcPr>
            <w:tcW w:w="1965" w:type="pct"/>
            <w:shd w:val="clear" w:color="auto" w:fill="auto"/>
            <w:vAlign w:val="center"/>
          </w:tcPr>
          <w:p w14:paraId="516A2D0C" w14:textId="77777777" w:rsidR="00174D9D" w:rsidRPr="00AE5B04" w:rsidRDefault="00174D9D" w:rsidP="00AE5B0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it-IT"/>
              </w:rPr>
            </w:pPr>
            <w:r w:rsidRPr="00AE5B04">
              <w:t>Le telecamere dovranno essere brandeggiabili, dovranno assicurare la completa visione a 360° sul piano orizzontale, e 180° sul piano verticale e non dovranno consentire ad un osservatore esterno di individuare l'area inquadrata.</w:t>
            </w:r>
          </w:p>
        </w:tc>
        <w:tc>
          <w:tcPr>
            <w:tcW w:w="2323" w:type="pct"/>
            <w:shd w:val="clear" w:color="auto" w:fill="auto"/>
            <w:vAlign w:val="center"/>
          </w:tcPr>
          <w:p w14:paraId="714EFBC0" w14:textId="304805C2" w:rsidR="00174D9D" w:rsidRPr="00777A5D" w:rsidRDefault="00157DE6" w:rsidP="00777A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SI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7E1CDF25" w14:textId="77777777" w:rsidR="00174D9D" w:rsidRPr="00AE5B04" w:rsidRDefault="00174D9D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174D9D" w:rsidRPr="00AE5B04" w14:paraId="547BA9FF" w14:textId="77777777" w:rsidTr="00AE5B04">
        <w:trPr>
          <w:trHeight w:val="300"/>
        </w:trPr>
        <w:tc>
          <w:tcPr>
            <w:tcW w:w="270" w:type="pct"/>
            <w:shd w:val="clear" w:color="auto" w:fill="auto"/>
            <w:noWrap/>
            <w:vAlign w:val="center"/>
          </w:tcPr>
          <w:p w14:paraId="676AA658" w14:textId="77777777" w:rsidR="00174D9D" w:rsidRPr="00AE5B04" w:rsidRDefault="00174D9D" w:rsidP="00AE5B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2</w:t>
            </w:r>
          </w:p>
        </w:tc>
        <w:tc>
          <w:tcPr>
            <w:tcW w:w="1965" w:type="pct"/>
            <w:shd w:val="clear" w:color="auto" w:fill="auto"/>
            <w:vAlign w:val="center"/>
          </w:tcPr>
          <w:p w14:paraId="017C593C" w14:textId="77777777" w:rsidR="00174D9D" w:rsidRPr="00AE5B04" w:rsidRDefault="00FC78EB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Telecamera </w:t>
            </w:r>
            <w:r w:rsidR="00174D9D"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IP nativa, aggiornabile via IP;</w:t>
            </w:r>
          </w:p>
        </w:tc>
        <w:tc>
          <w:tcPr>
            <w:tcW w:w="2323" w:type="pct"/>
            <w:shd w:val="clear" w:color="auto" w:fill="auto"/>
            <w:vAlign w:val="center"/>
          </w:tcPr>
          <w:p w14:paraId="1A780F6B" w14:textId="7ECFBE2B" w:rsidR="00174D9D" w:rsidRPr="00777A5D" w:rsidRDefault="00157DE6" w:rsidP="00777A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SI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0AF42D54" w14:textId="77777777" w:rsidR="00174D9D" w:rsidRPr="00AE5B04" w:rsidRDefault="00174D9D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174D9D" w:rsidRPr="00AE5B04" w14:paraId="55DBA9CE" w14:textId="77777777" w:rsidTr="00AE5B04">
        <w:trPr>
          <w:trHeight w:val="300"/>
        </w:trPr>
        <w:tc>
          <w:tcPr>
            <w:tcW w:w="270" w:type="pct"/>
            <w:shd w:val="clear" w:color="auto" w:fill="auto"/>
            <w:noWrap/>
            <w:vAlign w:val="center"/>
            <w:hideMark/>
          </w:tcPr>
          <w:p w14:paraId="27357FDB" w14:textId="77777777" w:rsidR="00174D9D" w:rsidRPr="00AE5B04" w:rsidRDefault="00174D9D" w:rsidP="00AE5B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3</w:t>
            </w:r>
          </w:p>
        </w:tc>
        <w:tc>
          <w:tcPr>
            <w:tcW w:w="1965" w:type="pct"/>
            <w:shd w:val="clear" w:color="auto" w:fill="auto"/>
            <w:vAlign w:val="center"/>
            <w:hideMark/>
          </w:tcPr>
          <w:p w14:paraId="4A76B90B" w14:textId="77777777" w:rsidR="00174D9D" w:rsidRPr="00AE5B04" w:rsidRDefault="00FC78EB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Telecamera </w:t>
            </w:r>
            <w:r w:rsidR="00174D9D"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a colori di tipo "DAY/NIGHT"; </w:t>
            </w:r>
          </w:p>
        </w:tc>
        <w:tc>
          <w:tcPr>
            <w:tcW w:w="2323" w:type="pct"/>
            <w:shd w:val="clear" w:color="auto" w:fill="auto"/>
            <w:vAlign w:val="center"/>
          </w:tcPr>
          <w:p w14:paraId="47A5B596" w14:textId="044283FA" w:rsidR="00174D9D" w:rsidRPr="00777A5D" w:rsidRDefault="00157DE6" w:rsidP="00777A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SI</w:t>
            </w:r>
          </w:p>
        </w:tc>
        <w:tc>
          <w:tcPr>
            <w:tcW w:w="442" w:type="pct"/>
            <w:shd w:val="clear" w:color="auto" w:fill="auto"/>
            <w:vAlign w:val="center"/>
            <w:hideMark/>
          </w:tcPr>
          <w:p w14:paraId="3B34061F" w14:textId="77777777" w:rsidR="00174D9D" w:rsidRPr="00AE5B04" w:rsidRDefault="00174D9D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174D9D" w:rsidRPr="00AE5B04" w14:paraId="7CF2CE43" w14:textId="77777777" w:rsidTr="00AE5B04">
        <w:trPr>
          <w:trHeight w:val="300"/>
        </w:trPr>
        <w:tc>
          <w:tcPr>
            <w:tcW w:w="270" w:type="pct"/>
            <w:shd w:val="clear" w:color="auto" w:fill="auto"/>
            <w:noWrap/>
            <w:vAlign w:val="center"/>
            <w:hideMark/>
          </w:tcPr>
          <w:p w14:paraId="670E15CE" w14:textId="77777777" w:rsidR="00174D9D" w:rsidRPr="00AE5B04" w:rsidRDefault="00174D9D" w:rsidP="00AE5B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4</w:t>
            </w:r>
          </w:p>
        </w:tc>
        <w:tc>
          <w:tcPr>
            <w:tcW w:w="1965" w:type="pct"/>
            <w:shd w:val="clear" w:color="auto" w:fill="auto"/>
            <w:vAlign w:val="center"/>
            <w:hideMark/>
          </w:tcPr>
          <w:p w14:paraId="2267751A" w14:textId="77777777" w:rsidR="00174D9D" w:rsidRPr="00AE5B04" w:rsidRDefault="00FC78EB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Matrice </w:t>
            </w:r>
            <w:r w:rsidR="00174D9D"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attiva del sensore con numero di pixel non inferiore 704 x576 (4CIF); </w:t>
            </w:r>
          </w:p>
        </w:tc>
        <w:tc>
          <w:tcPr>
            <w:tcW w:w="2323" w:type="pct"/>
            <w:shd w:val="clear" w:color="auto" w:fill="auto"/>
            <w:vAlign w:val="center"/>
          </w:tcPr>
          <w:p w14:paraId="7604242F" w14:textId="1C136515" w:rsidR="00174D9D" w:rsidRPr="00777A5D" w:rsidRDefault="00157DE6" w:rsidP="00777A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SI</w:t>
            </w:r>
          </w:p>
        </w:tc>
        <w:tc>
          <w:tcPr>
            <w:tcW w:w="442" w:type="pct"/>
            <w:shd w:val="clear" w:color="auto" w:fill="auto"/>
            <w:vAlign w:val="center"/>
            <w:hideMark/>
          </w:tcPr>
          <w:p w14:paraId="17ED12B1" w14:textId="77777777" w:rsidR="00174D9D" w:rsidRPr="00AE5B04" w:rsidRDefault="00174D9D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174D9D" w:rsidRPr="00AE5B04" w14:paraId="08AE4F5D" w14:textId="77777777" w:rsidTr="00AE5B04">
        <w:trPr>
          <w:trHeight w:val="300"/>
        </w:trPr>
        <w:tc>
          <w:tcPr>
            <w:tcW w:w="270" w:type="pct"/>
            <w:shd w:val="clear" w:color="auto" w:fill="auto"/>
            <w:noWrap/>
            <w:vAlign w:val="center"/>
            <w:hideMark/>
          </w:tcPr>
          <w:p w14:paraId="09DFE8DD" w14:textId="77777777" w:rsidR="00174D9D" w:rsidRPr="00AE5B04" w:rsidRDefault="00174D9D" w:rsidP="00AE5B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5</w:t>
            </w:r>
          </w:p>
        </w:tc>
        <w:tc>
          <w:tcPr>
            <w:tcW w:w="1965" w:type="pct"/>
            <w:shd w:val="clear" w:color="auto" w:fill="auto"/>
            <w:vAlign w:val="center"/>
            <w:hideMark/>
          </w:tcPr>
          <w:p w14:paraId="6DF517F6" w14:textId="77777777" w:rsidR="00174D9D" w:rsidRPr="00AE5B04" w:rsidRDefault="00FC78EB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Frame rate non inferiore a 15fps; </w:t>
            </w:r>
          </w:p>
        </w:tc>
        <w:tc>
          <w:tcPr>
            <w:tcW w:w="2323" w:type="pct"/>
            <w:shd w:val="clear" w:color="auto" w:fill="auto"/>
            <w:vAlign w:val="center"/>
          </w:tcPr>
          <w:p w14:paraId="6EA5229D" w14:textId="2FE816F3" w:rsidR="00174D9D" w:rsidRPr="00777A5D" w:rsidRDefault="00157DE6" w:rsidP="00777A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SI</w:t>
            </w:r>
            <w:r w:rsidR="00B773E7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 xml:space="preserve">   </w:t>
            </w:r>
          </w:p>
        </w:tc>
        <w:tc>
          <w:tcPr>
            <w:tcW w:w="442" w:type="pct"/>
            <w:shd w:val="clear" w:color="auto" w:fill="auto"/>
            <w:vAlign w:val="center"/>
            <w:hideMark/>
          </w:tcPr>
          <w:p w14:paraId="502DD0C1" w14:textId="77777777" w:rsidR="00174D9D" w:rsidRPr="00AE5B04" w:rsidRDefault="00174D9D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174D9D" w:rsidRPr="00AE5B04" w14:paraId="6A91B820" w14:textId="77777777" w:rsidTr="00AE5B04">
        <w:trPr>
          <w:trHeight w:val="600"/>
        </w:trPr>
        <w:tc>
          <w:tcPr>
            <w:tcW w:w="270" w:type="pct"/>
            <w:shd w:val="clear" w:color="auto" w:fill="auto"/>
            <w:noWrap/>
            <w:vAlign w:val="center"/>
            <w:hideMark/>
          </w:tcPr>
          <w:p w14:paraId="22274EB2" w14:textId="77777777" w:rsidR="00174D9D" w:rsidRPr="00AE5B04" w:rsidRDefault="00174D9D" w:rsidP="00AE5B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6</w:t>
            </w:r>
          </w:p>
        </w:tc>
        <w:tc>
          <w:tcPr>
            <w:tcW w:w="1965" w:type="pct"/>
            <w:shd w:val="clear" w:color="auto" w:fill="auto"/>
            <w:vAlign w:val="center"/>
            <w:hideMark/>
          </w:tcPr>
          <w:p w14:paraId="5902C713" w14:textId="77777777" w:rsidR="00174D9D" w:rsidRPr="00AE5B04" w:rsidRDefault="00FC78EB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Sensibilità </w:t>
            </w:r>
            <w:r w:rsidR="00174D9D"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del complesso di ripresa almeno 0,5 Lux in modalità colore (day) e almeno 0,05 Lux in modalità B/N (night) misurati a 50 IRE; </w:t>
            </w:r>
          </w:p>
        </w:tc>
        <w:tc>
          <w:tcPr>
            <w:tcW w:w="2323" w:type="pct"/>
            <w:shd w:val="clear" w:color="auto" w:fill="auto"/>
            <w:vAlign w:val="center"/>
          </w:tcPr>
          <w:p w14:paraId="5A9BF785" w14:textId="43688014" w:rsidR="00174D9D" w:rsidRPr="00777A5D" w:rsidRDefault="00157DE6" w:rsidP="00777A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SI</w:t>
            </w:r>
          </w:p>
        </w:tc>
        <w:tc>
          <w:tcPr>
            <w:tcW w:w="442" w:type="pct"/>
            <w:shd w:val="clear" w:color="auto" w:fill="auto"/>
            <w:vAlign w:val="center"/>
            <w:hideMark/>
          </w:tcPr>
          <w:p w14:paraId="2C739E6E" w14:textId="77777777" w:rsidR="00174D9D" w:rsidRPr="00AE5B04" w:rsidRDefault="00174D9D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174D9D" w:rsidRPr="00AE5B04" w14:paraId="62F48F5F" w14:textId="77777777" w:rsidTr="00AE5B04">
        <w:trPr>
          <w:trHeight w:val="300"/>
        </w:trPr>
        <w:tc>
          <w:tcPr>
            <w:tcW w:w="270" w:type="pct"/>
            <w:shd w:val="clear" w:color="auto" w:fill="auto"/>
            <w:noWrap/>
            <w:vAlign w:val="center"/>
            <w:hideMark/>
          </w:tcPr>
          <w:p w14:paraId="73519F7B" w14:textId="77777777" w:rsidR="00174D9D" w:rsidRPr="00AE5B04" w:rsidRDefault="00174D9D" w:rsidP="00AE5B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7</w:t>
            </w:r>
          </w:p>
        </w:tc>
        <w:tc>
          <w:tcPr>
            <w:tcW w:w="1965" w:type="pct"/>
            <w:shd w:val="clear" w:color="auto" w:fill="auto"/>
            <w:vAlign w:val="center"/>
            <w:hideMark/>
          </w:tcPr>
          <w:p w14:paraId="1D601531" w14:textId="77777777" w:rsidR="00174D9D" w:rsidRPr="00AE5B04" w:rsidRDefault="00FC78EB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Obiettivo </w:t>
            </w:r>
            <w:r w:rsidR="00174D9D"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autofocus con zoom (minimo 25X ottico con minimo F.l.8, auto iris); </w:t>
            </w:r>
          </w:p>
        </w:tc>
        <w:tc>
          <w:tcPr>
            <w:tcW w:w="2323" w:type="pct"/>
            <w:shd w:val="clear" w:color="auto" w:fill="auto"/>
            <w:vAlign w:val="center"/>
          </w:tcPr>
          <w:p w14:paraId="0A19B4AC" w14:textId="5AA4145D" w:rsidR="00174D9D" w:rsidRPr="00777A5D" w:rsidRDefault="00157DE6" w:rsidP="00777A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SI</w:t>
            </w:r>
          </w:p>
        </w:tc>
        <w:tc>
          <w:tcPr>
            <w:tcW w:w="442" w:type="pct"/>
            <w:shd w:val="clear" w:color="auto" w:fill="auto"/>
            <w:vAlign w:val="center"/>
            <w:hideMark/>
          </w:tcPr>
          <w:p w14:paraId="1734E2FC" w14:textId="77777777" w:rsidR="00174D9D" w:rsidRPr="00AE5B04" w:rsidRDefault="00174D9D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174D9D" w:rsidRPr="00AE5B04" w14:paraId="73969F5B" w14:textId="77777777" w:rsidTr="00AE5B04">
        <w:trPr>
          <w:trHeight w:val="336"/>
        </w:trPr>
        <w:tc>
          <w:tcPr>
            <w:tcW w:w="270" w:type="pct"/>
            <w:shd w:val="clear" w:color="auto" w:fill="auto"/>
            <w:noWrap/>
            <w:vAlign w:val="center"/>
            <w:hideMark/>
          </w:tcPr>
          <w:p w14:paraId="5B2D27B2" w14:textId="77777777" w:rsidR="00174D9D" w:rsidRPr="00AE5B04" w:rsidRDefault="00174D9D" w:rsidP="00AE5B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8</w:t>
            </w:r>
          </w:p>
        </w:tc>
        <w:tc>
          <w:tcPr>
            <w:tcW w:w="1965" w:type="pct"/>
            <w:shd w:val="clear" w:color="auto" w:fill="auto"/>
            <w:vAlign w:val="center"/>
            <w:hideMark/>
          </w:tcPr>
          <w:p w14:paraId="6E58BEFD" w14:textId="77777777" w:rsidR="00174D9D" w:rsidRPr="00AE5B04" w:rsidRDefault="00FC78EB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Algoritmo </w:t>
            </w:r>
            <w:r w:rsidR="00174D9D"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di compressione dei flussi video: Motion JPEG, H264 e sue evoluzioni; </w:t>
            </w:r>
          </w:p>
        </w:tc>
        <w:tc>
          <w:tcPr>
            <w:tcW w:w="2323" w:type="pct"/>
            <w:shd w:val="clear" w:color="auto" w:fill="auto"/>
            <w:vAlign w:val="center"/>
          </w:tcPr>
          <w:p w14:paraId="5DA3DC41" w14:textId="2810FC01" w:rsidR="00174D9D" w:rsidRPr="00777A5D" w:rsidRDefault="00157DE6" w:rsidP="00777A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SI</w:t>
            </w:r>
          </w:p>
        </w:tc>
        <w:tc>
          <w:tcPr>
            <w:tcW w:w="442" w:type="pct"/>
            <w:shd w:val="clear" w:color="auto" w:fill="auto"/>
            <w:vAlign w:val="center"/>
            <w:hideMark/>
          </w:tcPr>
          <w:p w14:paraId="72459CA0" w14:textId="77777777" w:rsidR="00174D9D" w:rsidRPr="00AE5B04" w:rsidRDefault="00174D9D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174D9D" w:rsidRPr="00AE5B04" w14:paraId="14C29B40" w14:textId="77777777" w:rsidTr="00AE5B04">
        <w:trPr>
          <w:trHeight w:val="300"/>
        </w:trPr>
        <w:tc>
          <w:tcPr>
            <w:tcW w:w="270" w:type="pct"/>
            <w:shd w:val="clear" w:color="auto" w:fill="auto"/>
            <w:noWrap/>
            <w:vAlign w:val="center"/>
            <w:hideMark/>
          </w:tcPr>
          <w:p w14:paraId="746C625D" w14:textId="77777777" w:rsidR="00174D9D" w:rsidRPr="00AE5B04" w:rsidRDefault="00174D9D" w:rsidP="00AE5B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9</w:t>
            </w:r>
          </w:p>
        </w:tc>
        <w:tc>
          <w:tcPr>
            <w:tcW w:w="1965" w:type="pct"/>
            <w:shd w:val="clear" w:color="auto" w:fill="auto"/>
            <w:vAlign w:val="center"/>
            <w:hideMark/>
          </w:tcPr>
          <w:p w14:paraId="7D0670CF" w14:textId="77777777" w:rsidR="00174D9D" w:rsidRPr="00AE5B04" w:rsidRDefault="00FC78EB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Algoritmo </w:t>
            </w:r>
            <w:r w:rsidR="00174D9D"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di trasporto dei flussi video: RTSP; </w:t>
            </w:r>
          </w:p>
        </w:tc>
        <w:tc>
          <w:tcPr>
            <w:tcW w:w="2323" w:type="pct"/>
            <w:shd w:val="clear" w:color="auto" w:fill="auto"/>
            <w:vAlign w:val="center"/>
          </w:tcPr>
          <w:p w14:paraId="7B22AC1B" w14:textId="1A498FD8" w:rsidR="00174D9D" w:rsidRPr="00777A5D" w:rsidRDefault="00B773E7" w:rsidP="00777A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SI</w:t>
            </w:r>
          </w:p>
        </w:tc>
        <w:tc>
          <w:tcPr>
            <w:tcW w:w="442" w:type="pct"/>
            <w:shd w:val="clear" w:color="auto" w:fill="auto"/>
            <w:vAlign w:val="center"/>
            <w:hideMark/>
          </w:tcPr>
          <w:p w14:paraId="7C319233" w14:textId="77777777" w:rsidR="00174D9D" w:rsidRPr="00AE5B04" w:rsidRDefault="00174D9D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174D9D" w:rsidRPr="00AE5B04" w14:paraId="4AC7EFD2" w14:textId="77777777" w:rsidTr="00AE5B04">
        <w:trPr>
          <w:trHeight w:val="600"/>
        </w:trPr>
        <w:tc>
          <w:tcPr>
            <w:tcW w:w="270" w:type="pct"/>
            <w:shd w:val="clear" w:color="auto" w:fill="auto"/>
            <w:noWrap/>
            <w:vAlign w:val="center"/>
            <w:hideMark/>
          </w:tcPr>
          <w:p w14:paraId="08CAAF4F" w14:textId="77777777" w:rsidR="00174D9D" w:rsidRPr="00AE5B04" w:rsidRDefault="00174D9D" w:rsidP="00AE5B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10</w:t>
            </w:r>
          </w:p>
        </w:tc>
        <w:tc>
          <w:tcPr>
            <w:tcW w:w="1965" w:type="pct"/>
            <w:shd w:val="clear" w:color="auto" w:fill="auto"/>
            <w:vAlign w:val="center"/>
            <w:hideMark/>
          </w:tcPr>
          <w:p w14:paraId="62B420FF" w14:textId="77777777" w:rsidR="00174D9D" w:rsidRPr="00AE5B04" w:rsidRDefault="00FC78EB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Brandeggio a velocità variabile orizzontale di tipo </w:t>
            </w:r>
            <w:proofErr w:type="spellStart"/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endless</w:t>
            </w:r>
            <w:proofErr w:type="spellEnd"/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 e verticale controllabile da remoto; </w:t>
            </w:r>
          </w:p>
        </w:tc>
        <w:tc>
          <w:tcPr>
            <w:tcW w:w="2323" w:type="pct"/>
            <w:shd w:val="clear" w:color="auto" w:fill="auto"/>
            <w:vAlign w:val="center"/>
          </w:tcPr>
          <w:p w14:paraId="3362B26D" w14:textId="4E95A7A5" w:rsidR="00174D9D" w:rsidRPr="00777A5D" w:rsidRDefault="00B773E7" w:rsidP="00777A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SI</w:t>
            </w:r>
          </w:p>
        </w:tc>
        <w:tc>
          <w:tcPr>
            <w:tcW w:w="442" w:type="pct"/>
            <w:shd w:val="clear" w:color="auto" w:fill="auto"/>
            <w:vAlign w:val="center"/>
            <w:hideMark/>
          </w:tcPr>
          <w:p w14:paraId="6C63C6A1" w14:textId="77777777" w:rsidR="00174D9D" w:rsidRPr="00AE5B04" w:rsidRDefault="00174D9D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174D9D" w:rsidRPr="00AE5B04" w14:paraId="4F438890" w14:textId="77777777" w:rsidTr="00AE5B04">
        <w:trPr>
          <w:trHeight w:val="300"/>
        </w:trPr>
        <w:tc>
          <w:tcPr>
            <w:tcW w:w="270" w:type="pct"/>
            <w:shd w:val="clear" w:color="auto" w:fill="auto"/>
            <w:noWrap/>
            <w:vAlign w:val="center"/>
            <w:hideMark/>
          </w:tcPr>
          <w:p w14:paraId="73482354" w14:textId="77777777" w:rsidR="00174D9D" w:rsidRPr="00AE5B04" w:rsidRDefault="00174D9D" w:rsidP="00AE5B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11</w:t>
            </w:r>
          </w:p>
        </w:tc>
        <w:tc>
          <w:tcPr>
            <w:tcW w:w="1965" w:type="pct"/>
            <w:shd w:val="clear" w:color="auto" w:fill="auto"/>
            <w:vAlign w:val="center"/>
            <w:hideMark/>
          </w:tcPr>
          <w:p w14:paraId="318037C4" w14:textId="77777777" w:rsidR="00174D9D" w:rsidRPr="00AE5B04" w:rsidRDefault="00174D9D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PTZ meccanico; </w:t>
            </w:r>
          </w:p>
        </w:tc>
        <w:tc>
          <w:tcPr>
            <w:tcW w:w="2323" w:type="pct"/>
            <w:shd w:val="clear" w:color="auto" w:fill="auto"/>
            <w:vAlign w:val="center"/>
          </w:tcPr>
          <w:p w14:paraId="1EE8238F" w14:textId="5699175E" w:rsidR="00174D9D" w:rsidRPr="00777A5D" w:rsidRDefault="00B773E7" w:rsidP="00777A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SI</w:t>
            </w:r>
          </w:p>
        </w:tc>
        <w:tc>
          <w:tcPr>
            <w:tcW w:w="442" w:type="pct"/>
            <w:shd w:val="clear" w:color="auto" w:fill="auto"/>
            <w:vAlign w:val="center"/>
            <w:hideMark/>
          </w:tcPr>
          <w:p w14:paraId="4AA8F81F" w14:textId="77777777" w:rsidR="00174D9D" w:rsidRPr="00AE5B04" w:rsidRDefault="00174D9D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174D9D" w:rsidRPr="00AE5B04" w14:paraId="4059A644" w14:textId="77777777" w:rsidTr="00AE5B04">
        <w:trPr>
          <w:trHeight w:val="300"/>
        </w:trPr>
        <w:tc>
          <w:tcPr>
            <w:tcW w:w="270" w:type="pct"/>
            <w:shd w:val="clear" w:color="auto" w:fill="auto"/>
            <w:noWrap/>
            <w:vAlign w:val="center"/>
            <w:hideMark/>
          </w:tcPr>
          <w:p w14:paraId="6CDAEB34" w14:textId="77777777" w:rsidR="00174D9D" w:rsidRPr="00AE5B04" w:rsidRDefault="00174D9D" w:rsidP="00AE5B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12</w:t>
            </w:r>
          </w:p>
        </w:tc>
        <w:tc>
          <w:tcPr>
            <w:tcW w:w="1965" w:type="pct"/>
            <w:shd w:val="clear" w:color="auto" w:fill="auto"/>
            <w:vAlign w:val="center"/>
            <w:hideMark/>
          </w:tcPr>
          <w:p w14:paraId="257E2380" w14:textId="77777777" w:rsidR="00174D9D" w:rsidRPr="00AE5B04" w:rsidRDefault="00174D9D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Funzionalità di Activity Detector incorporate; </w:t>
            </w:r>
          </w:p>
        </w:tc>
        <w:tc>
          <w:tcPr>
            <w:tcW w:w="2323" w:type="pct"/>
            <w:shd w:val="clear" w:color="auto" w:fill="auto"/>
            <w:vAlign w:val="center"/>
          </w:tcPr>
          <w:p w14:paraId="7324B7D8" w14:textId="221C2CA4" w:rsidR="00174D9D" w:rsidRPr="00777A5D" w:rsidRDefault="00B773E7" w:rsidP="00777A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SI</w:t>
            </w:r>
          </w:p>
        </w:tc>
        <w:tc>
          <w:tcPr>
            <w:tcW w:w="442" w:type="pct"/>
            <w:shd w:val="clear" w:color="auto" w:fill="auto"/>
            <w:vAlign w:val="center"/>
            <w:hideMark/>
          </w:tcPr>
          <w:p w14:paraId="62ADCB35" w14:textId="77777777" w:rsidR="00174D9D" w:rsidRPr="00AE5B04" w:rsidRDefault="00174D9D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174D9D" w:rsidRPr="00AE5B04" w14:paraId="7C2CB20B" w14:textId="77777777" w:rsidTr="00AE5B04">
        <w:trPr>
          <w:trHeight w:val="300"/>
        </w:trPr>
        <w:tc>
          <w:tcPr>
            <w:tcW w:w="270" w:type="pct"/>
            <w:shd w:val="clear" w:color="auto" w:fill="auto"/>
            <w:noWrap/>
            <w:vAlign w:val="center"/>
            <w:hideMark/>
          </w:tcPr>
          <w:p w14:paraId="4A4C5BC4" w14:textId="77777777" w:rsidR="00174D9D" w:rsidRPr="00AE5B04" w:rsidRDefault="00174D9D" w:rsidP="00AE5B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13</w:t>
            </w:r>
          </w:p>
        </w:tc>
        <w:tc>
          <w:tcPr>
            <w:tcW w:w="1965" w:type="pct"/>
            <w:shd w:val="clear" w:color="auto" w:fill="auto"/>
            <w:vAlign w:val="center"/>
            <w:hideMark/>
          </w:tcPr>
          <w:p w14:paraId="6E69389B" w14:textId="77777777" w:rsidR="00174D9D" w:rsidRPr="00AE5B04" w:rsidRDefault="00174D9D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Client NTP; </w:t>
            </w:r>
          </w:p>
        </w:tc>
        <w:tc>
          <w:tcPr>
            <w:tcW w:w="2323" w:type="pct"/>
            <w:shd w:val="clear" w:color="auto" w:fill="auto"/>
            <w:vAlign w:val="center"/>
          </w:tcPr>
          <w:p w14:paraId="55AD7A4F" w14:textId="6E02651A" w:rsidR="00174D9D" w:rsidRPr="00777A5D" w:rsidRDefault="00B773E7" w:rsidP="00777A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SI</w:t>
            </w:r>
          </w:p>
        </w:tc>
        <w:tc>
          <w:tcPr>
            <w:tcW w:w="442" w:type="pct"/>
            <w:shd w:val="clear" w:color="auto" w:fill="auto"/>
            <w:vAlign w:val="center"/>
            <w:hideMark/>
          </w:tcPr>
          <w:p w14:paraId="7B3A0708" w14:textId="77777777" w:rsidR="00174D9D" w:rsidRPr="00AE5B04" w:rsidRDefault="00174D9D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174D9D" w:rsidRPr="00AE5B04" w14:paraId="09AA6FF0" w14:textId="77777777" w:rsidTr="00AE5B04">
        <w:trPr>
          <w:trHeight w:val="300"/>
        </w:trPr>
        <w:tc>
          <w:tcPr>
            <w:tcW w:w="270" w:type="pct"/>
            <w:shd w:val="clear" w:color="auto" w:fill="auto"/>
            <w:noWrap/>
            <w:vAlign w:val="center"/>
            <w:hideMark/>
          </w:tcPr>
          <w:p w14:paraId="59B73ED0" w14:textId="77777777" w:rsidR="00174D9D" w:rsidRPr="00AE5B04" w:rsidRDefault="00174D9D" w:rsidP="00AE5B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14</w:t>
            </w:r>
          </w:p>
        </w:tc>
        <w:tc>
          <w:tcPr>
            <w:tcW w:w="1965" w:type="pct"/>
            <w:shd w:val="clear" w:color="auto" w:fill="auto"/>
            <w:vAlign w:val="center"/>
            <w:hideMark/>
          </w:tcPr>
          <w:p w14:paraId="65F1A447" w14:textId="77777777" w:rsidR="00174D9D" w:rsidRPr="00AE5B04" w:rsidRDefault="00FC78EB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N</w:t>
            </w:r>
            <w:r w:rsidR="00174D9D"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° 16 Posizioni angolari preselezionabili (</w:t>
            </w:r>
            <w:proofErr w:type="spellStart"/>
            <w:r w:rsidR="00174D9D"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Preset</w:t>
            </w:r>
            <w:proofErr w:type="spellEnd"/>
            <w:r w:rsidR="00174D9D"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); </w:t>
            </w:r>
          </w:p>
        </w:tc>
        <w:tc>
          <w:tcPr>
            <w:tcW w:w="2323" w:type="pct"/>
            <w:shd w:val="clear" w:color="auto" w:fill="auto"/>
            <w:vAlign w:val="center"/>
          </w:tcPr>
          <w:p w14:paraId="02381528" w14:textId="6F776A1E" w:rsidR="00174D9D" w:rsidRPr="00777A5D" w:rsidRDefault="00B773E7" w:rsidP="00777A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SI</w:t>
            </w:r>
          </w:p>
        </w:tc>
        <w:tc>
          <w:tcPr>
            <w:tcW w:w="442" w:type="pct"/>
            <w:shd w:val="clear" w:color="auto" w:fill="auto"/>
            <w:vAlign w:val="center"/>
            <w:hideMark/>
          </w:tcPr>
          <w:p w14:paraId="3C905F72" w14:textId="77777777" w:rsidR="00174D9D" w:rsidRPr="00AE5B04" w:rsidRDefault="00174D9D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174D9D" w:rsidRPr="00AE5B04" w14:paraId="53BDA35D" w14:textId="77777777" w:rsidTr="00AE5B04">
        <w:trPr>
          <w:trHeight w:val="300"/>
        </w:trPr>
        <w:tc>
          <w:tcPr>
            <w:tcW w:w="270" w:type="pct"/>
            <w:shd w:val="clear" w:color="auto" w:fill="auto"/>
            <w:noWrap/>
            <w:vAlign w:val="center"/>
            <w:hideMark/>
          </w:tcPr>
          <w:p w14:paraId="6A94F44C" w14:textId="77777777" w:rsidR="00174D9D" w:rsidRPr="00AE5B04" w:rsidRDefault="00174D9D" w:rsidP="00AE5B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15</w:t>
            </w:r>
          </w:p>
        </w:tc>
        <w:tc>
          <w:tcPr>
            <w:tcW w:w="1965" w:type="pct"/>
            <w:shd w:val="clear" w:color="auto" w:fill="auto"/>
            <w:vAlign w:val="center"/>
            <w:hideMark/>
          </w:tcPr>
          <w:p w14:paraId="6F6CE498" w14:textId="77777777" w:rsidR="00174D9D" w:rsidRPr="00AE5B04" w:rsidRDefault="00FC78EB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N</w:t>
            </w:r>
            <w:r w:rsidR="00174D9D"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° 8 Sequenze di </w:t>
            </w:r>
            <w:proofErr w:type="spellStart"/>
            <w:r w:rsidR="00174D9D"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Preset</w:t>
            </w:r>
            <w:proofErr w:type="spellEnd"/>
            <w:r w:rsidR="00174D9D"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 (Tour); </w:t>
            </w:r>
          </w:p>
        </w:tc>
        <w:tc>
          <w:tcPr>
            <w:tcW w:w="2323" w:type="pct"/>
            <w:shd w:val="clear" w:color="auto" w:fill="auto"/>
            <w:vAlign w:val="center"/>
          </w:tcPr>
          <w:p w14:paraId="3F8A8505" w14:textId="4CF997D0" w:rsidR="00174D9D" w:rsidRPr="00777A5D" w:rsidRDefault="00B773E7" w:rsidP="00777A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SI</w:t>
            </w:r>
          </w:p>
        </w:tc>
        <w:tc>
          <w:tcPr>
            <w:tcW w:w="442" w:type="pct"/>
            <w:shd w:val="clear" w:color="auto" w:fill="auto"/>
            <w:vAlign w:val="center"/>
            <w:hideMark/>
          </w:tcPr>
          <w:p w14:paraId="401DD693" w14:textId="77777777" w:rsidR="00174D9D" w:rsidRPr="00AE5B04" w:rsidRDefault="00174D9D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174D9D" w:rsidRPr="00AE5B04" w14:paraId="2CF64969" w14:textId="77777777" w:rsidTr="00AE5B04">
        <w:trPr>
          <w:trHeight w:val="300"/>
        </w:trPr>
        <w:tc>
          <w:tcPr>
            <w:tcW w:w="270" w:type="pct"/>
            <w:shd w:val="clear" w:color="auto" w:fill="auto"/>
            <w:noWrap/>
            <w:vAlign w:val="center"/>
            <w:hideMark/>
          </w:tcPr>
          <w:p w14:paraId="2D30F815" w14:textId="77777777" w:rsidR="00174D9D" w:rsidRPr="00AE5B04" w:rsidRDefault="00174D9D" w:rsidP="00AE5B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16</w:t>
            </w:r>
          </w:p>
        </w:tc>
        <w:tc>
          <w:tcPr>
            <w:tcW w:w="1965" w:type="pct"/>
            <w:shd w:val="clear" w:color="auto" w:fill="auto"/>
            <w:vAlign w:val="center"/>
            <w:hideMark/>
          </w:tcPr>
          <w:p w14:paraId="4AAA1A8A" w14:textId="77777777" w:rsidR="00174D9D" w:rsidRPr="00AE5B04" w:rsidRDefault="00FC78EB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N° 1 ingressi d'allarme a bordo camera; </w:t>
            </w:r>
          </w:p>
        </w:tc>
        <w:tc>
          <w:tcPr>
            <w:tcW w:w="2323" w:type="pct"/>
            <w:shd w:val="clear" w:color="auto" w:fill="auto"/>
            <w:vAlign w:val="center"/>
          </w:tcPr>
          <w:p w14:paraId="7AC902F6" w14:textId="61503552" w:rsidR="00174D9D" w:rsidRPr="00777A5D" w:rsidRDefault="00B773E7" w:rsidP="00777A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SI</w:t>
            </w:r>
          </w:p>
        </w:tc>
        <w:tc>
          <w:tcPr>
            <w:tcW w:w="442" w:type="pct"/>
            <w:shd w:val="clear" w:color="auto" w:fill="auto"/>
            <w:vAlign w:val="center"/>
            <w:hideMark/>
          </w:tcPr>
          <w:p w14:paraId="0C83879D" w14:textId="77777777" w:rsidR="00174D9D" w:rsidRPr="00AE5B04" w:rsidRDefault="00174D9D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174D9D" w:rsidRPr="00AE5B04" w14:paraId="7D7C844E" w14:textId="77777777" w:rsidTr="00AE5B04">
        <w:trPr>
          <w:trHeight w:val="300"/>
        </w:trPr>
        <w:tc>
          <w:tcPr>
            <w:tcW w:w="270" w:type="pct"/>
            <w:shd w:val="clear" w:color="auto" w:fill="auto"/>
            <w:noWrap/>
            <w:vAlign w:val="center"/>
            <w:hideMark/>
          </w:tcPr>
          <w:p w14:paraId="7F6AFD88" w14:textId="77777777" w:rsidR="00174D9D" w:rsidRPr="00AE5B04" w:rsidRDefault="00174D9D" w:rsidP="00AE5B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17</w:t>
            </w:r>
          </w:p>
        </w:tc>
        <w:tc>
          <w:tcPr>
            <w:tcW w:w="1965" w:type="pct"/>
            <w:shd w:val="clear" w:color="auto" w:fill="auto"/>
            <w:vAlign w:val="center"/>
            <w:hideMark/>
          </w:tcPr>
          <w:p w14:paraId="468D5A0B" w14:textId="77777777" w:rsidR="00174D9D" w:rsidRPr="00AE5B04" w:rsidRDefault="00FC78EB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Almeno n° 1 uscita d'allarme a bordo camera; </w:t>
            </w:r>
          </w:p>
        </w:tc>
        <w:tc>
          <w:tcPr>
            <w:tcW w:w="2323" w:type="pct"/>
            <w:shd w:val="clear" w:color="auto" w:fill="auto"/>
            <w:vAlign w:val="center"/>
          </w:tcPr>
          <w:p w14:paraId="37C439C7" w14:textId="59CC9810" w:rsidR="00174D9D" w:rsidRPr="00777A5D" w:rsidRDefault="00B773E7" w:rsidP="00777A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SI</w:t>
            </w:r>
          </w:p>
        </w:tc>
        <w:tc>
          <w:tcPr>
            <w:tcW w:w="442" w:type="pct"/>
            <w:shd w:val="clear" w:color="auto" w:fill="auto"/>
            <w:vAlign w:val="center"/>
            <w:hideMark/>
          </w:tcPr>
          <w:p w14:paraId="7DE962B4" w14:textId="77777777" w:rsidR="00174D9D" w:rsidRPr="00AE5B04" w:rsidRDefault="00174D9D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174D9D" w:rsidRPr="00AE5B04" w14:paraId="47D40F62" w14:textId="77777777" w:rsidTr="00AE5B04">
        <w:trPr>
          <w:trHeight w:val="300"/>
        </w:trPr>
        <w:tc>
          <w:tcPr>
            <w:tcW w:w="270" w:type="pct"/>
            <w:shd w:val="clear" w:color="auto" w:fill="auto"/>
            <w:noWrap/>
            <w:vAlign w:val="center"/>
            <w:hideMark/>
          </w:tcPr>
          <w:p w14:paraId="2CEC9A59" w14:textId="77777777" w:rsidR="00174D9D" w:rsidRPr="00AE5B04" w:rsidRDefault="00174D9D" w:rsidP="00AE5B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18</w:t>
            </w:r>
          </w:p>
        </w:tc>
        <w:tc>
          <w:tcPr>
            <w:tcW w:w="1965" w:type="pct"/>
            <w:shd w:val="clear" w:color="auto" w:fill="auto"/>
            <w:vAlign w:val="center"/>
            <w:hideMark/>
          </w:tcPr>
          <w:p w14:paraId="0BEA2579" w14:textId="77777777" w:rsidR="00174D9D" w:rsidRPr="00AE5B04" w:rsidRDefault="00FC78EB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N</w:t>
            </w:r>
            <w:r w:rsidR="00174D9D"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° 8 Zone di esclusione (Privacy Mask). </w:t>
            </w:r>
          </w:p>
        </w:tc>
        <w:tc>
          <w:tcPr>
            <w:tcW w:w="2323" w:type="pct"/>
            <w:shd w:val="clear" w:color="auto" w:fill="auto"/>
            <w:vAlign w:val="center"/>
          </w:tcPr>
          <w:p w14:paraId="30AC3DF8" w14:textId="2A8020D9" w:rsidR="00174D9D" w:rsidRPr="00777A5D" w:rsidRDefault="00B773E7" w:rsidP="00777A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SI</w:t>
            </w:r>
          </w:p>
        </w:tc>
        <w:tc>
          <w:tcPr>
            <w:tcW w:w="442" w:type="pct"/>
            <w:shd w:val="clear" w:color="auto" w:fill="auto"/>
            <w:vAlign w:val="center"/>
            <w:hideMark/>
          </w:tcPr>
          <w:p w14:paraId="5AD2109C" w14:textId="77777777" w:rsidR="00174D9D" w:rsidRPr="00AE5B04" w:rsidRDefault="00174D9D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174D9D" w:rsidRPr="00AE5B04" w14:paraId="5E62E133" w14:textId="77777777" w:rsidTr="00AE5B04">
        <w:trPr>
          <w:trHeight w:val="300"/>
        </w:trPr>
        <w:tc>
          <w:tcPr>
            <w:tcW w:w="270" w:type="pct"/>
            <w:shd w:val="clear" w:color="auto" w:fill="auto"/>
            <w:noWrap/>
            <w:vAlign w:val="center"/>
            <w:hideMark/>
          </w:tcPr>
          <w:p w14:paraId="2D5EECDB" w14:textId="77777777" w:rsidR="00174D9D" w:rsidRPr="00AE5B04" w:rsidRDefault="00174D9D" w:rsidP="00AE5B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19</w:t>
            </w:r>
          </w:p>
        </w:tc>
        <w:tc>
          <w:tcPr>
            <w:tcW w:w="1965" w:type="pct"/>
            <w:shd w:val="clear" w:color="auto" w:fill="auto"/>
            <w:vAlign w:val="center"/>
            <w:hideMark/>
          </w:tcPr>
          <w:p w14:paraId="2DB167A0" w14:textId="77777777" w:rsidR="00174D9D" w:rsidRPr="00AE5B04" w:rsidRDefault="00174D9D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Pattugliamento automatico; </w:t>
            </w:r>
          </w:p>
        </w:tc>
        <w:tc>
          <w:tcPr>
            <w:tcW w:w="2323" w:type="pct"/>
            <w:shd w:val="clear" w:color="auto" w:fill="auto"/>
            <w:vAlign w:val="center"/>
          </w:tcPr>
          <w:p w14:paraId="09E12558" w14:textId="0AA9D6DC" w:rsidR="00174D9D" w:rsidRPr="00777A5D" w:rsidRDefault="00B773E7" w:rsidP="00777A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SI</w:t>
            </w:r>
          </w:p>
        </w:tc>
        <w:tc>
          <w:tcPr>
            <w:tcW w:w="442" w:type="pct"/>
            <w:shd w:val="clear" w:color="auto" w:fill="auto"/>
            <w:vAlign w:val="center"/>
            <w:hideMark/>
          </w:tcPr>
          <w:p w14:paraId="1D6247A2" w14:textId="77777777" w:rsidR="00174D9D" w:rsidRPr="00AE5B04" w:rsidRDefault="00174D9D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174D9D" w:rsidRPr="00AE5B04" w14:paraId="6F678CF7" w14:textId="77777777" w:rsidTr="00AE5B04">
        <w:trPr>
          <w:trHeight w:val="194"/>
        </w:trPr>
        <w:tc>
          <w:tcPr>
            <w:tcW w:w="270" w:type="pct"/>
            <w:shd w:val="clear" w:color="auto" w:fill="auto"/>
            <w:noWrap/>
            <w:vAlign w:val="center"/>
            <w:hideMark/>
          </w:tcPr>
          <w:p w14:paraId="12664915" w14:textId="77777777" w:rsidR="00174D9D" w:rsidRPr="00AE5B04" w:rsidRDefault="00174D9D" w:rsidP="00AE5B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20</w:t>
            </w:r>
          </w:p>
        </w:tc>
        <w:tc>
          <w:tcPr>
            <w:tcW w:w="1965" w:type="pct"/>
            <w:shd w:val="clear" w:color="auto" w:fill="auto"/>
            <w:vAlign w:val="center"/>
            <w:hideMark/>
          </w:tcPr>
          <w:p w14:paraId="790E5F27" w14:textId="77777777" w:rsidR="00174D9D" w:rsidRPr="00AE5B04" w:rsidRDefault="00FC78EB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Alimentazione</w:t>
            </w:r>
            <w:r w:rsidR="00174D9D"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: in bassa tensione con valore non superiore ai 48 </w:t>
            </w:r>
            <w:proofErr w:type="spellStart"/>
            <w:r w:rsidR="00174D9D"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Vac</w:t>
            </w:r>
            <w:proofErr w:type="spellEnd"/>
            <w:r w:rsidR="00174D9D"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, oppure </w:t>
            </w: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poe </w:t>
            </w:r>
            <w:r w:rsidR="00174D9D"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classe 3; </w:t>
            </w:r>
          </w:p>
        </w:tc>
        <w:tc>
          <w:tcPr>
            <w:tcW w:w="2323" w:type="pct"/>
            <w:shd w:val="clear" w:color="auto" w:fill="auto"/>
            <w:vAlign w:val="center"/>
          </w:tcPr>
          <w:p w14:paraId="376541AC" w14:textId="3154BE3B" w:rsidR="00174D9D" w:rsidRPr="00777A5D" w:rsidRDefault="00B773E7" w:rsidP="00777A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SI</w:t>
            </w:r>
          </w:p>
        </w:tc>
        <w:tc>
          <w:tcPr>
            <w:tcW w:w="442" w:type="pct"/>
            <w:shd w:val="clear" w:color="auto" w:fill="auto"/>
            <w:vAlign w:val="center"/>
            <w:hideMark/>
          </w:tcPr>
          <w:p w14:paraId="4295298B" w14:textId="77777777" w:rsidR="00174D9D" w:rsidRPr="00AE5B04" w:rsidRDefault="00174D9D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174D9D" w:rsidRPr="00AE5B04" w14:paraId="728506AA" w14:textId="77777777" w:rsidTr="00AE5B04">
        <w:trPr>
          <w:trHeight w:val="1069"/>
        </w:trPr>
        <w:tc>
          <w:tcPr>
            <w:tcW w:w="270" w:type="pct"/>
            <w:shd w:val="clear" w:color="auto" w:fill="auto"/>
            <w:noWrap/>
            <w:vAlign w:val="center"/>
            <w:hideMark/>
          </w:tcPr>
          <w:p w14:paraId="7297C6E7" w14:textId="77777777" w:rsidR="00174D9D" w:rsidRPr="00AE5B04" w:rsidRDefault="00174D9D" w:rsidP="00AE5B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21</w:t>
            </w:r>
          </w:p>
        </w:tc>
        <w:tc>
          <w:tcPr>
            <w:tcW w:w="1965" w:type="pct"/>
            <w:shd w:val="clear" w:color="auto" w:fill="auto"/>
            <w:vAlign w:val="center"/>
            <w:hideMark/>
          </w:tcPr>
          <w:p w14:paraId="43B690C4" w14:textId="77777777" w:rsidR="00174D9D" w:rsidRPr="00AE5B04" w:rsidRDefault="00FC78EB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Condizioni di esercizio: sarà cura della ditta individuare la tipologia di custodia per la singola telecamera in funzione d</w:t>
            </w:r>
            <w:r w:rsidR="00174D9D"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elle condizioni climatiche minime e massime (temperatura, umidità) del luogo di installazione in modo che sia garantito il corretto funzionamento per tutto l'arco dell'anno e comunque in un intervallo non inferiore a (-10</w:t>
            </w:r>
            <w:proofErr w:type="gramStart"/>
            <w:r w:rsidR="00174D9D"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°;+</w:t>
            </w:r>
            <w:proofErr w:type="gramEnd"/>
            <w:r w:rsidR="00174D9D"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45°) e umidità (20%;80%); </w:t>
            </w:r>
          </w:p>
        </w:tc>
        <w:tc>
          <w:tcPr>
            <w:tcW w:w="2323" w:type="pct"/>
            <w:shd w:val="clear" w:color="auto" w:fill="auto"/>
            <w:vAlign w:val="center"/>
          </w:tcPr>
          <w:p w14:paraId="4DDC8AFD" w14:textId="39021F1C" w:rsidR="00174D9D" w:rsidRPr="00777A5D" w:rsidRDefault="00B773E7" w:rsidP="00777A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SI</w:t>
            </w:r>
          </w:p>
        </w:tc>
        <w:tc>
          <w:tcPr>
            <w:tcW w:w="442" w:type="pct"/>
            <w:shd w:val="clear" w:color="auto" w:fill="auto"/>
            <w:vAlign w:val="center"/>
            <w:hideMark/>
          </w:tcPr>
          <w:p w14:paraId="20CCF94F" w14:textId="77777777" w:rsidR="00174D9D" w:rsidRPr="00AE5B04" w:rsidRDefault="00174D9D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174D9D" w:rsidRPr="00AE5B04" w14:paraId="28486A9B" w14:textId="77777777" w:rsidTr="00AE5B04">
        <w:trPr>
          <w:trHeight w:val="845"/>
        </w:trPr>
        <w:tc>
          <w:tcPr>
            <w:tcW w:w="270" w:type="pct"/>
            <w:shd w:val="clear" w:color="auto" w:fill="auto"/>
            <w:noWrap/>
            <w:vAlign w:val="center"/>
            <w:hideMark/>
          </w:tcPr>
          <w:p w14:paraId="745DA616" w14:textId="77777777" w:rsidR="00174D9D" w:rsidRPr="00AE5B04" w:rsidRDefault="00174D9D" w:rsidP="00AE5B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22</w:t>
            </w:r>
          </w:p>
        </w:tc>
        <w:tc>
          <w:tcPr>
            <w:tcW w:w="1965" w:type="pct"/>
            <w:shd w:val="clear" w:color="auto" w:fill="auto"/>
            <w:vAlign w:val="center"/>
            <w:hideMark/>
          </w:tcPr>
          <w:p w14:paraId="47B97D6C" w14:textId="77777777" w:rsidR="00174D9D" w:rsidRPr="00AE5B04" w:rsidRDefault="00FC78EB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Grado </w:t>
            </w:r>
            <w:r w:rsidR="00174D9D"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di protezione della custodia: l'apparato deve essere protetto dagli agenti atmosferici quali pioggia, salsedine, polveri tipiche del luogo di installazione garantendo così il livello massimo di funzionamento e comunque non inferiore a IP65, eccetto nei casi estremi in cui si richieda una tenuta stagna per cui il valore va esteso a IP66; </w:t>
            </w:r>
          </w:p>
        </w:tc>
        <w:tc>
          <w:tcPr>
            <w:tcW w:w="2323" w:type="pct"/>
            <w:shd w:val="clear" w:color="auto" w:fill="auto"/>
            <w:vAlign w:val="center"/>
          </w:tcPr>
          <w:p w14:paraId="320D7393" w14:textId="6BC22133" w:rsidR="00174D9D" w:rsidRPr="00777A5D" w:rsidRDefault="00B773E7" w:rsidP="00777A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SI</w:t>
            </w:r>
          </w:p>
        </w:tc>
        <w:tc>
          <w:tcPr>
            <w:tcW w:w="442" w:type="pct"/>
            <w:shd w:val="clear" w:color="auto" w:fill="auto"/>
            <w:vAlign w:val="center"/>
            <w:hideMark/>
          </w:tcPr>
          <w:p w14:paraId="491791FD" w14:textId="77777777" w:rsidR="00174D9D" w:rsidRPr="00AE5B04" w:rsidRDefault="00174D9D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174D9D" w:rsidRPr="00AE5B04" w14:paraId="7B41322F" w14:textId="77777777" w:rsidTr="00AE5B04">
        <w:trPr>
          <w:trHeight w:val="326"/>
        </w:trPr>
        <w:tc>
          <w:tcPr>
            <w:tcW w:w="270" w:type="pct"/>
            <w:shd w:val="clear" w:color="auto" w:fill="auto"/>
            <w:noWrap/>
            <w:vAlign w:val="center"/>
            <w:hideMark/>
          </w:tcPr>
          <w:p w14:paraId="7D2E9206" w14:textId="77777777" w:rsidR="00174D9D" w:rsidRPr="00AE5B04" w:rsidRDefault="00174D9D" w:rsidP="00AE5B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23</w:t>
            </w:r>
          </w:p>
        </w:tc>
        <w:tc>
          <w:tcPr>
            <w:tcW w:w="1965" w:type="pct"/>
            <w:shd w:val="clear" w:color="auto" w:fill="auto"/>
            <w:vAlign w:val="center"/>
            <w:hideMark/>
          </w:tcPr>
          <w:p w14:paraId="7EA4E896" w14:textId="77777777" w:rsidR="00174D9D" w:rsidRPr="00AE5B04" w:rsidRDefault="00174D9D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Fornitura SDK per sviluppo terze parti.</w:t>
            </w:r>
          </w:p>
        </w:tc>
        <w:tc>
          <w:tcPr>
            <w:tcW w:w="2323" w:type="pct"/>
            <w:shd w:val="clear" w:color="auto" w:fill="auto"/>
            <w:vAlign w:val="bottom"/>
          </w:tcPr>
          <w:p w14:paraId="177BBECD" w14:textId="0DCF3FDC" w:rsidR="00174D9D" w:rsidRPr="00777A5D" w:rsidRDefault="00B773E7" w:rsidP="00777A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SI</w:t>
            </w:r>
          </w:p>
        </w:tc>
        <w:tc>
          <w:tcPr>
            <w:tcW w:w="442" w:type="pct"/>
            <w:shd w:val="clear" w:color="auto" w:fill="auto"/>
            <w:vAlign w:val="bottom"/>
            <w:hideMark/>
          </w:tcPr>
          <w:p w14:paraId="01537F24" w14:textId="77777777" w:rsidR="00174D9D" w:rsidRPr="00AE5B04" w:rsidRDefault="00174D9D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</w:tbl>
    <w:p w14:paraId="0F2F386E" w14:textId="77777777" w:rsidR="00FC78EB" w:rsidRPr="00AE5B04" w:rsidRDefault="00FC78EB" w:rsidP="00AE5B04">
      <w:pPr>
        <w:spacing w:after="0" w:line="240" w:lineRule="auto"/>
      </w:pPr>
    </w:p>
    <w:p w14:paraId="21947CA6" w14:textId="77777777" w:rsidR="00AE5B04" w:rsidRPr="00AE5B04" w:rsidRDefault="00AE5B04" w:rsidP="00AE5B04">
      <w:r w:rsidRPr="00AE5B04">
        <w:br w:type="page"/>
      </w:r>
    </w:p>
    <w:tbl>
      <w:tblPr>
        <w:tblW w:w="50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6"/>
        <w:gridCol w:w="8560"/>
        <w:gridCol w:w="9551"/>
        <w:gridCol w:w="2197"/>
      </w:tblGrid>
      <w:tr w:rsidR="006C1A72" w:rsidRPr="00AE5B04" w14:paraId="0E464398" w14:textId="77777777" w:rsidTr="006C1A72">
        <w:trPr>
          <w:trHeight w:val="690"/>
        </w:trPr>
        <w:tc>
          <w:tcPr>
            <w:tcW w:w="267" w:type="pct"/>
            <w:shd w:val="clear" w:color="auto" w:fill="auto"/>
            <w:vAlign w:val="center"/>
            <w:hideMark/>
          </w:tcPr>
          <w:p w14:paraId="587EB7FB" w14:textId="77777777" w:rsidR="006C1A72" w:rsidRPr="00AE5B04" w:rsidRDefault="006C1A72" w:rsidP="00AE5B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it-IT"/>
              </w:rPr>
              <w:lastRenderedPageBreak/>
              <w:t>C</w:t>
            </w:r>
          </w:p>
        </w:tc>
        <w:tc>
          <w:tcPr>
            <w:tcW w:w="4733" w:type="pct"/>
            <w:gridSpan w:val="3"/>
            <w:shd w:val="clear" w:color="auto" w:fill="auto"/>
            <w:vAlign w:val="center"/>
            <w:hideMark/>
          </w:tcPr>
          <w:p w14:paraId="1065038F" w14:textId="77777777" w:rsidR="006C1A72" w:rsidRPr="00AE5B04" w:rsidRDefault="006C1A72" w:rsidP="00AE5B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it-IT"/>
              </w:rPr>
              <w:t>Architettura di rete</w:t>
            </w:r>
          </w:p>
        </w:tc>
      </w:tr>
      <w:tr w:rsidR="00C54416" w:rsidRPr="00AE5B04" w14:paraId="6E3C08E8" w14:textId="77777777" w:rsidTr="00177260">
        <w:trPr>
          <w:trHeight w:val="900"/>
        </w:trPr>
        <w:tc>
          <w:tcPr>
            <w:tcW w:w="267" w:type="pct"/>
            <w:shd w:val="clear" w:color="auto" w:fill="auto"/>
            <w:vAlign w:val="center"/>
          </w:tcPr>
          <w:p w14:paraId="389BCC00" w14:textId="77777777" w:rsidR="00C54416" w:rsidRPr="00AE5B04" w:rsidRDefault="00C54416" w:rsidP="00C544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it-IT"/>
              </w:rPr>
            </w:pPr>
          </w:p>
        </w:tc>
        <w:tc>
          <w:tcPr>
            <w:tcW w:w="1995" w:type="pct"/>
            <w:shd w:val="clear" w:color="auto" w:fill="auto"/>
            <w:vAlign w:val="center"/>
          </w:tcPr>
          <w:p w14:paraId="4BEDF52A" w14:textId="77777777" w:rsidR="00C54416" w:rsidRPr="00AE5B04" w:rsidRDefault="00C54416" w:rsidP="00C544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it-IT"/>
              </w:rPr>
              <w:t>Caratteristiche tecniche minime</w:t>
            </w:r>
          </w:p>
        </w:tc>
        <w:tc>
          <w:tcPr>
            <w:tcW w:w="2226" w:type="pct"/>
            <w:shd w:val="clear" w:color="auto" w:fill="auto"/>
            <w:vAlign w:val="center"/>
          </w:tcPr>
          <w:p w14:paraId="02E32BF2" w14:textId="77777777" w:rsidR="00C54416" w:rsidRDefault="00C54416" w:rsidP="00C544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it-IT"/>
              </w:rPr>
              <w:t xml:space="preserve">Soluzione tecnica adottata </w:t>
            </w:r>
          </w:p>
          <w:p w14:paraId="601994AA" w14:textId="77777777" w:rsidR="00C54416" w:rsidRPr="00AE5B04" w:rsidRDefault="00C54416" w:rsidP="00C544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it-IT"/>
              </w:rPr>
              <w:t>(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it-IT"/>
              </w:rPr>
              <w:t>compilazione riservata agli Enti richiedenti</w:t>
            </w:r>
            <w:r w:rsidRPr="00AE5B0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it-IT"/>
              </w:rPr>
              <w:t xml:space="preserve"> al fine di stabilire il soddisfacimento delle caratteristiche)</w:t>
            </w:r>
          </w:p>
        </w:tc>
        <w:tc>
          <w:tcPr>
            <w:tcW w:w="512" w:type="pct"/>
            <w:shd w:val="clear" w:color="auto" w:fill="auto"/>
            <w:vAlign w:val="center"/>
          </w:tcPr>
          <w:p w14:paraId="50692EFA" w14:textId="77777777" w:rsidR="00C54416" w:rsidRPr="00AE5B04" w:rsidRDefault="00C54416" w:rsidP="00C544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it-IT"/>
              </w:rPr>
              <w:t>C</w:t>
            </w:r>
            <w:r w:rsidRPr="00AE5B0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it-IT"/>
              </w:rPr>
              <w:t>heck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it-IT"/>
              </w:rPr>
              <w:t xml:space="preserve"> (compilazione riservata per la valutazione del progetto)</w:t>
            </w:r>
          </w:p>
        </w:tc>
      </w:tr>
      <w:tr w:rsidR="00951044" w:rsidRPr="00AE5B04" w14:paraId="6BAC12A7" w14:textId="77777777" w:rsidTr="006C1A72">
        <w:trPr>
          <w:trHeight w:val="900"/>
        </w:trPr>
        <w:tc>
          <w:tcPr>
            <w:tcW w:w="267" w:type="pct"/>
            <w:shd w:val="clear" w:color="auto" w:fill="auto"/>
            <w:vAlign w:val="bottom"/>
          </w:tcPr>
          <w:p w14:paraId="102E8F31" w14:textId="77777777" w:rsidR="00951044" w:rsidRPr="00AE5B04" w:rsidRDefault="00951044" w:rsidP="00AE5B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1</w:t>
            </w:r>
          </w:p>
        </w:tc>
        <w:tc>
          <w:tcPr>
            <w:tcW w:w="1995" w:type="pct"/>
            <w:shd w:val="clear" w:color="auto" w:fill="auto"/>
            <w:vAlign w:val="bottom"/>
          </w:tcPr>
          <w:p w14:paraId="6537F548" w14:textId="77777777" w:rsidR="00951044" w:rsidRPr="00AE5B04" w:rsidRDefault="00951044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Il sistema di video sorveglianza si dovrà basare su un'architettura di rete IP che permette la connessione tra gli apparati di campo e le sale apparati/sale controllo.</w:t>
            </w:r>
          </w:p>
        </w:tc>
        <w:tc>
          <w:tcPr>
            <w:tcW w:w="2226" w:type="pct"/>
            <w:shd w:val="clear" w:color="auto" w:fill="auto"/>
            <w:vAlign w:val="center"/>
          </w:tcPr>
          <w:p w14:paraId="2EC9CAFC" w14:textId="36EEEE5E" w:rsidR="00951044" w:rsidRPr="00777A5D" w:rsidRDefault="00777A5D" w:rsidP="00777A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SI</w:t>
            </w:r>
          </w:p>
        </w:tc>
        <w:tc>
          <w:tcPr>
            <w:tcW w:w="512" w:type="pct"/>
            <w:shd w:val="clear" w:color="auto" w:fill="auto"/>
            <w:vAlign w:val="center"/>
          </w:tcPr>
          <w:p w14:paraId="0E7CFABE" w14:textId="77777777" w:rsidR="00951044" w:rsidRPr="00AE5B04" w:rsidRDefault="00951044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951044" w:rsidRPr="00AE5B04" w14:paraId="6C3D2F8A" w14:textId="77777777" w:rsidTr="006C1A72">
        <w:trPr>
          <w:trHeight w:val="504"/>
        </w:trPr>
        <w:tc>
          <w:tcPr>
            <w:tcW w:w="267" w:type="pct"/>
            <w:shd w:val="clear" w:color="auto" w:fill="auto"/>
            <w:vAlign w:val="bottom"/>
            <w:hideMark/>
          </w:tcPr>
          <w:p w14:paraId="43548362" w14:textId="77777777" w:rsidR="00951044" w:rsidRPr="00AE5B04" w:rsidRDefault="00951044" w:rsidP="00AE5B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2</w:t>
            </w:r>
          </w:p>
        </w:tc>
        <w:tc>
          <w:tcPr>
            <w:tcW w:w="1995" w:type="pct"/>
            <w:shd w:val="clear" w:color="auto" w:fill="auto"/>
            <w:vAlign w:val="bottom"/>
            <w:hideMark/>
          </w:tcPr>
          <w:p w14:paraId="1C41240A" w14:textId="77777777" w:rsidR="00951044" w:rsidRPr="00AE5B04" w:rsidRDefault="00951044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In funzione dei mezzi trasmissivi da utilizzare (ad es. fibra ottica, apparati wireless) le scelte architetturali dovranno rispettare in ogni caso i requisiti di seguito riportati:</w:t>
            </w:r>
          </w:p>
        </w:tc>
        <w:tc>
          <w:tcPr>
            <w:tcW w:w="2226" w:type="pct"/>
            <w:shd w:val="clear" w:color="auto" w:fill="auto"/>
            <w:vAlign w:val="center"/>
            <w:hideMark/>
          </w:tcPr>
          <w:p w14:paraId="0A105A85" w14:textId="0BE156CD" w:rsidR="00951044" w:rsidRPr="00777A5D" w:rsidRDefault="00777A5D" w:rsidP="00777A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SI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14:paraId="306D4D59" w14:textId="77777777" w:rsidR="00951044" w:rsidRPr="00AE5B04" w:rsidRDefault="00951044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951044" w:rsidRPr="00AE5B04" w14:paraId="34D2624A" w14:textId="77777777" w:rsidTr="006C1A72">
        <w:trPr>
          <w:trHeight w:val="263"/>
        </w:trPr>
        <w:tc>
          <w:tcPr>
            <w:tcW w:w="267" w:type="pct"/>
            <w:shd w:val="clear" w:color="auto" w:fill="auto"/>
            <w:vAlign w:val="bottom"/>
            <w:hideMark/>
          </w:tcPr>
          <w:p w14:paraId="0255A3AB" w14:textId="77777777" w:rsidR="00951044" w:rsidRPr="00AE5B04" w:rsidRDefault="00951044" w:rsidP="00AE5B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3</w:t>
            </w:r>
          </w:p>
        </w:tc>
        <w:tc>
          <w:tcPr>
            <w:tcW w:w="1995" w:type="pct"/>
            <w:shd w:val="clear" w:color="auto" w:fill="auto"/>
            <w:vAlign w:val="bottom"/>
            <w:hideMark/>
          </w:tcPr>
          <w:p w14:paraId="2A748534" w14:textId="77777777" w:rsidR="00951044" w:rsidRPr="00AE5B04" w:rsidRDefault="00951044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Capacità di banda necessaria al trasferimento delle immagini in funzione delle caratteristiche delle telecamere e della topologia della rete di trasporto.</w:t>
            </w:r>
          </w:p>
        </w:tc>
        <w:tc>
          <w:tcPr>
            <w:tcW w:w="2226" w:type="pct"/>
            <w:shd w:val="clear" w:color="auto" w:fill="auto"/>
            <w:vAlign w:val="center"/>
            <w:hideMark/>
          </w:tcPr>
          <w:p w14:paraId="5326EA91" w14:textId="48FE2186" w:rsidR="00951044" w:rsidRPr="00777A5D" w:rsidRDefault="00777A5D" w:rsidP="00777A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SI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14:paraId="1701A2E1" w14:textId="77777777" w:rsidR="00951044" w:rsidRPr="00AE5B04" w:rsidRDefault="00951044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951044" w:rsidRPr="00AE5B04" w14:paraId="6C39D49F" w14:textId="77777777" w:rsidTr="006C1A72">
        <w:trPr>
          <w:trHeight w:val="581"/>
        </w:trPr>
        <w:tc>
          <w:tcPr>
            <w:tcW w:w="267" w:type="pct"/>
            <w:shd w:val="clear" w:color="auto" w:fill="auto"/>
            <w:vAlign w:val="bottom"/>
            <w:hideMark/>
          </w:tcPr>
          <w:p w14:paraId="06116E7A" w14:textId="77777777" w:rsidR="00951044" w:rsidRPr="00AE5B04" w:rsidRDefault="00951044" w:rsidP="00AE5B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4</w:t>
            </w:r>
          </w:p>
        </w:tc>
        <w:tc>
          <w:tcPr>
            <w:tcW w:w="1995" w:type="pct"/>
            <w:shd w:val="clear" w:color="auto" w:fill="auto"/>
            <w:vAlign w:val="bottom"/>
            <w:hideMark/>
          </w:tcPr>
          <w:p w14:paraId="65C7FDA2" w14:textId="77777777" w:rsidR="00951044" w:rsidRPr="00AE5B04" w:rsidRDefault="00951044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Crittografia dei flussi video in accordo a quanto richiesto al paragrafo 3.3.1 comma f) dal “Provvedimento in Materia di Videosorveglianza” del 08/04/10 del Garante per la Privacy (utilizzo di reti pubbliche e connessioni wireless);</w:t>
            </w:r>
          </w:p>
        </w:tc>
        <w:tc>
          <w:tcPr>
            <w:tcW w:w="2226" w:type="pct"/>
            <w:shd w:val="clear" w:color="auto" w:fill="auto"/>
            <w:vAlign w:val="center"/>
            <w:hideMark/>
          </w:tcPr>
          <w:p w14:paraId="445A1C59" w14:textId="5AC8CCBE" w:rsidR="00951044" w:rsidRPr="00777A5D" w:rsidRDefault="00157DE6" w:rsidP="00777A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SI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14:paraId="4FFE5CC5" w14:textId="77777777" w:rsidR="00951044" w:rsidRPr="00AE5B04" w:rsidRDefault="00951044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951044" w:rsidRPr="00AE5B04" w14:paraId="7713E631" w14:textId="77777777" w:rsidTr="006C1A72">
        <w:trPr>
          <w:trHeight w:val="300"/>
        </w:trPr>
        <w:tc>
          <w:tcPr>
            <w:tcW w:w="267" w:type="pct"/>
            <w:shd w:val="clear" w:color="auto" w:fill="auto"/>
            <w:vAlign w:val="bottom"/>
            <w:hideMark/>
          </w:tcPr>
          <w:p w14:paraId="019EB68D" w14:textId="77777777" w:rsidR="00951044" w:rsidRPr="00AE5B04" w:rsidRDefault="00951044" w:rsidP="00AE5B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5</w:t>
            </w:r>
          </w:p>
        </w:tc>
        <w:tc>
          <w:tcPr>
            <w:tcW w:w="1995" w:type="pct"/>
            <w:shd w:val="clear" w:color="auto" w:fill="auto"/>
            <w:vAlign w:val="bottom"/>
            <w:hideMark/>
          </w:tcPr>
          <w:p w14:paraId="40CDEA28" w14:textId="77777777" w:rsidR="00951044" w:rsidRPr="00AE5B04" w:rsidRDefault="00951044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Affidabilità;</w:t>
            </w:r>
          </w:p>
        </w:tc>
        <w:tc>
          <w:tcPr>
            <w:tcW w:w="2226" w:type="pct"/>
            <w:shd w:val="clear" w:color="auto" w:fill="auto"/>
            <w:vAlign w:val="center"/>
            <w:hideMark/>
          </w:tcPr>
          <w:p w14:paraId="369CDD72" w14:textId="65A6869E" w:rsidR="00951044" w:rsidRPr="00777A5D" w:rsidRDefault="00777A5D" w:rsidP="00777A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SI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14:paraId="3AE82659" w14:textId="77777777" w:rsidR="00951044" w:rsidRPr="00AE5B04" w:rsidRDefault="00951044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951044" w:rsidRPr="00AE5B04" w14:paraId="3E339215" w14:textId="77777777" w:rsidTr="006C1A72">
        <w:trPr>
          <w:trHeight w:val="315"/>
        </w:trPr>
        <w:tc>
          <w:tcPr>
            <w:tcW w:w="267" w:type="pct"/>
            <w:shd w:val="clear" w:color="auto" w:fill="auto"/>
            <w:vAlign w:val="bottom"/>
            <w:hideMark/>
          </w:tcPr>
          <w:p w14:paraId="5172D90A" w14:textId="77777777" w:rsidR="00951044" w:rsidRPr="00AE5B04" w:rsidRDefault="00951044" w:rsidP="00AE5B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6</w:t>
            </w:r>
          </w:p>
        </w:tc>
        <w:tc>
          <w:tcPr>
            <w:tcW w:w="1995" w:type="pct"/>
            <w:shd w:val="clear" w:color="auto" w:fill="auto"/>
            <w:vAlign w:val="bottom"/>
            <w:hideMark/>
          </w:tcPr>
          <w:p w14:paraId="3DFD3C8F" w14:textId="77777777" w:rsidR="00951044" w:rsidRPr="00AE5B04" w:rsidRDefault="00951044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Eventuale ridondanza.</w:t>
            </w:r>
          </w:p>
        </w:tc>
        <w:tc>
          <w:tcPr>
            <w:tcW w:w="2226" w:type="pct"/>
            <w:shd w:val="clear" w:color="auto" w:fill="auto"/>
            <w:vAlign w:val="center"/>
            <w:hideMark/>
          </w:tcPr>
          <w:p w14:paraId="37091151" w14:textId="1FF2413D" w:rsidR="00951044" w:rsidRPr="00777A5D" w:rsidRDefault="00777A5D" w:rsidP="00777A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SI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14:paraId="71EA2252" w14:textId="77777777" w:rsidR="00951044" w:rsidRPr="00AE5B04" w:rsidRDefault="00951044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</w:tbl>
    <w:p w14:paraId="5B7817DA" w14:textId="77777777" w:rsidR="00174D9D" w:rsidRPr="00AE5B04" w:rsidRDefault="00174D9D" w:rsidP="00AE5B04">
      <w:pPr>
        <w:spacing w:after="0" w:line="240" w:lineRule="auto"/>
      </w:pPr>
    </w:p>
    <w:p w14:paraId="2937F970" w14:textId="77777777" w:rsidR="00AE5B04" w:rsidRPr="00AE5B04" w:rsidRDefault="00AE5B04" w:rsidP="00AE5B04">
      <w:r w:rsidRPr="00AE5B04">
        <w:br w:type="page"/>
      </w:r>
    </w:p>
    <w:tbl>
      <w:tblPr>
        <w:tblpPr w:leftFromText="141" w:rightFromText="141" w:vertAnchor="text" w:horzAnchor="margin" w:tblpY="12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7"/>
        <w:gridCol w:w="8560"/>
        <w:gridCol w:w="9571"/>
        <w:gridCol w:w="1972"/>
      </w:tblGrid>
      <w:tr w:rsidR="00AE5B04" w:rsidRPr="00AE5B04" w14:paraId="3CC4D884" w14:textId="77777777" w:rsidTr="00AE5B04">
        <w:trPr>
          <w:trHeight w:val="690"/>
        </w:trPr>
        <w:tc>
          <w:tcPr>
            <w:tcW w:w="270" w:type="pct"/>
            <w:shd w:val="clear" w:color="auto" w:fill="auto"/>
            <w:vAlign w:val="center"/>
            <w:hideMark/>
          </w:tcPr>
          <w:p w14:paraId="6368FF19" w14:textId="77777777" w:rsidR="00AE5B04" w:rsidRPr="00AE5B04" w:rsidRDefault="00AE5B04" w:rsidP="00AE5B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it-IT"/>
              </w:rPr>
              <w:lastRenderedPageBreak/>
              <w:t>D</w:t>
            </w:r>
          </w:p>
        </w:tc>
        <w:tc>
          <w:tcPr>
            <w:tcW w:w="4730" w:type="pct"/>
            <w:gridSpan w:val="3"/>
            <w:shd w:val="clear" w:color="auto" w:fill="auto"/>
            <w:vAlign w:val="center"/>
            <w:hideMark/>
          </w:tcPr>
          <w:p w14:paraId="4E0F51E0" w14:textId="77777777" w:rsidR="00AE5B04" w:rsidRPr="00AE5B04" w:rsidRDefault="00AE5B04" w:rsidP="00AE5B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it-IT"/>
              </w:rPr>
              <w:t>Sistema di Registrazione</w:t>
            </w:r>
          </w:p>
        </w:tc>
      </w:tr>
      <w:tr w:rsidR="00C54416" w:rsidRPr="00AE5B04" w14:paraId="1F9ED63D" w14:textId="77777777" w:rsidTr="00AE5B04">
        <w:trPr>
          <w:trHeight w:val="690"/>
        </w:trPr>
        <w:tc>
          <w:tcPr>
            <w:tcW w:w="270" w:type="pct"/>
            <w:shd w:val="clear" w:color="auto" w:fill="auto"/>
            <w:vAlign w:val="center"/>
          </w:tcPr>
          <w:p w14:paraId="66B30722" w14:textId="77777777" w:rsidR="00C54416" w:rsidRPr="00AE5B04" w:rsidRDefault="00C54416" w:rsidP="00C544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it-IT"/>
              </w:rPr>
            </w:pPr>
          </w:p>
        </w:tc>
        <w:tc>
          <w:tcPr>
            <w:tcW w:w="2014" w:type="pct"/>
            <w:shd w:val="clear" w:color="auto" w:fill="auto"/>
            <w:vAlign w:val="center"/>
          </w:tcPr>
          <w:p w14:paraId="7D25929E" w14:textId="77777777" w:rsidR="00C54416" w:rsidRPr="00AE5B04" w:rsidRDefault="00C54416" w:rsidP="00C544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it-IT"/>
              </w:rPr>
              <w:t>Caratteristiche tecniche minime</w:t>
            </w:r>
          </w:p>
        </w:tc>
        <w:tc>
          <w:tcPr>
            <w:tcW w:w="2252" w:type="pct"/>
            <w:shd w:val="clear" w:color="auto" w:fill="auto"/>
            <w:noWrap/>
            <w:vAlign w:val="center"/>
          </w:tcPr>
          <w:p w14:paraId="2576AD7D" w14:textId="77777777" w:rsidR="00C54416" w:rsidRDefault="00C54416" w:rsidP="00C544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it-IT"/>
              </w:rPr>
              <w:t xml:space="preserve">Soluzione tecnica adottata </w:t>
            </w:r>
          </w:p>
          <w:p w14:paraId="54EA5213" w14:textId="77777777" w:rsidR="00C54416" w:rsidRPr="00AE5B04" w:rsidRDefault="00C54416" w:rsidP="00C544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it-IT"/>
              </w:rPr>
              <w:t>(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it-IT"/>
              </w:rPr>
              <w:t>compilazione riservata agli Enti richiedenti</w:t>
            </w:r>
            <w:r w:rsidRPr="00AE5B0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it-IT"/>
              </w:rPr>
              <w:t xml:space="preserve"> al fine di stabilire il soddisfacimento delle caratteristiche)</w:t>
            </w:r>
          </w:p>
        </w:tc>
        <w:tc>
          <w:tcPr>
            <w:tcW w:w="464" w:type="pct"/>
            <w:shd w:val="clear" w:color="auto" w:fill="auto"/>
            <w:noWrap/>
            <w:vAlign w:val="center"/>
          </w:tcPr>
          <w:p w14:paraId="3C5B8F8D" w14:textId="77777777" w:rsidR="00C54416" w:rsidRPr="00AE5B04" w:rsidRDefault="00C54416" w:rsidP="00C544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it-IT"/>
              </w:rPr>
              <w:t>C</w:t>
            </w:r>
            <w:r w:rsidRPr="00AE5B0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it-IT"/>
              </w:rPr>
              <w:t>heck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it-IT"/>
              </w:rPr>
              <w:t xml:space="preserve"> (compilazione riservata per la valutazione del progetto)</w:t>
            </w:r>
          </w:p>
        </w:tc>
      </w:tr>
      <w:tr w:rsidR="00FB2E80" w:rsidRPr="00AE5B04" w14:paraId="4A30BD63" w14:textId="77777777" w:rsidTr="00AE5B04">
        <w:trPr>
          <w:trHeight w:val="567"/>
        </w:trPr>
        <w:tc>
          <w:tcPr>
            <w:tcW w:w="270" w:type="pct"/>
            <w:shd w:val="clear" w:color="auto" w:fill="auto"/>
            <w:vAlign w:val="bottom"/>
          </w:tcPr>
          <w:p w14:paraId="2B8D969D" w14:textId="77777777" w:rsidR="00FB2E80" w:rsidRPr="00AE5B04" w:rsidRDefault="00FB2E80" w:rsidP="00AE5B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1</w:t>
            </w:r>
          </w:p>
        </w:tc>
        <w:tc>
          <w:tcPr>
            <w:tcW w:w="2014" w:type="pct"/>
            <w:shd w:val="clear" w:color="auto" w:fill="auto"/>
            <w:vAlign w:val="center"/>
          </w:tcPr>
          <w:p w14:paraId="71D7BE34" w14:textId="77777777" w:rsidR="00FB2E80" w:rsidRPr="00AE5B04" w:rsidRDefault="00FB2E80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Il sistema di registrazione e conservazione dei filmati, anche nell’ottica delle finalità d'impiego da parte dell'autorità Giudiziaria</w:t>
            </w:r>
          </w:p>
        </w:tc>
        <w:tc>
          <w:tcPr>
            <w:tcW w:w="2252" w:type="pct"/>
            <w:shd w:val="clear" w:color="auto" w:fill="auto"/>
            <w:noWrap/>
            <w:vAlign w:val="bottom"/>
          </w:tcPr>
          <w:p w14:paraId="7CA8C16E" w14:textId="58A0636D" w:rsidR="00FB2E80" w:rsidRPr="00157DE6" w:rsidRDefault="00157DE6" w:rsidP="00157D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157DE6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SI</w:t>
            </w:r>
          </w:p>
        </w:tc>
        <w:tc>
          <w:tcPr>
            <w:tcW w:w="464" w:type="pct"/>
            <w:shd w:val="clear" w:color="auto" w:fill="auto"/>
            <w:noWrap/>
            <w:vAlign w:val="bottom"/>
          </w:tcPr>
          <w:p w14:paraId="71119291" w14:textId="77777777" w:rsidR="00FB2E80" w:rsidRPr="00AE5B04" w:rsidRDefault="00FB2E80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FB2E80" w:rsidRPr="00AE5B04" w14:paraId="0DB42A09" w14:textId="77777777" w:rsidTr="00AE5B04">
        <w:trPr>
          <w:trHeight w:val="300"/>
        </w:trPr>
        <w:tc>
          <w:tcPr>
            <w:tcW w:w="270" w:type="pct"/>
            <w:shd w:val="clear" w:color="auto" w:fill="auto"/>
            <w:vAlign w:val="bottom"/>
            <w:hideMark/>
          </w:tcPr>
          <w:p w14:paraId="4ADE4A6B" w14:textId="77777777" w:rsidR="00FB2E80" w:rsidRPr="00AE5B04" w:rsidRDefault="00FB2E80" w:rsidP="00AE5B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2</w:t>
            </w:r>
          </w:p>
        </w:tc>
        <w:tc>
          <w:tcPr>
            <w:tcW w:w="2014" w:type="pct"/>
            <w:shd w:val="clear" w:color="auto" w:fill="auto"/>
            <w:vAlign w:val="bottom"/>
            <w:hideMark/>
          </w:tcPr>
          <w:p w14:paraId="4CD9C156" w14:textId="77777777" w:rsidR="00FB2E80" w:rsidRPr="00AE5B04" w:rsidRDefault="00FB2E80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L’archiviazione schedulabile con Playback;</w:t>
            </w:r>
          </w:p>
        </w:tc>
        <w:tc>
          <w:tcPr>
            <w:tcW w:w="2252" w:type="pct"/>
            <w:shd w:val="clear" w:color="auto" w:fill="auto"/>
            <w:vAlign w:val="center"/>
            <w:hideMark/>
          </w:tcPr>
          <w:p w14:paraId="58DAF19C" w14:textId="203D268E" w:rsidR="00FB2E80" w:rsidRPr="00157DE6" w:rsidRDefault="00157DE6" w:rsidP="00157D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157DE6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SI</w:t>
            </w:r>
          </w:p>
        </w:tc>
        <w:tc>
          <w:tcPr>
            <w:tcW w:w="464" w:type="pct"/>
            <w:shd w:val="clear" w:color="auto" w:fill="auto"/>
            <w:vAlign w:val="center"/>
            <w:hideMark/>
          </w:tcPr>
          <w:p w14:paraId="6273C0B1" w14:textId="77777777" w:rsidR="00FB2E80" w:rsidRPr="00AE5B04" w:rsidRDefault="00FB2E80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FB2E80" w:rsidRPr="00AE5B04" w14:paraId="25EAA5FC" w14:textId="77777777" w:rsidTr="00AE5B04">
        <w:trPr>
          <w:trHeight w:val="300"/>
        </w:trPr>
        <w:tc>
          <w:tcPr>
            <w:tcW w:w="270" w:type="pct"/>
            <w:shd w:val="clear" w:color="auto" w:fill="auto"/>
            <w:vAlign w:val="bottom"/>
            <w:hideMark/>
          </w:tcPr>
          <w:p w14:paraId="53BD45AE" w14:textId="77777777" w:rsidR="00FB2E80" w:rsidRPr="00AE5B04" w:rsidRDefault="00FB2E80" w:rsidP="00AE5B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3</w:t>
            </w:r>
          </w:p>
        </w:tc>
        <w:tc>
          <w:tcPr>
            <w:tcW w:w="2014" w:type="pct"/>
            <w:shd w:val="clear" w:color="auto" w:fill="auto"/>
            <w:vAlign w:val="bottom"/>
            <w:hideMark/>
          </w:tcPr>
          <w:p w14:paraId="1F26F6B6" w14:textId="77777777" w:rsidR="00FB2E80" w:rsidRPr="00AE5B04" w:rsidRDefault="00FB2E80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La capacità di registrazione per singola camera con gestione del </w:t>
            </w:r>
            <w:proofErr w:type="spellStart"/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pre</w:t>
            </w:r>
            <w:proofErr w:type="spellEnd"/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 e post allarme;</w:t>
            </w:r>
          </w:p>
        </w:tc>
        <w:tc>
          <w:tcPr>
            <w:tcW w:w="2252" w:type="pct"/>
            <w:shd w:val="clear" w:color="auto" w:fill="auto"/>
            <w:vAlign w:val="center"/>
            <w:hideMark/>
          </w:tcPr>
          <w:p w14:paraId="34D35712" w14:textId="64FCD57F" w:rsidR="00FB2E80" w:rsidRPr="00157DE6" w:rsidRDefault="00157DE6" w:rsidP="00157D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157DE6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SI</w:t>
            </w:r>
          </w:p>
        </w:tc>
        <w:tc>
          <w:tcPr>
            <w:tcW w:w="464" w:type="pct"/>
            <w:shd w:val="clear" w:color="auto" w:fill="auto"/>
            <w:vAlign w:val="center"/>
            <w:hideMark/>
          </w:tcPr>
          <w:p w14:paraId="2AC014CC" w14:textId="77777777" w:rsidR="00FB2E80" w:rsidRPr="00AE5B04" w:rsidRDefault="00FB2E80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FB2E80" w:rsidRPr="00AE5B04" w14:paraId="7DE08A69" w14:textId="77777777" w:rsidTr="00AE5B04">
        <w:trPr>
          <w:trHeight w:val="434"/>
        </w:trPr>
        <w:tc>
          <w:tcPr>
            <w:tcW w:w="270" w:type="pct"/>
            <w:shd w:val="clear" w:color="auto" w:fill="auto"/>
            <w:vAlign w:val="bottom"/>
            <w:hideMark/>
          </w:tcPr>
          <w:p w14:paraId="35EE8027" w14:textId="77777777" w:rsidR="00FB2E80" w:rsidRPr="00AE5B04" w:rsidRDefault="00FB2E80" w:rsidP="00AE5B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4</w:t>
            </w:r>
          </w:p>
        </w:tc>
        <w:tc>
          <w:tcPr>
            <w:tcW w:w="2014" w:type="pct"/>
            <w:shd w:val="clear" w:color="auto" w:fill="auto"/>
            <w:vAlign w:val="bottom"/>
            <w:hideMark/>
          </w:tcPr>
          <w:p w14:paraId="19B71636" w14:textId="77777777" w:rsidR="00FB2E80" w:rsidRPr="00AE5B04" w:rsidRDefault="00FB2E80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La memorizzazione delle immagini provenienti da tutte le telecamere al massimo </w:t>
            </w:r>
            <w:proofErr w:type="spellStart"/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framerate</w:t>
            </w:r>
            <w:proofErr w:type="spellEnd"/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 possibile;</w:t>
            </w:r>
          </w:p>
        </w:tc>
        <w:tc>
          <w:tcPr>
            <w:tcW w:w="2252" w:type="pct"/>
            <w:shd w:val="clear" w:color="auto" w:fill="auto"/>
            <w:vAlign w:val="center"/>
            <w:hideMark/>
          </w:tcPr>
          <w:p w14:paraId="1FDBD861" w14:textId="52976704" w:rsidR="00FB2E80" w:rsidRPr="00157DE6" w:rsidRDefault="00157DE6" w:rsidP="00157D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157DE6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SI</w:t>
            </w:r>
          </w:p>
        </w:tc>
        <w:tc>
          <w:tcPr>
            <w:tcW w:w="464" w:type="pct"/>
            <w:shd w:val="clear" w:color="auto" w:fill="auto"/>
            <w:vAlign w:val="center"/>
            <w:hideMark/>
          </w:tcPr>
          <w:p w14:paraId="5008D502" w14:textId="77777777" w:rsidR="00FB2E80" w:rsidRPr="00AE5B04" w:rsidRDefault="00FB2E80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FB2E80" w:rsidRPr="00AE5B04" w14:paraId="244F9B47" w14:textId="77777777" w:rsidTr="00AE5B04">
        <w:trPr>
          <w:trHeight w:val="300"/>
        </w:trPr>
        <w:tc>
          <w:tcPr>
            <w:tcW w:w="270" w:type="pct"/>
            <w:shd w:val="clear" w:color="auto" w:fill="auto"/>
            <w:vAlign w:val="bottom"/>
            <w:hideMark/>
          </w:tcPr>
          <w:p w14:paraId="2A2AD26F" w14:textId="77777777" w:rsidR="00FB2E80" w:rsidRPr="00AE5B04" w:rsidRDefault="00FB2E80" w:rsidP="00AE5B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5</w:t>
            </w:r>
          </w:p>
        </w:tc>
        <w:tc>
          <w:tcPr>
            <w:tcW w:w="2014" w:type="pct"/>
            <w:shd w:val="clear" w:color="auto" w:fill="auto"/>
            <w:vAlign w:val="bottom"/>
            <w:hideMark/>
          </w:tcPr>
          <w:p w14:paraId="47D7C291" w14:textId="77777777" w:rsidR="00FB2E80" w:rsidRPr="00AE5B04" w:rsidRDefault="00FB2E80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L’archiviazione di flussi con algoritmo di compressione MJPEG/MPEG4/H264;</w:t>
            </w:r>
          </w:p>
          <w:p w14:paraId="3B501123" w14:textId="77777777" w:rsidR="00FB2E80" w:rsidRPr="00AE5B04" w:rsidRDefault="00FB2E80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it-IT"/>
              </w:rPr>
            </w:pPr>
          </w:p>
        </w:tc>
        <w:tc>
          <w:tcPr>
            <w:tcW w:w="2252" w:type="pct"/>
            <w:shd w:val="clear" w:color="auto" w:fill="auto"/>
            <w:vAlign w:val="center"/>
            <w:hideMark/>
          </w:tcPr>
          <w:p w14:paraId="09AE4B1A" w14:textId="1557E44A" w:rsidR="00FB2E80" w:rsidRPr="00157DE6" w:rsidRDefault="00157DE6" w:rsidP="00157D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157DE6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SI</w:t>
            </w:r>
          </w:p>
        </w:tc>
        <w:tc>
          <w:tcPr>
            <w:tcW w:w="464" w:type="pct"/>
            <w:shd w:val="clear" w:color="auto" w:fill="auto"/>
            <w:vAlign w:val="center"/>
            <w:hideMark/>
          </w:tcPr>
          <w:p w14:paraId="7E83E0AF" w14:textId="77777777" w:rsidR="00FB2E80" w:rsidRPr="00AE5B04" w:rsidRDefault="00FB2E80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FB2E80" w:rsidRPr="00AE5B04" w14:paraId="2ADB87BC" w14:textId="77777777" w:rsidTr="00AE5B04">
        <w:trPr>
          <w:trHeight w:val="219"/>
        </w:trPr>
        <w:tc>
          <w:tcPr>
            <w:tcW w:w="270" w:type="pct"/>
            <w:shd w:val="clear" w:color="auto" w:fill="auto"/>
            <w:vAlign w:val="bottom"/>
            <w:hideMark/>
          </w:tcPr>
          <w:p w14:paraId="1D04B675" w14:textId="77777777" w:rsidR="00FB2E80" w:rsidRPr="00AE5B04" w:rsidRDefault="00FB2E80" w:rsidP="00AE5B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6</w:t>
            </w:r>
          </w:p>
        </w:tc>
        <w:tc>
          <w:tcPr>
            <w:tcW w:w="2014" w:type="pct"/>
            <w:shd w:val="clear" w:color="auto" w:fill="auto"/>
            <w:vAlign w:val="bottom"/>
            <w:hideMark/>
          </w:tcPr>
          <w:p w14:paraId="58D85ACD" w14:textId="77777777" w:rsidR="00FB2E80" w:rsidRPr="00AE5B04" w:rsidRDefault="00FB2E80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La registrazione delle immagini deve avvenire in forma cifrata per garantirne la riservatezza e l’integrità;</w:t>
            </w:r>
          </w:p>
        </w:tc>
        <w:tc>
          <w:tcPr>
            <w:tcW w:w="2252" w:type="pct"/>
            <w:shd w:val="clear" w:color="auto" w:fill="auto"/>
            <w:vAlign w:val="center"/>
            <w:hideMark/>
          </w:tcPr>
          <w:p w14:paraId="7F20626E" w14:textId="67DDAA92" w:rsidR="00FB2E80" w:rsidRPr="00157DE6" w:rsidRDefault="00157DE6" w:rsidP="00157D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157DE6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SI</w:t>
            </w:r>
          </w:p>
        </w:tc>
        <w:tc>
          <w:tcPr>
            <w:tcW w:w="464" w:type="pct"/>
            <w:shd w:val="clear" w:color="auto" w:fill="auto"/>
            <w:vAlign w:val="center"/>
            <w:hideMark/>
          </w:tcPr>
          <w:p w14:paraId="186D0EC0" w14:textId="77777777" w:rsidR="00FB2E80" w:rsidRPr="00AE5B04" w:rsidRDefault="00FB2E80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FB2E80" w:rsidRPr="00AE5B04" w14:paraId="1348030F" w14:textId="77777777" w:rsidTr="00AE5B04">
        <w:trPr>
          <w:trHeight w:val="313"/>
        </w:trPr>
        <w:tc>
          <w:tcPr>
            <w:tcW w:w="270" w:type="pct"/>
            <w:shd w:val="clear" w:color="auto" w:fill="auto"/>
            <w:vAlign w:val="bottom"/>
            <w:hideMark/>
          </w:tcPr>
          <w:p w14:paraId="42F302AD" w14:textId="77777777" w:rsidR="00FB2E80" w:rsidRPr="00AE5B04" w:rsidRDefault="00FB2E80" w:rsidP="00AE5B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7</w:t>
            </w:r>
          </w:p>
        </w:tc>
        <w:tc>
          <w:tcPr>
            <w:tcW w:w="2014" w:type="pct"/>
            <w:shd w:val="clear" w:color="auto" w:fill="auto"/>
            <w:vAlign w:val="bottom"/>
            <w:hideMark/>
          </w:tcPr>
          <w:p w14:paraId="7FBA7658" w14:textId="77777777" w:rsidR="00FB2E80" w:rsidRPr="00AE5B04" w:rsidRDefault="00FB2E80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L'esportabilità (da locale o da remoto) dei filmati con corredo di specifico visualizzatore per la decifratura e verifica dell’integrità degli stessi;</w:t>
            </w:r>
          </w:p>
        </w:tc>
        <w:tc>
          <w:tcPr>
            <w:tcW w:w="2252" w:type="pct"/>
            <w:shd w:val="clear" w:color="auto" w:fill="auto"/>
            <w:vAlign w:val="center"/>
            <w:hideMark/>
          </w:tcPr>
          <w:p w14:paraId="2F5B0375" w14:textId="3DE58C04" w:rsidR="00FB2E80" w:rsidRPr="00157DE6" w:rsidRDefault="00157DE6" w:rsidP="00157D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157DE6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SI</w:t>
            </w:r>
          </w:p>
        </w:tc>
        <w:tc>
          <w:tcPr>
            <w:tcW w:w="464" w:type="pct"/>
            <w:shd w:val="clear" w:color="auto" w:fill="auto"/>
            <w:vAlign w:val="center"/>
            <w:hideMark/>
          </w:tcPr>
          <w:p w14:paraId="51A07226" w14:textId="77777777" w:rsidR="00FB2E80" w:rsidRPr="00AE5B04" w:rsidRDefault="00FB2E80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FB2E80" w:rsidRPr="00AE5B04" w14:paraId="0A06532A" w14:textId="77777777" w:rsidTr="00AE5B04">
        <w:trPr>
          <w:trHeight w:val="266"/>
        </w:trPr>
        <w:tc>
          <w:tcPr>
            <w:tcW w:w="270" w:type="pct"/>
            <w:shd w:val="clear" w:color="auto" w:fill="auto"/>
            <w:vAlign w:val="bottom"/>
            <w:hideMark/>
          </w:tcPr>
          <w:p w14:paraId="4CAA1577" w14:textId="77777777" w:rsidR="00FB2E80" w:rsidRPr="00AE5B04" w:rsidRDefault="00FB2E80" w:rsidP="00AE5B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8</w:t>
            </w:r>
          </w:p>
        </w:tc>
        <w:tc>
          <w:tcPr>
            <w:tcW w:w="2014" w:type="pct"/>
            <w:shd w:val="clear" w:color="auto" w:fill="auto"/>
            <w:vAlign w:val="bottom"/>
            <w:hideMark/>
          </w:tcPr>
          <w:p w14:paraId="340646DB" w14:textId="77777777" w:rsidR="00FB2E80" w:rsidRPr="00AE5B04" w:rsidRDefault="00FB2E80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La capacità di storage deve essere dimensionata per la registrazione contemporanea di tutte le telecamere al massimo frame rate consentito dalle stesse e/o dalla connettività, per un periodo di almeno 7 gg 24h.</w:t>
            </w:r>
          </w:p>
        </w:tc>
        <w:tc>
          <w:tcPr>
            <w:tcW w:w="2252" w:type="pct"/>
            <w:shd w:val="clear" w:color="auto" w:fill="auto"/>
            <w:vAlign w:val="bottom"/>
            <w:hideMark/>
          </w:tcPr>
          <w:p w14:paraId="6FD9041E" w14:textId="5D7658E5" w:rsidR="00FB2E80" w:rsidRPr="00157DE6" w:rsidRDefault="00157DE6" w:rsidP="00157D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157DE6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SI</w:t>
            </w:r>
          </w:p>
        </w:tc>
        <w:tc>
          <w:tcPr>
            <w:tcW w:w="464" w:type="pct"/>
            <w:shd w:val="clear" w:color="auto" w:fill="auto"/>
            <w:vAlign w:val="bottom"/>
            <w:hideMark/>
          </w:tcPr>
          <w:p w14:paraId="737FD474" w14:textId="77777777" w:rsidR="00FB2E80" w:rsidRPr="00AE5B04" w:rsidRDefault="00FB2E80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</w:tbl>
    <w:p w14:paraId="2FB130D3" w14:textId="77777777" w:rsidR="00AE5B04" w:rsidRPr="00AE5B04" w:rsidRDefault="00AE5B04" w:rsidP="00AE5B04">
      <w:pPr>
        <w:spacing w:after="0" w:line="240" w:lineRule="auto"/>
      </w:pPr>
    </w:p>
    <w:p w14:paraId="3BAADBD4" w14:textId="77777777" w:rsidR="00AE5B04" w:rsidRPr="00AE5B04" w:rsidRDefault="00AE5B04" w:rsidP="00AE5B04">
      <w:r w:rsidRPr="00AE5B04"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7"/>
        <w:gridCol w:w="8559"/>
        <w:gridCol w:w="9546"/>
        <w:gridCol w:w="1998"/>
      </w:tblGrid>
      <w:tr w:rsidR="00AE5B04" w:rsidRPr="00AE5B04" w14:paraId="609F43CB" w14:textId="77777777" w:rsidTr="00AE5B04">
        <w:trPr>
          <w:trHeight w:val="690"/>
        </w:trPr>
        <w:tc>
          <w:tcPr>
            <w:tcW w:w="270" w:type="pct"/>
            <w:shd w:val="clear" w:color="auto" w:fill="auto"/>
            <w:vAlign w:val="center"/>
            <w:hideMark/>
          </w:tcPr>
          <w:p w14:paraId="24C0314E" w14:textId="77777777" w:rsidR="00AE5B04" w:rsidRPr="00AE5B04" w:rsidRDefault="00AE5B04" w:rsidP="00AE5B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it-IT"/>
              </w:rPr>
              <w:lastRenderedPageBreak/>
              <w:t>E</w:t>
            </w:r>
          </w:p>
        </w:tc>
        <w:tc>
          <w:tcPr>
            <w:tcW w:w="4730" w:type="pct"/>
            <w:gridSpan w:val="3"/>
            <w:shd w:val="clear" w:color="auto" w:fill="auto"/>
            <w:vAlign w:val="center"/>
            <w:hideMark/>
          </w:tcPr>
          <w:p w14:paraId="7C303647" w14:textId="77777777" w:rsidR="00AE5B04" w:rsidRPr="00AE5B04" w:rsidRDefault="00AE5B04" w:rsidP="00AE5B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it-IT"/>
              </w:rPr>
            </w:pPr>
            <w:proofErr w:type="spellStart"/>
            <w:r w:rsidRPr="00AE5B0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it-IT"/>
              </w:rPr>
              <w:t>Videoserver</w:t>
            </w:r>
            <w:proofErr w:type="spellEnd"/>
          </w:p>
        </w:tc>
      </w:tr>
      <w:tr w:rsidR="00C54416" w:rsidRPr="00AE5B04" w14:paraId="50D2F0C3" w14:textId="77777777" w:rsidTr="00AE5B04">
        <w:trPr>
          <w:trHeight w:val="420"/>
        </w:trPr>
        <w:tc>
          <w:tcPr>
            <w:tcW w:w="270" w:type="pct"/>
            <w:shd w:val="clear" w:color="auto" w:fill="auto"/>
            <w:vAlign w:val="center"/>
          </w:tcPr>
          <w:p w14:paraId="58F8A247" w14:textId="77777777" w:rsidR="00C54416" w:rsidRPr="00AE5B04" w:rsidRDefault="00C54416" w:rsidP="00C544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it-IT"/>
              </w:rPr>
            </w:pPr>
          </w:p>
        </w:tc>
        <w:tc>
          <w:tcPr>
            <w:tcW w:w="2014" w:type="pct"/>
            <w:shd w:val="clear" w:color="auto" w:fill="auto"/>
            <w:vAlign w:val="center"/>
          </w:tcPr>
          <w:p w14:paraId="55766E56" w14:textId="77777777" w:rsidR="00C54416" w:rsidRPr="00AE5B04" w:rsidRDefault="00C54416" w:rsidP="00C544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it-IT"/>
              </w:rPr>
              <w:t>Caratteristiche tecniche minime</w:t>
            </w:r>
          </w:p>
        </w:tc>
        <w:tc>
          <w:tcPr>
            <w:tcW w:w="2246" w:type="pct"/>
            <w:shd w:val="clear" w:color="auto" w:fill="auto"/>
            <w:vAlign w:val="center"/>
          </w:tcPr>
          <w:p w14:paraId="3B73AC57" w14:textId="77777777" w:rsidR="00C54416" w:rsidRDefault="00C54416" w:rsidP="00C544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it-IT"/>
              </w:rPr>
              <w:t xml:space="preserve">Soluzione tecnica adottata </w:t>
            </w:r>
          </w:p>
          <w:p w14:paraId="5FA749F0" w14:textId="77777777" w:rsidR="00C54416" w:rsidRPr="00AE5B04" w:rsidRDefault="00C54416" w:rsidP="00C544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it-IT"/>
              </w:rPr>
              <w:t>(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it-IT"/>
              </w:rPr>
              <w:t>compilazione riservata agli Enti richiedenti</w:t>
            </w:r>
            <w:r w:rsidRPr="00AE5B0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it-IT"/>
              </w:rPr>
              <w:t xml:space="preserve"> al fine di stabilire il soddisfacimento delle caratteristiche)</w:t>
            </w:r>
          </w:p>
        </w:tc>
        <w:tc>
          <w:tcPr>
            <w:tcW w:w="470" w:type="pct"/>
            <w:shd w:val="clear" w:color="auto" w:fill="auto"/>
            <w:vAlign w:val="center"/>
          </w:tcPr>
          <w:p w14:paraId="2FCC6F34" w14:textId="77777777" w:rsidR="00C54416" w:rsidRPr="00AE5B04" w:rsidRDefault="00C54416" w:rsidP="00C544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it-IT"/>
              </w:rPr>
              <w:t>C</w:t>
            </w:r>
            <w:r w:rsidRPr="00AE5B0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it-IT"/>
              </w:rPr>
              <w:t>heck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it-IT"/>
              </w:rPr>
              <w:t xml:space="preserve"> (compilazione riservata per la valutazione del progetto)</w:t>
            </w:r>
          </w:p>
        </w:tc>
      </w:tr>
      <w:tr w:rsidR="00AE5B04" w:rsidRPr="00AE5B04" w14:paraId="2D8F32C6" w14:textId="77777777" w:rsidTr="00AE5B04">
        <w:trPr>
          <w:trHeight w:val="420"/>
        </w:trPr>
        <w:tc>
          <w:tcPr>
            <w:tcW w:w="270" w:type="pct"/>
            <w:shd w:val="clear" w:color="auto" w:fill="auto"/>
            <w:vAlign w:val="center"/>
            <w:hideMark/>
          </w:tcPr>
          <w:p w14:paraId="476B3EA2" w14:textId="77777777" w:rsidR="00AE5B04" w:rsidRPr="00AE5B04" w:rsidRDefault="00AE5B04" w:rsidP="00AE5B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1</w:t>
            </w:r>
          </w:p>
        </w:tc>
        <w:tc>
          <w:tcPr>
            <w:tcW w:w="2014" w:type="pct"/>
            <w:shd w:val="clear" w:color="auto" w:fill="auto"/>
            <w:vAlign w:val="bottom"/>
            <w:hideMark/>
          </w:tcPr>
          <w:p w14:paraId="784EA5DD" w14:textId="77777777" w:rsidR="00AE5B04" w:rsidRPr="00AE5B04" w:rsidRDefault="00AE5B04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I </w:t>
            </w:r>
            <w:proofErr w:type="spellStart"/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videoserver</w:t>
            </w:r>
            <w:proofErr w:type="spellEnd"/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 devono essere in grado di acquisire, in contemporanea, tutti i flussi provenienti dalle telecamere</w:t>
            </w:r>
          </w:p>
        </w:tc>
        <w:tc>
          <w:tcPr>
            <w:tcW w:w="2246" w:type="pct"/>
            <w:shd w:val="clear" w:color="auto" w:fill="auto"/>
            <w:vAlign w:val="center"/>
            <w:hideMark/>
          </w:tcPr>
          <w:p w14:paraId="7C3E0764" w14:textId="2D514CFD" w:rsidR="00AE5B04" w:rsidRPr="00157DE6" w:rsidRDefault="00157DE6" w:rsidP="00157D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157DE6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SI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14:paraId="72AE8E1F" w14:textId="77777777" w:rsidR="00AE5B04" w:rsidRPr="00AE5B04" w:rsidRDefault="00AE5B04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AE5B04" w:rsidRPr="00AE5B04" w14:paraId="14CDEC66" w14:textId="77777777" w:rsidTr="00AE5B04">
        <w:trPr>
          <w:trHeight w:val="300"/>
        </w:trPr>
        <w:tc>
          <w:tcPr>
            <w:tcW w:w="270" w:type="pct"/>
            <w:shd w:val="clear" w:color="auto" w:fill="auto"/>
            <w:vAlign w:val="center"/>
            <w:hideMark/>
          </w:tcPr>
          <w:p w14:paraId="699BA4FA" w14:textId="77777777" w:rsidR="00AE5B04" w:rsidRPr="00AE5B04" w:rsidRDefault="00AE5B04" w:rsidP="00AE5B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2</w:t>
            </w:r>
          </w:p>
        </w:tc>
        <w:tc>
          <w:tcPr>
            <w:tcW w:w="2014" w:type="pct"/>
            <w:shd w:val="clear" w:color="auto" w:fill="auto"/>
            <w:vAlign w:val="bottom"/>
            <w:hideMark/>
          </w:tcPr>
          <w:p w14:paraId="1314FCDD" w14:textId="77777777" w:rsidR="00AE5B04" w:rsidRPr="00AE5B04" w:rsidRDefault="00AE5B04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Gestione camere di differenti produttori, piattaforma aperta. </w:t>
            </w:r>
          </w:p>
        </w:tc>
        <w:tc>
          <w:tcPr>
            <w:tcW w:w="2246" w:type="pct"/>
            <w:shd w:val="clear" w:color="auto" w:fill="auto"/>
            <w:vAlign w:val="center"/>
            <w:hideMark/>
          </w:tcPr>
          <w:p w14:paraId="27356F4C" w14:textId="5243C884" w:rsidR="00AE5B04" w:rsidRPr="00157DE6" w:rsidRDefault="00157DE6" w:rsidP="00157D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157DE6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SI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14:paraId="47FB7540" w14:textId="77777777" w:rsidR="00AE5B04" w:rsidRPr="00AE5B04" w:rsidRDefault="00AE5B04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AE5B04" w:rsidRPr="00AE5B04" w14:paraId="42141B69" w14:textId="77777777" w:rsidTr="00AE5B04">
        <w:trPr>
          <w:trHeight w:val="300"/>
        </w:trPr>
        <w:tc>
          <w:tcPr>
            <w:tcW w:w="270" w:type="pct"/>
            <w:shd w:val="clear" w:color="auto" w:fill="auto"/>
            <w:vAlign w:val="center"/>
            <w:hideMark/>
          </w:tcPr>
          <w:p w14:paraId="3AF2B7DB" w14:textId="77777777" w:rsidR="00AE5B04" w:rsidRPr="00AE5B04" w:rsidRDefault="00AE5B04" w:rsidP="00AE5B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3</w:t>
            </w:r>
          </w:p>
        </w:tc>
        <w:tc>
          <w:tcPr>
            <w:tcW w:w="2014" w:type="pct"/>
            <w:shd w:val="clear" w:color="auto" w:fill="auto"/>
            <w:vAlign w:val="bottom"/>
            <w:hideMark/>
          </w:tcPr>
          <w:p w14:paraId="0C842C3F" w14:textId="77777777" w:rsidR="00AE5B04" w:rsidRPr="00AE5B04" w:rsidRDefault="00AE5B04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Live </w:t>
            </w:r>
            <w:proofErr w:type="spellStart"/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View</w:t>
            </w:r>
            <w:proofErr w:type="spellEnd"/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 fino a 30 o più FPS; </w:t>
            </w:r>
          </w:p>
        </w:tc>
        <w:tc>
          <w:tcPr>
            <w:tcW w:w="2246" w:type="pct"/>
            <w:shd w:val="clear" w:color="auto" w:fill="auto"/>
            <w:vAlign w:val="center"/>
            <w:hideMark/>
          </w:tcPr>
          <w:p w14:paraId="45A21EA4" w14:textId="2BCDF440" w:rsidR="00AE5B04" w:rsidRPr="00157DE6" w:rsidRDefault="00157DE6" w:rsidP="00157D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157DE6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SI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14:paraId="777E446E" w14:textId="77777777" w:rsidR="00AE5B04" w:rsidRPr="00AE5B04" w:rsidRDefault="00AE5B04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AE5B04" w:rsidRPr="00AE5B04" w14:paraId="7A92AD8A" w14:textId="77777777" w:rsidTr="00AE5B04">
        <w:trPr>
          <w:trHeight w:val="100"/>
        </w:trPr>
        <w:tc>
          <w:tcPr>
            <w:tcW w:w="270" w:type="pct"/>
            <w:shd w:val="clear" w:color="auto" w:fill="auto"/>
            <w:vAlign w:val="center"/>
            <w:hideMark/>
          </w:tcPr>
          <w:p w14:paraId="186C50E8" w14:textId="77777777" w:rsidR="00AE5B04" w:rsidRPr="00AE5B04" w:rsidRDefault="00AE5B04" w:rsidP="00AE5B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4</w:t>
            </w:r>
          </w:p>
        </w:tc>
        <w:tc>
          <w:tcPr>
            <w:tcW w:w="2014" w:type="pct"/>
            <w:shd w:val="clear" w:color="auto" w:fill="auto"/>
            <w:vAlign w:val="bottom"/>
            <w:hideMark/>
          </w:tcPr>
          <w:p w14:paraId="0E688BE2" w14:textId="77777777" w:rsidR="00AE5B04" w:rsidRPr="00AE5B04" w:rsidRDefault="00AE5B04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Gestione dei flussi video con algoritmo di compressione MJPEG/MPEG4/H264; </w:t>
            </w:r>
          </w:p>
        </w:tc>
        <w:tc>
          <w:tcPr>
            <w:tcW w:w="2246" w:type="pct"/>
            <w:shd w:val="clear" w:color="auto" w:fill="auto"/>
            <w:vAlign w:val="center"/>
            <w:hideMark/>
          </w:tcPr>
          <w:p w14:paraId="5BCB0809" w14:textId="42C21CF4" w:rsidR="00AE5B04" w:rsidRPr="00157DE6" w:rsidRDefault="00157DE6" w:rsidP="00157D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157DE6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SI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14:paraId="17001E2F" w14:textId="77777777" w:rsidR="00AE5B04" w:rsidRPr="00AE5B04" w:rsidRDefault="00AE5B04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AE5B04" w:rsidRPr="00AE5B04" w14:paraId="2353D4B8" w14:textId="77777777" w:rsidTr="00AE5B04">
        <w:trPr>
          <w:trHeight w:val="300"/>
        </w:trPr>
        <w:tc>
          <w:tcPr>
            <w:tcW w:w="270" w:type="pct"/>
            <w:shd w:val="clear" w:color="auto" w:fill="auto"/>
            <w:vAlign w:val="center"/>
            <w:hideMark/>
          </w:tcPr>
          <w:p w14:paraId="68187760" w14:textId="77777777" w:rsidR="00AE5B04" w:rsidRPr="00AE5B04" w:rsidRDefault="00AE5B04" w:rsidP="00AE5B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5</w:t>
            </w:r>
          </w:p>
        </w:tc>
        <w:tc>
          <w:tcPr>
            <w:tcW w:w="2014" w:type="pct"/>
            <w:shd w:val="clear" w:color="auto" w:fill="auto"/>
            <w:vAlign w:val="bottom"/>
            <w:hideMark/>
          </w:tcPr>
          <w:p w14:paraId="0DA87B9D" w14:textId="77777777" w:rsidR="00AE5B04" w:rsidRPr="00AE5B04" w:rsidRDefault="00AE5B04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Funzionalità di NVR; </w:t>
            </w:r>
          </w:p>
        </w:tc>
        <w:tc>
          <w:tcPr>
            <w:tcW w:w="2246" w:type="pct"/>
            <w:shd w:val="clear" w:color="auto" w:fill="auto"/>
            <w:vAlign w:val="center"/>
            <w:hideMark/>
          </w:tcPr>
          <w:p w14:paraId="139AF26E" w14:textId="6E16A789" w:rsidR="00AE5B04" w:rsidRPr="00157DE6" w:rsidRDefault="00157DE6" w:rsidP="00157D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157DE6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SI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14:paraId="3A5328DF" w14:textId="77777777" w:rsidR="00AE5B04" w:rsidRPr="00AE5B04" w:rsidRDefault="00AE5B04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AE5B04" w:rsidRPr="00AE5B04" w14:paraId="647E2400" w14:textId="77777777" w:rsidTr="00AE5B04">
        <w:trPr>
          <w:trHeight w:val="300"/>
        </w:trPr>
        <w:tc>
          <w:tcPr>
            <w:tcW w:w="270" w:type="pct"/>
            <w:shd w:val="clear" w:color="auto" w:fill="auto"/>
            <w:vAlign w:val="center"/>
            <w:hideMark/>
          </w:tcPr>
          <w:p w14:paraId="62146B49" w14:textId="77777777" w:rsidR="00AE5B04" w:rsidRPr="00AE5B04" w:rsidRDefault="00AE5B04" w:rsidP="00AE5B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6</w:t>
            </w:r>
          </w:p>
        </w:tc>
        <w:tc>
          <w:tcPr>
            <w:tcW w:w="2014" w:type="pct"/>
            <w:shd w:val="clear" w:color="auto" w:fill="auto"/>
            <w:vAlign w:val="bottom"/>
            <w:hideMark/>
          </w:tcPr>
          <w:p w14:paraId="4464C48F" w14:textId="77777777" w:rsidR="00AE5B04" w:rsidRPr="00AE5B04" w:rsidRDefault="00AE5B04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Esportazione file archiviati con crittografia; </w:t>
            </w:r>
          </w:p>
        </w:tc>
        <w:tc>
          <w:tcPr>
            <w:tcW w:w="2246" w:type="pct"/>
            <w:shd w:val="clear" w:color="auto" w:fill="auto"/>
            <w:vAlign w:val="center"/>
            <w:hideMark/>
          </w:tcPr>
          <w:p w14:paraId="68D57125" w14:textId="09FF6BC0" w:rsidR="00AE5B04" w:rsidRPr="00157DE6" w:rsidRDefault="00167C42" w:rsidP="00157D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SI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14:paraId="5F62986B" w14:textId="77777777" w:rsidR="00AE5B04" w:rsidRPr="00AE5B04" w:rsidRDefault="00AE5B04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AE5B04" w:rsidRPr="00AE5B04" w14:paraId="70F4BFF8" w14:textId="77777777" w:rsidTr="00AE5B04">
        <w:trPr>
          <w:trHeight w:val="300"/>
        </w:trPr>
        <w:tc>
          <w:tcPr>
            <w:tcW w:w="270" w:type="pct"/>
            <w:shd w:val="clear" w:color="auto" w:fill="auto"/>
            <w:vAlign w:val="center"/>
            <w:hideMark/>
          </w:tcPr>
          <w:p w14:paraId="5637F9C0" w14:textId="77777777" w:rsidR="00AE5B04" w:rsidRPr="00AE5B04" w:rsidRDefault="00AE5B04" w:rsidP="00AE5B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7</w:t>
            </w:r>
          </w:p>
        </w:tc>
        <w:tc>
          <w:tcPr>
            <w:tcW w:w="2014" w:type="pct"/>
            <w:shd w:val="clear" w:color="auto" w:fill="auto"/>
            <w:vAlign w:val="bottom"/>
            <w:hideMark/>
          </w:tcPr>
          <w:p w14:paraId="3C752E37" w14:textId="77777777" w:rsidR="00AE5B04" w:rsidRPr="00AE5B04" w:rsidRDefault="00AE5B04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Gestione PTZ </w:t>
            </w:r>
            <w:proofErr w:type="spellStart"/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Patrolling</w:t>
            </w:r>
            <w:proofErr w:type="spellEnd"/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; </w:t>
            </w:r>
          </w:p>
        </w:tc>
        <w:tc>
          <w:tcPr>
            <w:tcW w:w="2246" w:type="pct"/>
            <w:shd w:val="clear" w:color="auto" w:fill="auto"/>
            <w:vAlign w:val="center"/>
          </w:tcPr>
          <w:p w14:paraId="767ACA4B" w14:textId="6119A114" w:rsidR="00AE5B04" w:rsidRPr="00157DE6" w:rsidRDefault="00167C42" w:rsidP="00157D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SI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14:paraId="5FAFA90A" w14:textId="77777777" w:rsidR="00AE5B04" w:rsidRPr="00AE5B04" w:rsidRDefault="00AE5B04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AE5B04" w:rsidRPr="00AE5B04" w14:paraId="77EB6B72" w14:textId="77777777" w:rsidTr="00AE5B04">
        <w:trPr>
          <w:trHeight w:val="300"/>
        </w:trPr>
        <w:tc>
          <w:tcPr>
            <w:tcW w:w="270" w:type="pct"/>
            <w:shd w:val="clear" w:color="auto" w:fill="auto"/>
            <w:vAlign w:val="center"/>
            <w:hideMark/>
          </w:tcPr>
          <w:p w14:paraId="7875770A" w14:textId="77777777" w:rsidR="00AE5B04" w:rsidRPr="00AE5B04" w:rsidRDefault="00AE5B04" w:rsidP="00AE5B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8</w:t>
            </w:r>
          </w:p>
        </w:tc>
        <w:tc>
          <w:tcPr>
            <w:tcW w:w="2014" w:type="pct"/>
            <w:shd w:val="clear" w:color="auto" w:fill="auto"/>
            <w:vAlign w:val="bottom"/>
            <w:hideMark/>
          </w:tcPr>
          <w:p w14:paraId="4D64B4D7" w14:textId="77777777" w:rsidR="00AE5B04" w:rsidRPr="00AE5B04" w:rsidRDefault="00AE5B04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Funzionalità di WEB Client; </w:t>
            </w:r>
          </w:p>
        </w:tc>
        <w:tc>
          <w:tcPr>
            <w:tcW w:w="2246" w:type="pct"/>
            <w:shd w:val="clear" w:color="auto" w:fill="auto"/>
            <w:vAlign w:val="center"/>
          </w:tcPr>
          <w:p w14:paraId="2B7A7FD6" w14:textId="1377EACD" w:rsidR="00AE5B04" w:rsidRPr="00157DE6" w:rsidRDefault="00167C42" w:rsidP="00157D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SI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14:paraId="15870585" w14:textId="77777777" w:rsidR="00AE5B04" w:rsidRPr="00AE5B04" w:rsidRDefault="00AE5B04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AE5B04" w:rsidRPr="00AE5B04" w14:paraId="2476B22F" w14:textId="77777777" w:rsidTr="00AE5B04">
        <w:trPr>
          <w:trHeight w:val="300"/>
        </w:trPr>
        <w:tc>
          <w:tcPr>
            <w:tcW w:w="270" w:type="pct"/>
            <w:shd w:val="clear" w:color="auto" w:fill="auto"/>
            <w:vAlign w:val="center"/>
            <w:hideMark/>
          </w:tcPr>
          <w:p w14:paraId="1D85F418" w14:textId="77777777" w:rsidR="00AE5B04" w:rsidRPr="00AE5B04" w:rsidRDefault="00AE5B04" w:rsidP="00AE5B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9</w:t>
            </w:r>
          </w:p>
        </w:tc>
        <w:tc>
          <w:tcPr>
            <w:tcW w:w="2014" w:type="pct"/>
            <w:shd w:val="clear" w:color="auto" w:fill="auto"/>
            <w:vAlign w:val="bottom"/>
            <w:hideMark/>
          </w:tcPr>
          <w:p w14:paraId="36F203FA" w14:textId="77777777" w:rsidR="00AE5B04" w:rsidRPr="00AE5B04" w:rsidRDefault="00AE5B04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Funzionalità di Mobile Client; </w:t>
            </w:r>
          </w:p>
        </w:tc>
        <w:tc>
          <w:tcPr>
            <w:tcW w:w="2246" w:type="pct"/>
            <w:shd w:val="clear" w:color="auto" w:fill="auto"/>
            <w:vAlign w:val="center"/>
          </w:tcPr>
          <w:p w14:paraId="7D8F5DB1" w14:textId="53826C49" w:rsidR="00AE5B04" w:rsidRPr="00157DE6" w:rsidRDefault="00167C42" w:rsidP="00157D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SI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14:paraId="000A4145" w14:textId="77777777" w:rsidR="00AE5B04" w:rsidRPr="00AE5B04" w:rsidRDefault="00AE5B04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AE5B04" w:rsidRPr="00AE5B04" w14:paraId="5CFC9011" w14:textId="77777777" w:rsidTr="00AE5B04">
        <w:trPr>
          <w:trHeight w:val="300"/>
        </w:trPr>
        <w:tc>
          <w:tcPr>
            <w:tcW w:w="270" w:type="pct"/>
            <w:shd w:val="clear" w:color="auto" w:fill="auto"/>
            <w:vAlign w:val="center"/>
            <w:hideMark/>
          </w:tcPr>
          <w:p w14:paraId="789E7ECD" w14:textId="77777777" w:rsidR="00AE5B04" w:rsidRPr="00AE5B04" w:rsidRDefault="00AE5B04" w:rsidP="00AE5B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10</w:t>
            </w:r>
          </w:p>
        </w:tc>
        <w:tc>
          <w:tcPr>
            <w:tcW w:w="2014" w:type="pct"/>
            <w:shd w:val="clear" w:color="auto" w:fill="auto"/>
            <w:vAlign w:val="bottom"/>
            <w:hideMark/>
          </w:tcPr>
          <w:p w14:paraId="7373821E" w14:textId="77777777" w:rsidR="00AE5B04" w:rsidRPr="00AE5B04" w:rsidRDefault="00AE5B04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Gestione Mappe; </w:t>
            </w:r>
          </w:p>
        </w:tc>
        <w:tc>
          <w:tcPr>
            <w:tcW w:w="2246" w:type="pct"/>
            <w:shd w:val="clear" w:color="auto" w:fill="auto"/>
            <w:vAlign w:val="center"/>
          </w:tcPr>
          <w:p w14:paraId="3153BEA6" w14:textId="68AD16CD" w:rsidR="00AE5B04" w:rsidRPr="00157DE6" w:rsidRDefault="00167C42" w:rsidP="00157D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SI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14:paraId="74C5A29E" w14:textId="77777777" w:rsidR="00AE5B04" w:rsidRPr="00AE5B04" w:rsidRDefault="00AE5B04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AE5B04" w:rsidRPr="00AE5B04" w14:paraId="208A1F01" w14:textId="77777777" w:rsidTr="00AE5B04">
        <w:trPr>
          <w:trHeight w:val="300"/>
        </w:trPr>
        <w:tc>
          <w:tcPr>
            <w:tcW w:w="270" w:type="pct"/>
            <w:shd w:val="clear" w:color="auto" w:fill="auto"/>
            <w:vAlign w:val="center"/>
            <w:hideMark/>
          </w:tcPr>
          <w:p w14:paraId="602FC200" w14:textId="77777777" w:rsidR="00AE5B04" w:rsidRPr="00AE5B04" w:rsidRDefault="00AE5B04" w:rsidP="00AE5B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11</w:t>
            </w:r>
          </w:p>
        </w:tc>
        <w:tc>
          <w:tcPr>
            <w:tcW w:w="2014" w:type="pct"/>
            <w:shd w:val="clear" w:color="auto" w:fill="auto"/>
            <w:vAlign w:val="bottom"/>
            <w:hideMark/>
          </w:tcPr>
          <w:p w14:paraId="2332746F" w14:textId="77777777" w:rsidR="00AE5B04" w:rsidRPr="00AE5B04" w:rsidRDefault="00AE5B04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Integrazione con video analisi; </w:t>
            </w:r>
          </w:p>
        </w:tc>
        <w:tc>
          <w:tcPr>
            <w:tcW w:w="2246" w:type="pct"/>
            <w:shd w:val="clear" w:color="auto" w:fill="auto"/>
            <w:vAlign w:val="center"/>
          </w:tcPr>
          <w:p w14:paraId="61A99885" w14:textId="56E505E7" w:rsidR="00AE5B04" w:rsidRPr="00157DE6" w:rsidRDefault="00167C42" w:rsidP="00157D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SI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14:paraId="424D0A1F" w14:textId="77777777" w:rsidR="00AE5B04" w:rsidRPr="00AE5B04" w:rsidRDefault="00AE5B04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AE5B04" w:rsidRPr="00AE5B04" w14:paraId="0A4ED617" w14:textId="77777777" w:rsidTr="00AE5B04">
        <w:trPr>
          <w:trHeight w:val="300"/>
        </w:trPr>
        <w:tc>
          <w:tcPr>
            <w:tcW w:w="270" w:type="pct"/>
            <w:shd w:val="clear" w:color="auto" w:fill="auto"/>
            <w:vAlign w:val="center"/>
            <w:hideMark/>
          </w:tcPr>
          <w:p w14:paraId="6DD437BC" w14:textId="77777777" w:rsidR="00AE5B04" w:rsidRPr="00AE5B04" w:rsidRDefault="00AE5B04" w:rsidP="00AE5B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12</w:t>
            </w:r>
          </w:p>
        </w:tc>
        <w:tc>
          <w:tcPr>
            <w:tcW w:w="2014" w:type="pct"/>
            <w:shd w:val="clear" w:color="auto" w:fill="auto"/>
            <w:vAlign w:val="bottom"/>
            <w:hideMark/>
          </w:tcPr>
          <w:p w14:paraId="016B275A" w14:textId="77777777" w:rsidR="00AE5B04" w:rsidRPr="00AE5B04" w:rsidRDefault="00AE5B04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Controllo I/O ed eventi, </w:t>
            </w:r>
          </w:p>
        </w:tc>
        <w:tc>
          <w:tcPr>
            <w:tcW w:w="2246" w:type="pct"/>
            <w:shd w:val="clear" w:color="auto" w:fill="auto"/>
            <w:vAlign w:val="center"/>
            <w:hideMark/>
          </w:tcPr>
          <w:p w14:paraId="06D16B82" w14:textId="12AAB419" w:rsidR="00AE5B04" w:rsidRPr="00157DE6" w:rsidRDefault="00167C42" w:rsidP="00157D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SI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14:paraId="2B161C77" w14:textId="77777777" w:rsidR="00AE5B04" w:rsidRPr="00AE5B04" w:rsidRDefault="00AE5B04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AE5B04" w:rsidRPr="00AE5B04" w14:paraId="7AE82B74" w14:textId="77777777" w:rsidTr="00AE5B04">
        <w:trPr>
          <w:trHeight w:val="300"/>
        </w:trPr>
        <w:tc>
          <w:tcPr>
            <w:tcW w:w="270" w:type="pct"/>
            <w:shd w:val="clear" w:color="auto" w:fill="auto"/>
            <w:vAlign w:val="center"/>
            <w:hideMark/>
          </w:tcPr>
          <w:p w14:paraId="0D77EBD1" w14:textId="77777777" w:rsidR="00AE5B04" w:rsidRPr="00AE5B04" w:rsidRDefault="00AE5B04" w:rsidP="00AE5B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13</w:t>
            </w:r>
          </w:p>
        </w:tc>
        <w:tc>
          <w:tcPr>
            <w:tcW w:w="2014" w:type="pct"/>
            <w:shd w:val="clear" w:color="auto" w:fill="auto"/>
            <w:vAlign w:val="bottom"/>
            <w:hideMark/>
          </w:tcPr>
          <w:p w14:paraId="4C9E5647" w14:textId="77777777" w:rsidR="00AE5B04" w:rsidRPr="00AE5B04" w:rsidRDefault="00AE5B04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Sistemi Operativi di ultima generazione (piattaforme a 64 bit); </w:t>
            </w:r>
          </w:p>
        </w:tc>
        <w:tc>
          <w:tcPr>
            <w:tcW w:w="2246" w:type="pct"/>
            <w:shd w:val="clear" w:color="auto" w:fill="auto"/>
            <w:vAlign w:val="center"/>
            <w:hideMark/>
          </w:tcPr>
          <w:p w14:paraId="7160BD77" w14:textId="5BFE7D1A" w:rsidR="00AE5B04" w:rsidRPr="00157DE6" w:rsidRDefault="00167C42" w:rsidP="00157D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SI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14:paraId="27517452" w14:textId="77777777" w:rsidR="00AE5B04" w:rsidRPr="00AE5B04" w:rsidRDefault="00AE5B04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AE5B04" w:rsidRPr="00AE5B04" w14:paraId="7BDA9C74" w14:textId="77777777" w:rsidTr="00AE5B04">
        <w:trPr>
          <w:trHeight w:val="300"/>
        </w:trPr>
        <w:tc>
          <w:tcPr>
            <w:tcW w:w="270" w:type="pct"/>
            <w:shd w:val="clear" w:color="auto" w:fill="auto"/>
            <w:vAlign w:val="center"/>
            <w:hideMark/>
          </w:tcPr>
          <w:p w14:paraId="37D7EDCA" w14:textId="77777777" w:rsidR="00AE5B04" w:rsidRPr="00AE5B04" w:rsidRDefault="00AE5B04" w:rsidP="00AE5B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14</w:t>
            </w:r>
          </w:p>
        </w:tc>
        <w:tc>
          <w:tcPr>
            <w:tcW w:w="2014" w:type="pct"/>
            <w:shd w:val="clear" w:color="auto" w:fill="auto"/>
            <w:vAlign w:val="bottom"/>
            <w:hideMark/>
          </w:tcPr>
          <w:p w14:paraId="71CA208B" w14:textId="77777777" w:rsidR="00AE5B04" w:rsidRPr="00AE5B04" w:rsidRDefault="00AE5B04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Supporto </w:t>
            </w:r>
            <w:proofErr w:type="gramStart"/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multi stream</w:t>
            </w:r>
            <w:proofErr w:type="gramEnd"/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 per camera; </w:t>
            </w:r>
          </w:p>
        </w:tc>
        <w:tc>
          <w:tcPr>
            <w:tcW w:w="2246" w:type="pct"/>
            <w:shd w:val="clear" w:color="auto" w:fill="auto"/>
            <w:vAlign w:val="center"/>
            <w:hideMark/>
          </w:tcPr>
          <w:p w14:paraId="724F5D3E" w14:textId="4FD66534" w:rsidR="00AE5B04" w:rsidRPr="00157DE6" w:rsidRDefault="00167C42" w:rsidP="00157D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SI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14:paraId="69B91153" w14:textId="77777777" w:rsidR="00AE5B04" w:rsidRPr="00AE5B04" w:rsidRDefault="00AE5B04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AE5B04" w:rsidRPr="00AE5B04" w14:paraId="42FBB385" w14:textId="77777777" w:rsidTr="00AE5B04">
        <w:trPr>
          <w:trHeight w:val="285"/>
        </w:trPr>
        <w:tc>
          <w:tcPr>
            <w:tcW w:w="270" w:type="pct"/>
            <w:shd w:val="clear" w:color="auto" w:fill="auto"/>
            <w:vAlign w:val="center"/>
            <w:hideMark/>
          </w:tcPr>
          <w:p w14:paraId="0CB0FF49" w14:textId="77777777" w:rsidR="00AE5B04" w:rsidRPr="00AE5B04" w:rsidRDefault="00AE5B04" w:rsidP="00AE5B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15</w:t>
            </w:r>
          </w:p>
        </w:tc>
        <w:tc>
          <w:tcPr>
            <w:tcW w:w="2014" w:type="pct"/>
            <w:shd w:val="clear" w:color="auto" w:fill="auto"/>
            <w:vAlign w:val="bottom"/>
            <w:hideMark/>
          </w:tcPr>
          <w:p w14:paraId="7D3E51C8" w14:textId="77777777" w:rsidR="00AE5B04" w:rsidRPr="00AE5B04" w:rsidRDefault="00AE5B04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Video Motion </w:t>
            </w:r>
            <w:proofErr w:type="spellStart"/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Detection</w:t>
            </w:r>
            <w:proofErr w:type="spellEnd"/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 (VMD) integrato con gestione zone di esclusione; </w:t>
            </w:r>
          </w:p>
        </w:tc>
        <w:tc>
          <w:tcPr>
            <w:tcW w:w="2246" w:type="pct"/>
            <w:shd w:val="clear" w:color="auto" w:fill="auto"/>
            <w:vAlign w:val="center"/>
            <w:hideMark/>
          </w:tcPr>
          <w:p w14:paraId="5AD463AF" w14:textId="566DA704" w:rsidR="00AE5B04" w:rsidRPr="00157DE6" w:rsidRDefault="00167C42" w:rsidP="00157D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SI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14:paraId="21011E7F" w14:textId="77777777" w:rsidR="00AE5B04" w:rsidRPr="00AE5B04" w:rsidRDefault="00AE5B04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AE5B04" w:rsidRPr="00AE5B04" w14:paraId="782E55FD" w14:textId="77777777" w:rsidTr="00AE5B04">
        <w:trPr>
          <w:trHeight w:val="300"/>
        </w:trPr>
        <w:tc>
          <w:tcPr>
            <w:tcW w:w="270" w:type="pct"/>
            <w:shd w:val="clear" w:color="auto" w:fill="auto"/>
            <w:vAlign w:val="center"/>
            <w:hideMark/>
          </w:tcPr>
          <w:p w14:paraId="4D22D6CC" w14:textId="77777777" w:rsidR="00AE5B04" w:rsidRPr="00AE5B04" w:rsidRDefault="00AE5B04" w:rsidP="00AE5B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16</w:t>
            </w:r>
          </w:p>
        </w:tc>
        <w:tc>
          <w:tcPr>
            <w:tcW w:w="2014" w:type="pct"/>
            <w:shd w:val="clear" w:color="auto" w:fill="auto"/>
            <w:vAlign w:val="bottom"/>
            <w:hideMark/>
          </w:tcPr>
          <w:p w14:paraId="4C973603" w14:textId="77777777" w:rsidR="00AE5B04" w:rsidRPr="00AE5B04" w:rsidRDefault="00AE5B04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Supporto canali audio Full-Duplex; </w:t>
            </w:r>
          </w:p>
        </w:tc>
        <w:tc>
          <w:tcPr>
            <w:tcW w:w="2246" w:type="pct"/>
            <w:shd w:val="clear" w:color="auto" w:fill="auto"/>
            <w:vAlign w:val="center"/>
            <w:hideMark/>
          </w:tcPr>
          <w:p w14:paraId="5FFFEC20" w14:textId="59A35B92" w:rsidR="00AE5B04" w:rsidRPr="00157DE6" w:rsidRDefault="00167C42" w:rsidP="00157D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SI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14:paraId="78127C0F" w14:textId="77777777" w:rsidR="00AE5B04" w:rsidRPr="00AE5B04" w:rsidRDefault="00AE5B04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AE5B04" w:rsidRPr="00AE5B04" w14:paraId="0355DB46" w14:textId="77777777" w:rsidTr="00AE5B04">
        <w:trPr>
          <w:trHeight w:val="300"/>
        </w:trPr>
        <w:tc>
          <w:tcPr>
            <w:tcW w:w="270" w:type="pct"/>
            <w:shd w:val="clear" w:color="auto" w:fill="auto"/>
            <w:vAlign w:val="center"/>
            <w:hideMark/>
          </w:tcPr>
          <w:p w14:paraId="24A5C592" w14:textId="77777777" w:rsidR="00AE5B04" w:rsidRPr="00AE5B04" w:rsidRDefault="00AE5B04" w:rsidP="00AE5B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17</w:t>
            </w:r>
          </w:p>
        </w:tc>
        <w:tc>
          <w:tcPr>
            <w:tcW w:w="2014" w:type="pct"/>
            <w:shd w:val="clear" w:color="auto" w:fill="auto"/>
            <w:vAlign w:val="bottom"/>
            <w:hideMark/>
          </w:tcPr>
          <w:p w14:paraId="069932DB" w14:textId="77777777" w:rsidR="00AE5B04" w:rsidRPr="00AE5B04" w:rsidRDefault="00AE5B04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proofErr w:type="spellStart"/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Preset</w:t>
            </w:r>
            <w:proofErr w:type="spellEnd"/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 Positions per camera; </w:t>
            </w:r>
          </w:p>
        </w:tc>
        <w:tc>
          <w:tcPr>
            <w:tcW w:w="2246" w:type="pct"/>
            <w:shd w:val="clear" w:color="auto" w:fill="auto"/>
            <w:vAlign w:val="center"/>
            <w:hideMark/>
          </w:tcPr>
          <w:p w14:paraId="3E40B39B" w14:textId="7E77D2CE" w:rsidR="00AE5B04" w:rsidRPr="00157DE6" w:rsidRDefault="00167C42" w:rsidP="00157D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SI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14:paraId="5337160D" w14:textId="77777777" w:rsidR="00AE5B04" w:rsidRPr="00AE5B04" w:rsidRDefault="00AE5B04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AE5B04" w:rsidRPr="00AE5B04" w14:paraId="437E8474" w14:textId="77777777" w:rsidTr="00AE5B04">
        <w:trPr>
          <w:trHeight w:val="300"/>
        </w:trPr>
        <w:tc>
          <w:tcPr>
            <w:tcW w:w="270" w:type="pct"/>
            <w:shd w:val="clear" w:color="auto" w:fill="auto"/>
            <w:vAlign w:val="center"/>
            <w:hideMark/>
          </w:tcPr>
          <w:p w14:paraId="0FC9CB26" w14:textId="77777777" w:rsidR="00AE5B04" w:rsidRPr="00AE5B04" w:rsidRDefault="00AE5B04" w:rsidP="00AE5B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18</w:t>
            </w:r>
          </w:p>
        </w:tc>
        <w:tc>
          <w:tcPr>
            <w:tcW w:w="2014" w:type="pct"/>
            <w:shd w:val="clear" w:color="auto" w:fill="auto"/>
            <w:vAlign w:val="bottom"/>
            <w:hideMark/>
          </w:tcPr>
          <w:p w14:paraId="4B83258E" w14:textId="77777777" w:rsidR="00AE5B04" w:rsidRPr="00AE5B04" w:rsidRDefault="00AE5B04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Gestione </w:t>
            </w:r>
            <w:proofErr w:type="spellStart"/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Preset</w:t>
            </w:r>
            <w:proofErr w:type="spellEnd"/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 su Evento; </w:t>
            </w:r>
          </w:p>
        </w:tc>
        <w:tc>
          <w:tcPr>
            <w:tcW w:w="2246" w:type="pct"/>
            <w:shd w:val="clear" w:color="auto" w:fill="auto"/>
            <w:vAlign w:val="center"/>
            <w:hideMark/>
          </w:tcPr>
          <w:p w14:paraId="01448DA2" w14:textId="6B254E2C" w:rsidR="00AE5B04" w:rsidRPr="00157DE6" w:rsidRDefault="00167C42" w:rsidP="00157D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SI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14:paraId="3DFA398C" w14:textId="77777777" w:rsidR="00AE5B04" w:rsidRPr="00AE5B04" w:rsidRDefault="00AE5B04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AE5B04" w:rsidRPr="00AE5B04" w14:paraId="7B754FB9" w14:textId="77777777" w:rsidTr="00AE5B04">
        <w:trPr>
          <w:trHeight w:val="300"/>
        </w:trPr>
        <w:tc>
          <w:tcPr>
            <w:tcW w:w="270" w:type="pct"/>
            <w:shd w:val="clear" w:color="auto" w:fill="auto"/>
            <w:vAlign w:val="center"/>
            <w:hideMark/>
          </w:tcPr>
          <w:p w14:paraId="67AC3E37" w14:textId="77777777" w:rsidR="00AE5B04" w:rsidRPr="00AE5B04" w:rsidRDefault="00AE5B04" w:rsidP="00AE5B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19</w:t>
            </w:r>
          </w:p>
        </w:tc>
        <w:tc>
          <w:tcPr>
            <w:tcW w:w="2014" w:type="pct"/>
            <w:shd w:val="clear" w:color="auto" w:fill="auto"/>
            <w:vAlign w:val="bottom"/>
            <w:hideMark/>
          </w:tcPr>
          <w:p w14:paraId="55DBA948" w14:textId="77777777" w:rsidR="00AE5B04" w:rsidRPr="00AE5B04" w:rsidRDefault="00AE5B04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proofErr w:type="spellStart"/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Preset</w:t>
            </w:r>
            <w:proofErr w:type="spellEnd"/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 </w:t>
            </w:r>
            <w:proofErr w:type="spellStart"/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Patrolling</w:t>
            </w:r>
            <w:proofErr w:type="spellEnd"/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; </w:t>
            </w:r>
          </w:p>
        </w:tc>
        <w:tc>
          <w:tcPr>
            <w:tcW w:w="2246" w:type="pct"/>
            <w:shd w:val="clear" w:color="auto" w:fill="auto"/>
            <w:vAlign w:val="center"/>
            <w:hideMark/>
          </w:tcPr>
          <w:p w14:paraId="66FA1F2C" w14:textId="36439D87" w:rsidR="00AE5B04" w:rsidRPr="00157DE6" w:rsidRDefault="00167C42" w:rsidP="00157D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SI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14:paraId="248ACA08" w14:textId="77777777" w:rsidR="00AE5B04" w:rsidRPr="00AE5B04" w:rsidRDefault="00AE5B04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AE5B04" w:rsidRPr="00AE5B04" w14:paraId="15DF4C4E" w14:textId="77777777" w:rsidTr="00AE5B04">
        <w:trPr>
          <w:trHeight w:val="300"/>
        </w:trPr>
        <w:tc>
          <w:tcPr>
            <w:tcW w:w="270" w:type="pct"/>
            <w:shd w:val="clear" w:color="auto" w:fill="auto"/>
            <w:vAlign w:val="center"/>
            <w:hideMark/>
          </w:tcPr>
          <w:p w14:paraId="5E805C99" w14:textId="77777777" w:rsidR="00AE5B04" w:rsidRPr="00AE5B04" w:rsidRDefault="00AE5B04" w:rsidP="00AE5B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20</w:t>
            </w:r>
          </w:p>
        </w:tc>
        <w:tc>
          <w:tcPr>
            <w:tcW w:w="2014" w:type="pct"/>
            <w:shd w:val="clear" w:color="auto" w:fill="auto"/>
            <w:vAlign w:val="bottom"/>
            <w:hideMark/>
          </w:tcPr>
          <w:p w14:paraId="7D6D451A" w14:textId="77777777" w:rsidR="00AE5B04" w:rsidRPr="00AE5B04" w:rsidRDefault="00AE5B04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Privacy </w:t>
            </w:r>
            <w:proofErr w:type="spellStart"/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masking</w:t>
            </w:r>
            <w:proofErr w:type="spellEnd"/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; </w:t>
            </w:r>
          </w:p>
        </w:tc>
        <w:tc>
          <w:tcPr>
            <w:tcW w:w="2246" w:type="pct"/>
            <w:shd w:val="clear" w:color="auto" w:fill="auto"/>
            <w:vAlign w:val="center"/>
            <w:hideMark/>
          </w:tcPr>
          <w:p w14:paraId="6400E962" w14:textId="0791DFA2" w:rsidR="00AE5B04" w:rsidRPr="00157DE6" w:rsidRDefault="00167C42" w:rsidP="00157D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SI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14:paraId="12064705" w14:textId="77777777" w:rsidR="00AE5B04" w:rsidRPr="00AE5B04" w:rsidRDefault="00AE5B04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AE5B04" w:rsidRPr="00AE5B04" w14:paraId="53749417" w14:textId="77777777" w:rsidTr="00AE5B04">
        <w:trPr>
          <w:trHeight w:val="300"/>
        </w:trPr>
        <w:tc>
          <w:tcPr>
            <w:tcW w:w="270" w:type="pct"/>
            <w:shd w:val="clear" w:color="auto" w:fill="auto"/>
            <w:vAlign w:val="center"/>
            <w:hideMark/>
          </w:tcPr>
          <w:p w14:paraId="327F1CBC" w14:textId="77777777" w:rsidR="00AE5B04" w:rsidRPr="00AE5B04" w:rsidRDefault="00AE5B04" w:rsidP="00AE5B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21</w:t>
            </w:r>
          </w:p>
        </w:tc>
        <w:tc>
          <w:tcPr>
            <w:tcW w:w="2014" w:type="pct"/>
            <w:shd w:val="clear" w:color="auto" w:fill="auto"/>
            <w:vAlign w:val="bottom"/>
            <w:hideMark/>
          </w:tcPr>
          <w:p w14:paraId="517E2E50" w14:textId="77777777" w:rsidR="00AE5B04" w:rsidRPr="00AE5B04" w:rsidRDefault="00AE5B04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Ricerca automatica ed auto riconoscimento delle telecamere; </w:t>
            </w:r>
          </w:p>
        </w:tc>
        <w:tc>
          <w:tcPr>
            <w:tcW w:w="2246" w:type="pct"/>
            <w:shd w:val="clear" w:color="auto" w:fill="auto"/>
            <w:vAlign w:val="center"/>
            <w:hideMark/>
          </w:tcPr>
          <w:p w14:paraId="70C3A0FB" w14:textId="76FAC644" w:rsidR="00AE5B04" w:rsidRPr="00157DE6" w:rsidRDefault="00167C42" w:rsidP="00157D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SI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14:paraId="1C03A8EF" w14:textId="77777777" w:rsidR="00AE5B04" w:rsidRPr="00AE5B04" w:rsidRDefault="00AE5B04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AE5B04" w:rsidRPr="00AE5B04" w14:paraId="0A2B9290" w14:textId="77777777" w:rsidTr="00AE5B04">
        <w:trPr>
          <w:trHeight w:val="300"/>
        </w:trPr>
        <w:tc>
          <w:tcPr>
            <w:tcW w:w="270" w:type="pct"/>
            <w:shd w:val="clear" w:color="auto" w:fill="auto"/>
            <w:vAlign w:val="bottom"/>
            <w:hideMark/>
          </w:tcPr>
          <w:p w14:paraId="3A622A32" w14:textId="77777777" w:rsidR="00AE5B04" w:rsidRPr="00AE5B04" w:rsidRDefault="00AE5B04" w:rsidP="00AE5B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22</w:t>
            </w:r>
          </w:p>
        </w:tc>
        <w:tc>
          <w:tcPr>
            <w:tcW w:w="2014" w:type="pct"/>
            <w:shd w:val="clear" w:color="auto" w:fill="auto"/>
            <w:vAlign w:val="bottom"/>
            <w:hideMark/>
          </w:tcPr>
          <w:p w14:paraId="62F992F5" w14:textId="77777777" w:rsidR="00AE5B04" w:rsidRPr="00AE5B04" w:rsidRDefault="00AE5B04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Export e import di configurazioni; </w:t>
            </w:r>
          </w:p>
        </w:tc>
        <w:tc>
          <w:tcPr>
            <w:tcW w:w="2246" w:type="pct"/>
            <w:shd w:val="clear" w:color="auto" w:fill="auto"/>
            <w:vAlign w:val="bottom"/>
            <w:hideMark/>
          </w:tcPr>
          <w:p w14:paraId="1B87B632" w14:textId="29ECD445" w:rsidR="00AE5B04" w:rsidRPr="00157DE6" w:rsidRDefault="00167C42" w:rsidP="00157D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SI</w:t>
            </w:r>
          </w:p>
        </w:tc>
        <w:tc>
          <w:tcPr>
            <w:tcW w:w="470" w:type="pct"/>
            <w:shd w:val="clear" w:color="auto" w:fill="auto"/>
            <w:vAlign w:val="bottom"/>
            <w:hideMark/>
          </w:tcPr>
          <w:p w14:paraId="406552F0" w14:textId="77777777" w:rsidR="00AE5B04" w:rsidRPr="00AE5B04" w:rsidRDefault="00AE5B04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AE5B04" w:rsidRPr="00AE5B04" w14:paraId="7E32160E" w14:textId="77777777" w:rsidTr="00AE5B04">
        <w:trPr>
          <w:trHeight w:val="580"/>
        </w:trPr>
        <w:tc>
          <w:tcPr>
            <w:tcW w:w="270" w:type="pct"/>
            <w:shd w:val="clear" w:color="auto" w:fill="auto"/>
            <w:vAlign w:val="bottom"/>
            <w:hideMark/>
          </w:tcPr>
          <w:p w14:paraId="44A25BD4" w14:textId="77777777" w:rsidR="00AE5B04" w:rsidRPr="00AE5B04" w:rsidRDefault="00AE5B04" w:rsidP="00AE5B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23</w:t>
            </w:r>
          </w:p>
        </w:tc>
        <w:tc>
          <w:tcPr>
            <w:tcW w:w="2014" w:type="pct"/>
            <w:shd w:val="clear" w:color="auto" w:fill="auto"/>
            <w:vAlign w:val="bottom"/>
            <w:hideMark/>
          </w:tcPr>
          <w:p w14:paraId="23A9B2BA" w14:textId="77777777" w:rsidR="00AE5B04" w:rsidRPr="00AE5B04" w:rsidRDefault="00AE5B04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Gestione </w:t>
            </w:r>
            <w:proofErr w:type="gramStart"/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e</w:t>
            </w:r>
            <w:proofErr w:type="gramEnd"/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 esportazione di archivi storici contenenti tutte le informazioni relative agli eventi di stato del sistema e le operazioni compiute dagli addetti (file di log) </w:t>
            </w:r>
          </w:p>
        </w:tc>
        <w:tc>
          <w:tcPr>
            <w:tcW w:w="2246" w:type="pct"/>
            <w:shd w:val="clear" w:color="auto" w:fill="auto"/>
            <w:vAlign w:val="bottom"/>
          </w:tcPr>
          <w:p w14:paraId="403A53D3" w14:textId="508EF858" w:rsidR="00AE5B04" w:rsidRPr="00157DE6" w:rsidRDefault="00167C42" w:rsidP="00157D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SI</w:t>
            </w:r>
          </w:p>
        </w:tc>
        <w:tc>
          <w:tcPr>
            <w:tcW w:w="470" w:type="pct"/>
            <w:shd w:val="clear" w:color="auto" w:fill="auto"/>
            <w:vAlign w:val="bottom"/>
            <w:hideMark/>
          </w:tcPr>
          <w:p w14:paraId="18AE9FB8" w14:textId="77777777" w:rsidR="00AE5B04" w:rsidRPr="00AE5B04" w:rsidRDefault="00AE5B04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AE5B04" w:rsidRPr="00AE5B04" w14:paraId="2C2B3C04" w14:textId="77777777" w:rsidTr="00AE5B04">
        <w:trPr>
          <w:trHeight w:val="300"/>
        </w:trPr>
        <w:tc>
          <w:tcPr>
            <w:tcW w:w="270" w:type="pct"/>
            <w:shd w:val="clear" w:color="auto" w:fill="auto"/>
            <w:vAlign w:val="bottom"/>
            <w:hideMark/>
          </w:tcPr>
          <w:p w14:paraId="62850A79" w14:textId="77777777" w:rsidR="00AE5B04" w:rsidRPr="00AE5B04" w:rsidRDefault="00AE5B04" w:rsidP="00AE5B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24</w:t>
            </w:r>
          </w:p>
        </w:tc>
        <w:tc>
          <w:tcPr>
            <w:tcW w:w="2014" w:type="pct"/>
            <w:shd w:val="clear" w:color="auto" w:fill="auto"/>
            <w:vAlign w:val="bottom"/>
            <w:hideMark/>
          </w:tcPr>
          <w:p w14:paraId="24EFB9AC" w14:textId="77777777" w:rsidR="00AE5B04" w:rsidRPr="00AE5B04" w:rsidRDefault="00AE5B04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Fornitura di SDK per sviluppo applicazioni di terze parti.</w:t>
            </w:r>
          </w:p>
        </w:tc>
        <w:tc>
          <w:tcPr>
            <w:tcW w:w="2246" w:type="pct"/>
            <w:shd w:val="clear" w:color="auto" w:fill="auto"/>
            <w:vAlign w:val="bottom"/>
            <w:hideMark/>
          </w:tcPr>
          <w:p w14:paraId="1BB2BCAD" w14:textId="27A8C45B" w:rsidR="00AE5B04" w:rsidRPr="00157DE6" w:rsidRDefault="00167C42" w:rsidP="00157D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SI</w:t>
            </w:r>
          </w:p>
        </w:tc>
        <w:tc>
          <w:tcPr>
            <w:tcW w:w="470" w:type="pct"/>
            <w:shd w:val="clear" w:color="auto" w:fill="auto"/>
            <w:vAlign w:val="bottom"/>
            <w:hideMark/>
          </w:tcPr>
          <w:p w14:paraId="32FCED60" w14:textId="77777777" w:rsidR="00AE5B04" w:rsidRPr="00AE5B04" w:rsidRDefault="00AE5B04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AE5B04" w:rsidRPr="00AE5B04" w14:paraId="4CCB0E83" w14:textId="77777777" w:rsidTr="00AE5B04">
        <w:trPr>
          <w:trHeight w:val="315"/>
        </w:trPr>
        <w:tc>
          <w:tcPr>
            <w:tcW w:w="270" w:type="pct"/>
            <w:shd w:val="clear" w:color="auto" w:fill="auto"/>
            <w:vAlign w:val="bottom"/>
            <w:hideMark/>
          </w:tcPr>
          <w:p w14:paraId="11AA2B84" w14:textId="77777777" w:rsidR="00AE5B04" w:rsidRPr="00AE5B04" w:rsidRDefault="00AE5B04" w:rsidP="00AE5B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25</w:t>
            </w:r>
          </w:p>
        </w:tc>
        <w:tc>
          <w:tcPr>
            <w:tcW w:w="2014" w:type="pct"/>
            <w:shd w:val="clear" w:color="auto" w:fill="auto"/>
            <w:vAlign w:val="bottom"/>
            <w:hideMark/>
          </w:tcPr>
          <w:p w14:paraId="4854140F" w14:textId="77777777" w:rsidR="00AE5B04" w:rsidRPr="00AE5B04" w:rsidRDefault="00AE5B04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I video server devono prevedere un'alimentazione ridondata.</w:t>
            </w:r>
          </w:p>
        </w:tc>
        <w:tc>
          <w:tcPr>
            <w:tcW w:w="2246" w:type="pct"/>
            <w:shd w:val="clear" w:color="auto" w:fill="auto"/>
            <w:vAlign w:val="bottom"/>
            <w:hideMark/>
          </w:tcPr>
          <w:p w14:paraId="5C926AA0" w14:textId="553C34F9" w:rsidR="00AE5B04" w:rsidRPr="00157DE6" w:rsidRDefault="00167C42" w:rsidP="00157D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SI</w:t>
            </w:r>
          </w:p>
        </w:tc>
        <w:tc>
          <w:tcPr>
            <w:tcW w:w="470" w:type="pct"/>
            <w:shd w:val="clear" w:color="auto" w:fill="auto"/>
            <w:vAlign w:val="bottom"/>
            <w:hideMark/>
          </w:tcPr>
          <w:p w14:paraId="78115A88" w14:textId="77777777" w:rsidR="00AE5B04" w:rsidRPr="00AE5B04" w:rsidRDefault="00AE5B04" w:rsidP="00AE5B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AE5B0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</w:tbl>
    <w:p w14:paraId="24F8A237" w14:textId="77777777" w:rsidR="00AE5B04" w:rsidRPr="00AE5B04" w:rsidRDefault="00AE5B04" w:rsidP="00AE5B04">
      <w:pPr>
        <w:spacing w:after="0" w:line="240" w:lineRule="auto"/>
      </w:pPr>
    </w:p>
    <w:sectPr w:rsidR="00AE5B04" w:rsidRPr="00AE5B04" w:rsidSect="00AE5B04">
      <w:footerReference w:type="default" r:id="rId7"/>
      <w:pgSz w:w="23811" w:h="16838" w:orient="landscape" w:code="8"/>
      <w:pgMar w:top="426" w:right="1417" w:bottom="1134" w:left="1134" w:header="284" w:footer="1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7C257A" w14:textId="77777777" w:rsidR="00633563" w:rsidRDefault="00633563" w:rsidP="00722F98">
      <w:pPr>
        <w:spacing w:after="0" w:line="240" w:lineRule="auto"/>
      </w:pPr>
      <w:r>
        <w:separator/>
      </w:r>
    </w:p>
  </w:endnote>
  <w:endnote w:type="continuationSeparator" w:id="0">
    <w:p w14:paraId="336F7DA4" w14:textId="77777777" w:rsidR="00633563" w:rsidRDefault="00633563" w:rsidP="00722F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2877146"/>
      <w:docPartObj>
        <w:docPartGallery w:val="Page Numbers (Bottom of Page)"/>
        <w:docPartUnique/>
      </w:docPartObj>
    </w:sdtPr>
    <w:sdtContent>
      <w:p w14:paraId="0BEFE942" w14:textId="77777777" w:rsidR="00722F98" w:rsidRDefault="00722F98" w:rsidP="00722F98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1BDB">
          <w:rPr>
            <w:noProof/>
          </w:rPr>
          <w:t>1</w:t>
        </w:r>
        <w:r>
          <w:fldChar w:fldCharType="end"/>
        </w:r>
        <w:r>
          <w:t xml:space="preserve"> di </w:t>
        </w:r>
        <w:fldSimple w:instr=" NUMPAGES   \* MERGEFORMAT ">
          <w:r w:rsidR="003A1BDB">
            <w:rPr>
              <w:noProof/>
            </w:rPr>
            <w:t>1</w:t>
          </w:r>
        </w:fldSimple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4A2A99" w14:textId="77777777" w:rsidR="00633563" w:rsidRDefault="00633563" w:rsidP="00722F98">
      <w:pPr>
        <w:spacing w:after="0" w:line="240" w:lineRule="auto"/>
      </w:pPr>
      <w:r>
        <w:separator/>
      </w:r>
    </w:p>
  </w:footnote>
  <w:footnote w:type="continuationSeparator" w:id="0">
    <w:p w14:paraId="215EB4D6" w14:textId="77777777" w:rsidR="00633563" w:rsidRDefault="00633563" w:rsidP="00722F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C5C"/>
    <w:rsid w:val="00055203"/>
    <w:rsid w:val="0010484E"/>
    <w:rsid w:val="00157DE6"/>
    <w:rsid w:val="00167C42"/>
    <w:rsid w:val="00174D9D"/>
    <w:rsid w:val="00186026"/>
    <w:rsid w:val="00207F50"/>
    <w:rsid w:val="0034504A"/>
    <w:rsid w:val="00397B4C"/>
    <w:rsid w:val="003A1BDB"/>
    <w:rsid w:val="003D19F0"/>
    <w:rsid w:val="00511E60"/>
    <w:rsid w:val="00535FE7"/>
    <w:rsid w:val="005B52F8"/>
    <w:rsid w:val="005E32A8"/>
    <w:rsid w:val="00633563"/>
    <w:rsid w:val="006735DC"/>
    <w:rsid w:val="006B6063"/>
    <w:rsid w:val="006C1A72"/>
    <w:rsid w:val="006C41AF"/>
    <w:rsid w:val="00722F98"/>
    <w:rsid w:val="00777A5D"/>
    <w:rsid w:val="00782316"/>
    <w:rsid w:val="007C34DF"/>
    <w:rsid w:val="007F7664"/>
    <w:rsid w:val="008140B6"/>
    <w:rsid w:val="00815544"/>
    <w:rsid w:val="00823D5B"/>
    <w:rsid w:val="00936677"/>
    <w:rsid w:val="009509A0"/>
    <w:rsid w:val="00951044"/>
    <w:rsid w:val="00982A0C"/>
    <w:rsid w:val="00A241D3"/>
    <w:rsid w:val="00A271FC"/>
    <w:rsid w:val="00A55DF6"/>
    <w:rsid w:val="00A804F1"/>
    <w:rsid w:val="00AE5B04"/>
    <w:rsid w:val="00B773E7"/>
    <w:rsid w:val="00C33E01"/>
    <w:rsid w:val="00C54416"/>
    <w:rsid w:val="00C64903"/>
    <w:rsid w:val="00CE134A"/>
    <w:rsid w:val="00CE4C5C"/>
    <w:rsid w:val="00D03F4A"/>
    <w:rsid w:val="00D42950"/>
    <w:rsid w:val="00D960A0"/>
    <w:rsid w:val="00E003C4"/>
    <w:rsid w:val="00E257BA"/>
    <w:rsid w:val="00E41ADF"/>
    <w:rsid w:val="00E6502B"/>
    <w:rsid w:val="00EF361B"/>
    <w:rsid w:val="00F23F4D"/>
    <w:rsid w:val="00F26593"/>
    <w:rsid w:val="00F3761D"/>
    <w:rsid w:val="00F4746C"/>
    <w:rsid w:val="00FA5D4A"/>
    <w:rsid w:val="00FB2E80"/>
    <w:rsid w:val="00FC78EB"/>
    <w:rsid w:val="00FD3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B1E62D"/>
  <w15:docId w15:val="{555AD167-6815-414D-BAF7-BB38AE5A2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22F9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22F98"/>
  </w:style>
  <w:style w:type="paragraph" w:styleId="Pidipagina">
    <w:name w:val="footer"/>
    <w:basedOn w:val="Normale"/>
    <w:link w:val="PidipaginaCarattere"/>
    <w:uiPriority w:val="99"/>
    <w:unhideWhenUsed/>
    <w:rsid w:val="00722F9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22F9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241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241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80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2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4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65558E-E2E8-4C5F-880E-E617CC535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1426</Words>
  <Characters>8132</Characters>
  <Application>Microsoft Office Word</Application>
  <DocSecurity>0</DocSecurity>
  <Lines>67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229090</dc:creator>
  <cp:lastModifiedBy>Fabio Magrino</cp:lastModifiedBy>
  <cp:revision>2</cp:revision>
  <cp:lastPrinted>2025-05-26T08:48:00Z</cp:lastPrinted>
  <dcterms:created xsi:type="dcterms:W3CDTF">2026-07-12T16:00:00Z</dcterms:created>
  <dcterms:modified xsi:type="dcterms:W3CDTF">2026-07-12T16:00:00Z</dcterms:modified>
</cp:coreProperties>
</file>