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2D35" w14:textId="77777777" w:rsidR="003A617E" w:rsidRDefault="003A617E">
      <w:pPr>
        <w:spacing w:after="0" w:line="276" w:lineRule="auto"/>
        <w:jc w:val="both"/>
      </w:pPr>
    </w:p>
    <w:p w14:paraId="7DF32F54" w14:textId="77777777" w:rsidR="003A617E" w:rsidRDefault="00000000">
      <w:pPr>
        <w:pStyle w:val="Paragrafoelenco"/>
        <w:spacing w:after="0"/>
        <w:ind w:left="0"/>
        <w:jc w:val="both"/>
        <w:rPr>
          <w:color w:val="000000"/>
          <w:sz w:val="24"/>
        </w:rPr>
      </w:pPr>
      <w:r>
        <w:rPr>
          <w:b/>
          <w:color w:val="2E74B5" w:themeColor="accent1" w:themeShade="BF"/>
        </w:rPr>
        <w:t>6.4</w:t>
      </w:r>
      <w:r>
        <w:rPr>
          <w:color w:val="000000"/>
          <w:sz w:val="24"/>
        </w:rPr>
        <w:t xml:space="preserve"> Cronoprogramma di progetto</w:t>
      </w:r>
    </w:p>
    <w:p w14:paraId="756BAAFD" w14:textId="77777777" w:rsidR="003A617E" w:rsidRDefault="003A617E">
      <w:pPr>
        <w:spacing w:after="0"/>
        <w:jc w:val="both"/>
        <w:rPr>
          <w:rFonts w:ascii="Times New Roman" w:hAnsi="Times New Roman" w:cs="Times New Roman"/>
          <w:color w:val="FF0000"/>
        </w:rPr>
      </w:pPr>
    </w:p>
    <w:tbl>
      <w:tblPr>
        <w:tblStyle w:val="Grigliatabella"/>
        <w:tblW w:w="9629" w:type="dxa"/>
        <w:tblLayout w:type="fixed"/>
        <w:tblLook w:val="04A0" w:firstRow="1" w:lastRow="0" w:firstColumn="1" w:lastColumn="0" w:noHBand="0" w:noVBand="1"/>
      </w:tblPr>
      <w:tblGrid>
        <w:gridCol w:w="2415"/>
        <w:gridCol w:w="279"/>
        <w:gridCol w:w="278"/>
        <w:gridCol w:w="279"/>
        <w:gridCol w:w="280"/>
        <w:gridCol w:w="279"/>
        <w:gridCol w:w="278"/>
        <w:gridCol w:w="331"/>
        <w:gridCol w:w="332"/>
        <w:gridCol w:w="331"/>
        <w:gridCol w:w="330"/>
        <w:gridCol w:w="331"/>
        <w:gridCol w:w="332"/>
        <w:gridCol w:w="331"/>
        <w:gridCol w:w="330"/>
        <w:gridCol w:w="331"/>
        <w:gridCol w:w="331"/>
        <w:gridCol w:w="280"/>
        <w:gridCol w:w="279"/>
        <w:gridCol w:w="278"/>
        <w:gridCol w:w="279"/>
        <w:gridCol w:w="280"/>
        <w:gridCol w:w="279"/>
        <w:gridCol w:w="278"/>
        <w:gridCol w:w="278"/>
      </w:tblGrid>
      <w:tr w:rsidR="003A617E" w14:paraId="07D1F60A" w14:textId="77777777">
        <w:tc>
          <w:tcPr>
            <w:tcW w:w="9627" w:type="dxa"/>
            <w:gridSpan w:val="25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E7E6E6" w:themeFill="background2"/>
            <w:vAlign w:val="center"/>
          </w:tcPr>
          <w:p w14:paraId="3E8BA751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  <w:p w14:paraId="0E9EAE90" w14:textId="77777777" w:rsidR="003A617E" w:rsidRDefault="00000000">
            <w:pPr>
              <w:spacing w:after="0" w:line="276" w:lineRule="auto"/>
              <w:ind w:left="360"/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  <w:lang w:eastAsia="it-IT"/>
              </w:rPr>
              <w:t xml:space="preserve">Campire una o più celle di riferimento per ciascuna attività. </w:t>
            </w:r>
          </w:p>
          <w:p w14:paraId="789B7F82" w14:textId="77777777" w:rsidR="003A617E" w:rsidRDefault="00000000">
            <w:pPr>
              <w:spacing w:after="0" w:line="276" w:lineRule="auto"/>
              <w:ind w:left="360"/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  <w:lang w:eastAsia="it-IT"/>
              </w:rPr>
              <w:t xml:space="preserve">Descrivere le attività, quali, a scopo indicativo e non esaustivo: attività propedeutiche all’esecuzione dell’appalto (ulteriori indagini, acquisizione pareri, progettazione esecutiva, validazione progetto, ecc.); attività relative all’esecuzione del contratto (procedura di evidenza pubblica per la selezione dell’operatore economico, direzione dei lavori o dell’esecuzione, coordinamento della sicurezza, ecc.); attività finali di verifica e collaudo del progetto. </w:t>
            </w:r>
          </w:p>
          <w:p w14:paraId="00779D16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3A617E" w14:paraId="4FDF0A13" w14:textId="77777777">
        <w:tc>
          <w:tcPr>
            <w:tcW w:w="2413" w:type="dxa"/>
            <w:vMerge w:val="restar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2E74B5" w:themeFill="accent1" w:themeFillShade="BF"/>
            <w:vAlign w:val="center"/>
          </w:tcPr>
          <w:p w14:paraId="1CD89515" w14:textId="77777777" w:rsidR="003A617E" w:rsidRDefault="00000000">
            <w:pPr>
              <w:spacing w:after="0" w:line="240" w:lineRule="auto"/>
              <w:jc w:val="center"/>
              <w:rPr>
                <w:rFonts w:cs="Times New Roman"/>
                <w:color w:val="FFFFFF" w:themeColor="background1"/>
              </w:rPr>
            </w:pPr>
            <w:r>
              <w:rPr>
                <w:rFonts w:cs="Times New Roman"/>
                <w:color w:val="FFFFFF" w:themeColor="background1"/>
                <w:lang w:eastAsia="it-IT"/>
              </w:rPr>
              <w:t>Detrizione attività</w:t>
            </w:r>
          </w:p>
        </w:tc>
        <w:tc>
          <w:tcPr>
            <w:tcW w:w="3660" w:type="dxa"/>
            <w:gridSpan w:val="1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E7E6E6" w:themeFill="background2"/>
            <w:vAlign w:val="center"/>
          </w:tcPr>
          <w:p w14:paraId="3BDC157E" w14:textId="0FA853B8" w:rsidR="003A617E" w:rsidRDefault="0000000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eastAsia="it-IT"/>
              </w:rPr>
              <w:t>ANNO</w:t>
            </w:r>
            <w:r>
              <w:rPr>
                <w:rFonts w:cs="Times New Roman"/>
                <w:vertAlign w:val="superscript"/>
                <w:lang w:eastAsia="it-IT"/>
              </w:rPr>
              <w:t>1</w:t>
            </w:r>
            <w:r>
              <w:rPr>
                <w:rFonts w:cs="Times New Roman"/>
                <w:lang w:eastAsia="it-IT"/>
              </w:rPr>
              <w:t xml:space="preserve"> (202</w:t>
            </w:r>
            <w:r w:rsidR="00D85D86">
              <w:rPr>
                <w:rFonts w:cs="Times New Roman"/>
                <w:lang w:eastAsia="it-IT"/>
              </w:rPr>
              <w:t>6</w:t>
            </w:r>
            <w:r>
              <w:rPr>
                <w:rFonts w:cs="Times New Roman"/>
                <w:lang w:eastAsia="it-IT"/>
              </w:rPr>
              <w:t xml:space="preserve">) </w:t>
            </w:r>
          </w:p>
        </w:tc>
        <w:tc>
          <w:tcPr>
            <w:tcW w:w="3554" w:type="dxa"/>
            <w:gridSpan w:val="1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E7E6E6" w:themeFill="background2"/>
            <w:vAlign w:val="center"/>
          </w:tcPr>
          <w:p w14:paraId="05315037" w14:textId="72F0190B" w:rsidR="003A617E" w:rsidRDefault="0000000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eastAsia="it-IT"/>
              </w:rPr>
              <w:t>ANNO</w:t>
            </w:r>
            <w:r>
              <w:rPr>
                <w:rFonts w:cs="Times New Roman"/>
                <w:vertAlign w:val="superscript"/>
                <w:lang w:eastAsia="it-IT"/>
              </w:rPr>
              <w:t>1</w:t>
            </w:r>
            <w:r>
              <w:rPr>
                <w:rFonts w:cs="Times New Roman"/>
                <w:lang w:eastAsia="it-IT"/>
              </w:rPr>
              <w:t xml:space="preserve"> (202</w:t>
            </w:r>
            <w:r w:rsidR="00D85D86">
              <w:rPr>
                <w:rFonts w:cs="Times New Roman"/>
                <w:lang w:eastAsia="it-IT"/>
              </w:rPr>
              <w:t>7</w:t>
            </w:r>
            <w:r>
              <w:rPr>
                <w:rFonts w:cs="Times New Roman"/>
                <w:lang w:eastAsia="it-IT"/>
              </w:rPr>
              <w:t>)</w:t>
            </w:r>
          </w:p>
        </w:tc>
      </w:tr>
      <w:tr w:rsidR="003A617E" w14:paraId="6A5B51A6" w14:textId="77777777">
        <w:tc>
          <w:tcPr>
            <w:tcW w:w="2413" w:type="dxa"/>
            <w:vMerge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2E74B5" w:themeFill="accent1" w:themeFillShade="BF"/>
          </w:tcPr>
          <w:p w14:paraId="3A92484E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660" w:type="dxa"/>
            <w:gridSpan w:val="1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E7E6E6" w:themeFill="background2"/>
            <w:vAlign w:val="center"/>
          </w:tcPr>
          <w:p w14:paraId="18ECA42B" w14:textId="77777777" w:rsidR="003A617E" w:rsidRDefault="0000000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eastAsia="it-IT"/>
              </w:rPr>
              <w:t>trimestre</w:t>
            </w:r>
          </w:p>
        </w:tc>
        <w:tc>
          <w:tcPr>
            <w:tcW w:w="3554" w:type="dxa"/>
            <w:gridSpan w:val="1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E7E6E6" w:themeFill="background2"/>
            <w:vAlign w:val="center"/>
          </w:tcPr>
          <w:p w14:paraId="4962B234" w14:textId="77777777" w:rsidR="003A617E" w:rsidRDefault="0000000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eastAsia="it-IT"/>
              </w:rPr>
              <w:t>trimestre</w:t>
            </w:r>
          </w:p>
        </w:tc>
      </w:tr>
      <w:tr w:rsidR="003A617E" w14:paraId="150314AC" w14:textId="77777777">
        <w:tc>
          <w:tcPr>
            <w:tcW w:w="2413" w:type="dxa"/>
            <w:vMerge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2E74B5" w:themeFill="accent1" w:themeFillShade="BF"/>
            <w:vAlign w:val="center"/>
          </w:tcPr>
          <w:p w14:paraId="4C584890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E7E6E6" w:themeFill="background2"/>
            <w:vAlign w:val="center"/>
          </w:tcPr>
          <w:p w14:paraId="71E48E6E" w14:textId="77777777" w:rsidR="003A617E" w:rsidRDefault="0000000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eastAsia="it-IT"/>
              </w:rPr>
              <w:t>I</w:t>
            </w:r>
          </w:p>
        </w:tc>
        <w:tc>
          <w:tcPr>
            <w:tcW w:w="837" w:type="dxa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E7E6E6" w:themeFill="background2"/>
            <w:vAlign w:val="center"/>
          </w:tcPr>
          <w:p w14:paraId="68391529" w14:textId="77777777" w:rsidR="003A617E" w:rsidRDefault="0000000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eastAsia="it-IT"/>
              </w:rPr>
              <w:t>II</w:t>
            </w:r>
          </w:p>
        </w:tc>
        <w:tc>
          <w:tcPr>
            <w:tcW w:w="994" w:type="dxa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E7E6E6" w:themeFill="background2"/>
            <w:vAlign w:val="center"/>
          </w:tcPr>
          <w:p w14:paraId="70EDA1D4" w14:textId="77777777" w:rsidR="003A617E" w:rsidRDefault="0000000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eastAsia="it-IT"/>
              </w:rPr>
              <w:t>III</w:t>
            </w:r>
          </w:p>
        </w:tc>
        <w:tc>
          <w:tcPr>
            <w:tcW w:w="993" w:type="dxa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E7E6E6" w:themeFill="background2"/>
            <w:vAlign w:val="center"/>
          </w:tcPr>
          <w:p w14:paraId="67663D58" w14:textId="77777777" w:rsidR="003A617E" w:rsidRDefault="0000000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eastAsia="it-IT"/>
              </w:rPr>
              <w:t>IV</w:t>
            </w:r>
          </w:p>
        </w:tc>
        <w:tc>
          <w:tcPr>
            <w:tcW w:w="992" w:type="dxa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E7E6E6" w:themeFill="background2"/>
            <w:vAlign w:val="center"/>
          </w:tcPr>
          <w:p w14:paraId="584C5892" w14:textId="77777777" w:rsidR="003A617E" w:rsidRDefault="0000000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eastAsia="it-IT"/>
              </w:rPr>
              <w:t>I</w:t>
            </w:r>
          </w:p>
        </w:tc>
        <w:tc>
          <w:tcPr>
            <w:tcW w:w="890" w:type="dxa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E7E6E6" w:themeFill="background2"/>
            <w:vAlign w:val="center"/>
          </w:tcPr>
          <w:p w14:paraId="03EEBFB2" w14:textId="77777777" w:rsidR="003A617E" w:rsidRDefault="0000000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eastAsia="it-IT"/>
              </w:rPr>
              <w:t>II</w:t>
            </w:r>
          </w:p>
        </w:tc>
        <w:tc>
          <w:tcPr>
            <w:tcW w:w="837" w:type="dxa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E7E6E6" w:themeFill="background2"/>
            <w:vAlign w:val="center"/>
          </w:tcPr>
          <w:p w14:paraId="793CBD4B" w14:textId="77777777" w:rsidR="003A617E" w:rsidRDefault="0000000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eastAsia="it-IT"/>
              </w:rPr>
              <w:t>III</w:t>
            </w:r>
          </w:p>
        </w:tc>
        <w:tc>
          <w:tcPr>
            <w:tcW w:w="835" w:type="dxa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E7E6E6" w:themeFill="background2"/>
            <w:vAlign w:val="center"/>
          </w:tcPr>
          <w:p w14:paraId="2A36D7D7" w14:textId="77777777" w:rsidR="003A617E" w:rsidRDefault="0000000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eastAsia="it-IT"/>
              </w:rPr>
              <w:t>IV</w:t>
            </w:r>
          </w:p>
        </w:tc>
      </w:tr>
      <w:tr w:rsidR="003A617E" w14:paraId="6E2E6A7E" w14:textId="77777777">
        <w:trPr>
          <w:trHeight w:val="659"/>
        </w:trPr>
        <w:tc>
          <w:tcPr>
            <w:tcW w:w="241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E7E6E6" w:themeFill="background2"/>
            <w:vAlign w:val="center"/>
          </w:tcPr>
          <w:p w14:paraId="323CBB7D" w14:textId="77777777" w:rsidR="003A617E" w:rsidRDefault="00000000">
            <w:pPr>
              <w:keepNext/>
              <w:keepLines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t xml:space="preserve">Iscrizione a Bilancio delle somme occorrenti </w:t>
            </w: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EF17C4E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13AAAA1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2B0CAB6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035D9B70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920B9C8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783F9EF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D181C37" w14:textId="77777777" w:rsidR="003A617E" w:rsidRDefault="0000000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eastAsia="it-IT"/>
              </w:rPr>
              <w:t>X</w:t>
            </w:r>
          </w:p>
        </w:tc>
        <w:tc>
          <w:tcPr>
            <w:tcW w:w="3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00FF5462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E54E461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9CA4097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F1CE6FA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2D5E40D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29AC1C2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607ECD8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0915EB3F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8EE7C05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018A521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C83D09C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7E6C08B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A758676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9B44146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338DD31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78A7493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05A6E1BB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3A617E" w14:paraId="7CAE9506" w14:textId="77777777">
        <w:trPr>
          <w:trHeight w:val="659"/>
        </w:trPr>
        <w:tc>
          <w:tcPr>
            <w:tcW w:w="241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E7E6E6" w:themeFill="background2"/>
            <w:vAlign w:val="center"/>
          </w:tcPr>
          <w:p w14:paraId="05B86062" w14:textId="77777777" w:rsidR="003A617E" w:rsidRDefault="00000000">
            <w:pP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lang w:eastAsia="it-IT"/>
              </w:rPr>
              <w:t>Espletamento procedura e Determinazione a contrarre per la progettazione esecutiva e l’affidamento incarico</w:t>
            </w: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0D5645C7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1BFA348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FE7DFA3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D7B724B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3DC674F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9742726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80EDAE9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CF0EB05" w14:textId="77777777" w:rsidR="003A617E" w:rsidRDefault="0000000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eastAsia="it-IT"/>
              </w:rPr>
              <w:t>X</w:t>
            </w: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174F882" w14:textId="77777777" w:rsidR="003A617E" w:rsidRDefault="0000000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eastAsia="it-IT"/>
              </w:rPr>
              <w:t>X</w:t>
            </w:r>
          </w:p>
        </w:tc>
        <w:tc>
          <w:tcPr>
            <w:tcW w:w="3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F6E56F7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70AFCFF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B98B67A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C9D391E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6A502B9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3665059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7251157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4171A7C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55FE5C2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0AFE0DBC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F6198FF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E375536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BCCEC01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F86D813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31C3874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3A617E" w14:paraId="0478162E" w14:textId="77777777">
        <w:trPr>
          <w:trHeight w:val="659"/>
        </w:trPr>
        <w:tc>
          <w:tcPr>
            <w:tcW w:w="241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E7E6E6" w:themeFill="background2"/>
            <w:vAlign w:val="center"/>
          </w:tcPr>
          <w:p w14:paraId="5098140B" w14:textId="77777777" w:rsidR="003A617E" w:rsidRDefault="00000000">
            <w:pPr>
              <w:keepNext/>
              <w:keepLines/>
              <w:spacing w:after="0" w:line="240" w:lineRule="auto"/>
              <w:jc w:val="both"/>
              <w:rPr>
                <w:rFonts w:ascii="Calibri" w:hAnsi="Calibri"/>
                <w:lang w:eastAsia="it-IT"/>
              </w:rPr>
            </w:pPr>
            <w:r>
              <w:rPr>
                <w:lang w:eastAsia="it-IT"/>
              </w:rPr>
              <w:t>Avvio della esecuzione</w:t>
            </w: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545D66A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33F9A58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0A10E2EF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4DEB0CF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E31C1B4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5E0DB53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E4ADD30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91452B3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BB59C2F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13573FE" w14:textId="77777777" w:rsidR="003A617E" w:rsidRDefault="0000000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eastAsia="it-IT"/>
              </w:rPr>
              <w:t>X</w:t>
            </w: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AAFA49A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F4A6CCE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53CF1E7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E19074E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13A13C1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C14937B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C6A8A48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E47D99F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574B76D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09ADA472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58A66B4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0992F790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62FFF90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A6C369D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3A617E" w14:paraId="086B2AA7" w14:textId="77777777">
        <w:trPr>
          <w:trHeight w:val="659"/>
        </w:trPr>
        <w:tc>
          <w:tcPr>
            <w:tcW w:w="241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E7E6E6" w:themeFill="background2"/>
            <w:vAlign w:val="center"/>
          </w:tcPr>
          <w:p w14:paraId="0DF7A0D4" w14:textId="77777777" w:rsidR="003A617E" w:rsidRDefault="00000000">
            <w:pP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lang w:eastAsia="it-IT"/>
              </w:rPr>
              <w:t>Esecuzione intervento</w:t>
            </w: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FE1AEBE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FF9A509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73D2767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01D9228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97CC60B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2C69912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7EB11CB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01672CF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83F55C7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0CA8065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3AC7903" w14:textId="77777777" w:rsidR="003A617E" w:rsidRDefault="0000000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eastAsia="it-IT"/>
              </w:rPr>
              <w:t>X</w:t>
            </w:r>
          </w:p>
        </w:tc>
        <w:tc>
          <w:tcPr>
            <w:tcW w:w="3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AAB2528" w14:textId="77777777" w:rsidR="003A617E" w:rsidRDefault="0000000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eastAsia="it-IT"/>
              </w:rPr>
              <w:t>X</w:t>
            </w: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2BD4ACB" w14:textId="77777777" w:rsidR="003A617E" w:rsidRDefault="0000000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eastAsia="it-IT"/>
              </w:rPr>
              <w:t>X</w:t>
            </w:r>
          </w:p>
        </w:tc>
        <w:tc>
          <w:tcPr>
            <w:tcW w:w="3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2EB30B9" w14:textId="77777777" w:rsidR="003A617E" w:rsidRDefault="0000000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eastAsia="it-IT"/>
              </w:rPr>
              <w:t>X</w:t>
            </w: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3B92775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12BB62E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4F8D429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8EFED60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7727CD4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E2B9BB7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A01BF5B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016D3E9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6CC60EC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9AEF7F4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3A617E" w14:paraId="248FA761" w14:textId="77777777">
        <w:trPr>
          <w:trHeight w:val="659"/>
        </w:trPr>
        <w:tc>
          <w:tcPr>
            <w:tcW w:w="241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E7E6E6" w:themeFill="background2"/>
            <w:vAlign w:val="center"/>
          </w:tcPr>
          <w:p w14:paraId="1250086F" w14:textId="77777777" w:rsidR="003A617E" w:rsidRDefault="00000000">
            <w:pPr>
              <w:keepNext/>
              <w:keepLines/>
              <w:spacing w:after="0" w:line="240" w:lineRule="auto"/>
              <w:jc w:val="both"/>
              <w:rPr>
                <w:rFonts w:ascii="Calibri" w:hAnsi="Calibri"/>
                <w:lang w:eastAsia="it-IT"/>
              </w:rPr>
            </w:pPr>
            <w:r>
              <w:rPr>
                <w:lang w:eastAsia="it-IT"/>
              </w:rPr>
              <w:t>Verifiche, test e collaudi</w:t>
            </w: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36053E8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17FACFE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A1C7193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03E046C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63C6BEA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704D131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EDA0ED5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E77C68A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40868B6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1A5DA06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2A9CBBC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6F99D92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11EE5AD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95DC615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D850239" w14:textId="77777777" w:rsidR="003A617E" w:rsidRDefault="0000000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eastAsia="it-IT"/>
              </w:rPr>
              <w:t>X</w:t>
            </w: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02B32272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D3D2BCF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EC6671D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C6E95E2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978CA7A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9FCA02F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B99FA46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D23290B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08EA6E21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3A617E" w14:paraId="54872776" w14:textId="77777777">
        <w:trPr>
          <w:trHeight w:val="659"/>
        </w:trPr>
        <w:tc>
          <w:tcPr>
            <w:tcW w:w="241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E7E6E6" w:themeFill="background2"/>
            <w:vAlign w:val="center"/>
          </w:tcPr>
          <w:p w14:paraId="36150157" w14:textId="77777777" w:rsidR="003A617E" w:rsidRDefault="00000000">
            <w:pPr>
              <w:keepNext/>
              <w:keepLines/>
              <w:spacing w:after="0" w:line="240" w:lineRule="auto"/>
              <w:jc w:val="both"/>
              <w:rPr>
                <w:rFonts w:ascii="Calibri" w:hAnsi="Calibri"/>
                <w:lang w:eastAsia="it-IT"/>
              </w:rPr>
            </w:pPr>
            <w:r>
              <w:rPr>
                <w:lang w:eastAsia="it-IT"/>
              </w:rPr>
              <w:t xml:space="preserve">Posa in opera della segnaletica informativa </w:t>
            </w: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EE13CEC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01EB0D2B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164DF86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05DFD44E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6E0566D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760863E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D0AA8B3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CF6D35D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41765D6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00AA8E6D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A268A3F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3925188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F4E87B0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2B852C0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44B6FCF" w14:textId="77777777" w:rsidR="003A617E" w:rsidRDefault="0000000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eastAsia="it-IT"/>
              </w:rPr>
              <w:t>X</w:t>
            </w: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D0D2CCB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0D7C445C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3574460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5E71799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D814B2F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42E14A1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6DA3411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C0C1FE8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0830D5CF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3A617E" w14:paraId="064A2BB9" w14:textId="77777777">
        <w:trPr>
          <w:trHeight w:val="659"/>
        </w:trPr>
        <w:tc>
          <w:tcPr>
            <w:tcW w:w="241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E7E6E6" w:themeFill="background2"/>
            <w:vAlign w:val="center"/>
          </w:tcPr>
          <w:p w14:paraId="6001BBB9" w14:textId="77777777" w:rsidR="003A617E" w:rsidRDefault="00000000">
            <w:pPr>
              <w:keepNext/>
              <w:keepLines/>
              <w:spacing w:after="0" w:line="240" w:lineRule="auto"/>
              <w:jc w:val="both"/>
              <w:rPr>
                <w:rFonts w:ascii="Calibri" w:hAnsi="Calibri"/>
                <w:lang w:eastAsia="it-IT"/>
              </w:rPr>
            </w:pPr>
            <w:r>
              <w:rPr>
                <w:lang w:eastAsia="it-IT"/>
              </w:rPr>
              <w:t>Informativa completa alla cittadinanza sul sito del Comune di Colle di val d’Elsa</w:t>
            </w: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D8B8A97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D50894A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05AFABD6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F5FDCF3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BAC368F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8B5F572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7960D06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27E8DB3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C0EE2DE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2224C7E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8DD628E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01AA0D4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898A42E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2DF5745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D23D4BF" w14:textId="77777777" w:rsidR="003A617E" w:rsidRDefault="0000000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eastAsia="it-IT"/>
              </w:rPr>
              <w:t>X</w:t>
            </w: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2A585B1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306BD20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4926F10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0BB64A5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010F1BF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5170420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F06345D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C13AD79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9F2E50E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3A617E" w14:paraId="21C8CCA5" w14:textId="77777777">
        <w:trPr>
          <w:trHeight w:val="659"/>
        </w:trPr>
        <w:tc>
          <w:tcPr>
            <w:tcW w:w="241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E7E6E6" w:themeFill="background2"/>
            <w:vAlign w:val="center"/>
          </w:tcPr>
          <w:p w14:paraId="667BFF51" w14:textId="77777777" w:rsidR="003A617E" w:rsidRDefault="00000000">
            <w:pPr>
              <w:keepNext/>
              <w:keepLines/>
              <w:spacing w:after="0" w:line="240" w:lineRule="auto"/>
              <w:jc w:val="both"/>
              <w:rPr>
                <w:rFonts w:ascii="Calibri" w:hAnsi="Calibri"/>
                <w:lang w:eastAsia="it-IT"/>
              </w:rPr>
            </w:pPr>
            <w:r>
              <w:rPr>
                <w:lang w:eastAsia="it-IT"/>
              </w:rPr>
              <w:t>Avvio esercizio operativo</w:t>
            </w: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DFEBF96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108AC50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4C77C8F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40271C3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0CD30A67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742CC9D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8B0698A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2CDD06A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CC140F5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CE5D7AA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088F5460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DA4A284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FFB9246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12745B2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AA99555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6D2A54A" w14:textId="77777777" w:rsidR="003A617E" w:rsidRDefault="0000000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eastAsia="it-IT"/>
              </w:rPr>
              <w:t>X</w:t>
            </w: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A1BBF55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0587E33E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9258050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EB85F25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226DF5D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853D337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2DADC6A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146BCE0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3A617E" w14:paraId="39126C5C" w14:textId="77777777">
        <w:trPr>
          <w:trHeight w:val="659"/>
        </w:trPr>
        <w:tc>
          <w:tcPr>
            <w:tcW w:w="241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E7E6E6" w:themeFill="background2"/>
            <w:vAlign w:val="center"/>
          </w:tcPr>
          <w:p w14:paraId="2F5FA5AB" w14:textId="77777777" w:rsidR="003A617E" w:rsidRDefault="003A617E">
            <w:pPr>
              <w:keepNext/>
              <w:keepLines/>
              <w:spacing w:after="0" w:line="240" w:lineRule="auto"/>
              <w:jc w:val="both"/>
              <w:rPr>
                <w:rFonts w:ascii="Calibri" w:hAnsi="Calibri"/>
                <w:lang w:eastAsia="it-IT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03634ECB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3D261AB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08F99F23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B5AB62A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20B48CB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5F45E00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AC70011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F5A4C63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631655B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00A2368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FFD3455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FCD7BC5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911F4B5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0E589D0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0E4C408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3414E16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B5D5A1D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756E63F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BCBE550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8291385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ADE868B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5DC694C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3C06A8B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7C4197B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3A617E" w14:paraId="148FB558" w14:textId="77777777">
        <w:trPr>
          <w:trHeight w:val="659"/>
        </w:trPr>
        <w:tc>
          <w:tcPr>
            <w:tcW w:w="241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E7E6E6" w:themeFill="background2"/>
            <w:vAlign w:val="center"/>
          </w:tcPr>
          <w:p w14:paraId="12D3D5D3" w14:textId="77777777" w:rsidR="003A617E" w:rsidRDefault="003A617E">
            <w:pPr>
              <w:keepNext/>
              <w:keepLines/>
              <w:spacing w:after="0" w:line="240" w:lineRule="auto"/>
              <w:jc w:val="both"/>
              <w:rPr>
                <w:rFonts w:ascii="Calibri" w:hAnsi="Calibri"/>
                <w:lang w:eastAsia="it-IT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3BEAF4E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5583142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366765C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CD788E7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03ABEBD3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582B253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2000E98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73C9B2F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B1A3C3A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8857B53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3D8FB89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636B58C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BDFA296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D6D2F75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0C2629C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C4DE2F9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3093E4D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4A7F3A0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A3A314A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581E0F0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29F3718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11180BD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784B796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983E908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3A617E" w14:paraId="4AB99A9B" w14:textId="77777777">
        <w:trPr>
          <w:trHeight w:val="659"/>
        </w:trPr>
        <w:tc>
          <w:tcPr>
            <w:tcW w:w="241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E7E6E6" w:themeFill="background2"/>
            <w:vAlign w:val="center"/>
          </w:tcPr>
          <w:p w14:paraId="682CB7D9" w14:textId="77777777" w:rsidR="003A617E" w:rsidRDefault="003A617E">
            <w:pPr>
              <w:spacing w:after="0" w:line="240" w:lineRule="auto"/>
              <w:jc w:val="both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695F998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294F611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7B0A657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EEA5256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0E659B77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B09DF1F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74C19F9F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3157E3D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A98BE28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0C3CFC2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3062D67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0F089FCA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8E6B3EA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591064E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7ABA033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1E2D9168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55300431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2E1DBB98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5B2905C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E58E09A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2AD6336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30C404C8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6AF8314A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E87CC68" w14:textId="77777777" w:rsidR="003A617E" w:rsidRDefault="003A617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3A617E" w14:paraId="6B3B49D8" w14:textId="77777777">
        <w:trPr>
          <w:trHeight w:val="659"/>
        </w:trPr>
        <w:tc>
          <w:tcPr>
            <w:tcW w:w="9627" w:type="dxa"/>
            <w:gridSpan w:val="25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vAlign w:val="center"/>
          </w:tcPr>
          <w:p w14:paraId="4D6D0A91" w14:textId="77777777" w:rsidR="003A617E" w:rsidRDefault="00000000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lang w:eastAsia="it-IT"/>
              </w:rPr>
              <w:t>Note: 1 – inserire annualità di riferimento</w:t>
            </w:r>
          </w:p>
        </w:tc>
      </w:tr>
    </w:tbl>
    <w:p w14:paraId="5C8CD642" w14:textId="77777777" w:rsidR="003A617E" w:rsidRDefault="003A617E">
      <w:pPr>
        <w:spacing w:after="0" w:line="276" w:lineRule="auto"/>
        <w:jc w:val="both"/>
        <w:rPr>
          <w:rFonts w:cs="Times New Roman"/>
        </w:rPr>
      </w:pPr>
    </w:p>
    <w:sectPr w:rsidR="003A617E">
      <w:headerReference w:type="default" r:id="rId7"/>
      <w:footerReference w:type="default" r:id="rId8"/>
      <w:pgSz w:w="11906" w:h="16838"/>
      <w:pgMar w:top="1701" w:right="992" w:bottom="1134" w:left="1276" w:header="720" w:footer="397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5CD18" w14:textId="77777777" w:rsidR="00DA3B7F" w:rsidRDefault="00DA3B7F">
      <w:pPr>
        <w:spacing w:after="0" w:line="240" w:lineRule="auto"/>
      </w:pPr>
      <w:r>
        <w:separator/>
      </w:r>
    </w:p>
  </w:endnote>
  <w:endnote w:type="continuationSeparator" w:id="0">
    <w:p w14:paraId="5B0E1DFD" w14:textId="77777777" w:rsidR="00DA3B7F" w:rsidRDefault="00DA3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utura Std Book">
    <w:altName w:val="Century Gothic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5559100"/>
      <w:docPartObj>
        <w:docPartGallery w:val="Page Numbers (Bottom of Page)"/>
        <w:docPartUnique/>
      </w:docPartObj>
    </w:sdtPr>
    <w:sdtContent>
      <w:p w14:paraId="2BB1E5D2" w14:textId="77777777" w:rsidR="003A617E" w:rsidRDefault="00000000">
        <w:pPr>
          <w:pStyle w:val="Pidipagina"/>
          <w:pBdr>
            <w:top w:val="single" w:sz="4" w:space="1" w:color="D9D9D9"/>
          </w:pBdr>
          <w:jc w:val="right"/>
        </w:pPr>
        <w:r>
          <w:rPr>
            <w:color w:val="2E74B5" w:themeColor="accent1" w:themeShade="BF"/>
          </w:rPr>
          <w:fldChar w:fldCharType="begin"/>
        </w:r>
        <w:r>
          <w:rPr>
            <w:color w:val="2E74B5"/>
          </w:rPr>
          <w:instrText xml:space="preserve"> PAGE </w:instrText>
        </w:r>
        <w:r>
          <w:rPr>
            <w:color w:val="2E74B5"/>
          </w:rPr>
          <w:fldChar w:fldCharType="separate"/>
        </w:r>
        <w:r>
          <w:rPr>
            <w:color w:val="2E74B5"/>
          </w:rPr>
          <w:t>0</w:t>
        </w:r>
        <w:r>
          <w:rPr>
            <w:color w:val="2E74B5"/>
          </w:rPr>
          <w:fldChar w:fldCharType="end"/>
        </w:r>
        <w:r>
          <w:rPr>
            <w:color w:val="2E74B5" w:themeColor="accent1" w:themeShade="BF"/>
          </w:rPr>
          <w:t xml:space="preserve"> </w:t>
        </w:r>
        <w:r>
          <w:t xml:space="preserve">| </w:t>
        </w:r>
        <w:r>
          <w:rPr>
            <w:color w:val="7F7F7F" w:themeColor="background1" w:themeShade="7F"/>
            <w:spacing w:val="60"/>
          </w:rPr>
          <w:t>Pagina</w:t>
        </w:r>
      </w:p>
    </w:sdtContent>
  </w:sdt>
  <w:p w14:paraId="62CA6EBF" w14:textId="77777777" w:rsidR="003A617E" w:rsidRDefault="003A61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BAC77" w14:textId="77777777" w:rsidR="00DA3B7F" w:rsidRDefault="00DA3B7F">
      <w:pPr>
        <w:spacing w:after="0" w:line="240" w:lineRule="auto"/>
      </w:pPr>
      <w:r>
        <w:separator/>
      </w:r>
    </w:p>
  </w:footnote>
  <w:footnote w:type="continuationSeparator" w:id="0">
    <w:p w14:paraId="4984DCBF" w14:textId="77777777" w:rsidR="00DA3B7F" w:rsidRDefault="00DA3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81E2D" w14:textId="77777777" w:rsidR="003A617E" w:rsidRDefault="00000000">
    <w:pPr>
      <w:pStyle w:val="Intestazione"/>
      <w:rPr>
        <w:b/>
        <w:i/>
        <w:color w:val="0070C0"/>
        <w:sz w:val="24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19B15C18" wp14:editId="4426CF46">
          <wp:simplePos x="0" y="0"/>
          <wp:positionH relativeFrom="column">
            <wp:posOffset>4279900</wp:posOffset>
          </wp:positionH>
          <wp:positionV relativeFrom="paragraph">
            <wp:posOffset>-129540</wp:posOffset>
          </wp:positionV>
          <wp:extent cx="861060" cy="388620"/>
          <wp:effectExtent l="0" t="0" r="0" b="0"/>
          <wp:wrapNone/>
          <wp:docPr id="1" name="Immagine 4" descr="logo_bi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4" descr="logo_big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1FEA8001" wp14:editId="023D7C76">
          <wp:simplePos x="0" y="0"/>
          <wp:positionH relativeFrom="column">
            <wp:posOffset>5234305</wp:posOffset>
          </wp:positionH>
          <wp:positionV relativeFrom="paragraph">
            <wp:posOffset>-74930</wp:posOffset>
          </wp:positionV>
          <wp:extent cx="854075" cy="281940"/>
          <wp:effectExtent l="0" t="0" r="0" b="0"/>
          <wp:wrapNone/>
          <wp:docPr id="2" name="Picture 2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1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54075" cy="281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color w:val="0070C0"/>
        <w:sz w:val="24"/>
      </w:rPr>
      <w:t>Allegato A</w:t>
    </w:r>
  </w:p>
  <w:p w14:paraId="707A739F" w14:textId="77777777" w:rsidR="003A617E" w:rsidRDefault="00000000">
    <w:pPr>
      <w:pStyle w:val="Intestazione"/>
      <w:rPr>
        <w:b/>
        <w:i/>
      </w:rPr>
    </w:pPr>
    <w:r>
      <w:rPr>
        <w:b/>
        <w:i/>
        <w:color w:val="0070C0"/>
        <w:sz w:val="24"/>
      </w:rPr>
      <w:t xml:space="preserve">Modulo per la presentazione delle richieste di finanziamento                                           </w:t>
    </w:r>
  </w:p>
  <w:p w14:paraId="24B27B59" w14:textId="77777777" w:rsidR="003A617E" w:rsidRDefault="003A617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17E"/>
    <w:rsid w:val="003A617E"/>
    <w:rsid w:val="004B3582"/>
    <w:rsid w:val="00D85D86"/>
    <w:rsid w:val="00DA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FEB2C"/>
  <w15:docId w15:val="{E37FC788-3381-4577-9D45-C3F93924E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2B8C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B713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345F8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78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F33788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33788"/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7345F8"/>
    <w:rPr>
      <w:rFonts w:asciiTheme="majorHAnsi" w:eastAsiaTheme="majorEastAsia" w:hAnsiTheme="majorHAnsi" w:cstheme="majorBidi"/>
      <w:color w:val="4F81BD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B713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1Char">
    <w:name w:val="Titolo1 Char"/>
    <w:basedOn w:val="Carpredefinitoparagrafo"/>
    <w:link w:val="Titolo10"/>
    <w:qFormat/>
    <w:rsid w:val="009869F1"/>
    <w:rPr>
      <w:rFonts w:ascii="Calibri" w:eastAsia="Times New Roman" w:hAnsi="Calibri" w:cs="Arial"/>
      <w:b/>
      <w:bCs/>
      <w:color w:val="4F81BD"/>
      <w:kern w:val="2"/>
      <w:sz w:val="32"/>
      <w:szCs w:val="32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531CB3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531CB3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531CB3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31CB3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3878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ipertestuale">
    <w:name w:val="Hyperlink"/>
    <w:rsid w:val="007345F8"/>
    <w:rPr>
      <w:color w:val="0000FF"/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EB5D2C"/>
    <w:rPr>
      <w:sz w:val="20"/>
      <w:szCs w:val="20"/>
    </w:rPr>
  </w:style>
  <w:style w:type="character" w:styleId="Rimandonotaapidipagina">
    <w:name w:val="footnote reference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EB5D2C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qFormat/>
    <w:rsid w:val="00DD1E14"/>
    <w:rPr>
      <w:color w:val="808080"/>
    </w:rPr>
  </w:style>
  <w:style w:type="character" w:customStyle="1" w:styleId="Stile13">
    <w:name w:val="Stile13"/>
    <w:uiPriority w:val="1"/>
    <w:qFormat/>
    <w:rsid w:val="00F22AEC"/>
    <w:rPr>
      <w:rFonts w:ascii="Times New Roman" w:hAnsi="Times New Roman"/>
      <w:sz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  <w:lang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unhideWhenUsed/>
    <w:rsid w:val="00F33788"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F33788"/>
    <w:pPr>
      <w:tabs>
        <w:tab w:val="center" w:pos="4819"/>
        <w:tab w:val="right" w:pos="9638"/>
      </w:tabs>
      <w:spacing w:after="0" w:line="240" w:lineRule="auto"/>
    </w:pPr>
  </w:style>
  <w:style w:type="paragraph" w:styleId="Nessunaspaziatura">
    <w:name w:val="No Spacing"/>
    <w:uiPriority w:val="1"/>
    <w:qFormat/>
    <w:rsid w:val="00F33788"/>
  </w:style>
  <w:style w:type="paragraph" w:customStyle="1" w:styleId="Titolo10">
    <w:name w:val="Titolo1"/>
    <w:basedOn w:val="Normale"/>
    <w:link w:val="Titolo1Char"/>
    <w:qFormat/>
    <w:rsid w:val="009869F1"/>
    <w:pPr>
      <w:keepNext/>
      <w:spacing w:before="240" w:after="60" w:line="240" w:lineRule="auto"/>
      <w:outlineLvl w:val="0"/>
    </w:pPr>
    <w:rPr>
      <w:rFonts w:ascii="Calibri" w:eastAsia="Times New Roman" w:hAnsi="Calibri" w:cs="Arial"/>
      <w:b/>
      <w:bCs/>
      <w:color w:val="4F81BD"/>
      <w:kern w:val="2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9869F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531CB3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531CB3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31CB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D2C"/>
    <w:pPr>
      <w:spacing w:after="0" w:line="240" w:lineRule="auto"/>
    </w:pPr>
    <w:rPr>
      <w:sz w:val="20"/>
      <w:szCs w:val="20"/>
    </w:rPr>
  </w:style>
  <w:style w:type="paragraph" w:customStyle="1" w:styleId="TitoloCopertina">
    <w:name w:val="Titolo Copertina"/>
    <w:next w:val="Normale"/>
    <w:qFormat/>
    <w:rsid w:val="00966F13"/>
    <w:pPr>
      <w:widowControl w:val="0"/>
      <w:spacing w:before="4080" w:line="360" w:lineRule="exact"/>
      <w:jc w:val="both"/>
      <w:textAlignment w:val="baseline"/>
    </w:pPr>
    <w:rPr>
      <w:rFonts w:ascii="Futura Std Book" w:eastAsia="Times New Roman" w:hAnsi="Futura Std Book" w:cs="Times New Roman"/>
      <w:b/>
      <w:caps/>
      <w:color w:val="FF0000"/>
      <w:sz w:val="30"/>
      <w:szCs w:val="20"/>
      <w:lang w:eastAsia="it-IT"/>
    </w:rPr>
  </w:style>
  <w:style w:type="table" w:customStyle="1" w:styleId="GridTable5Dark-Accent11">
    <w:name w:val="Grid Table 5 Dark - Accent 11"/>
    <w:basedOn w:val="Tabellanormale"/>
    <w:uiPriority w:val="50"/>
    <w:rsid w:val="00F33788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GridTable5Dark-Accent110">
    <w:name w:val="Grid Table 5 Dark - Accent 11"/>
    <w:basedOn w:val="Tabellanormale"/>
    <w:uiPriority w:val="50"/>
    <w:rsid w:val="009869F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gliatabella">
    <w:name w:val="Table Grid"/>
    <w:basedOn w:val="Tabellanormale"/>
    <w:uiPriority w:val="59"/>
    <w:rsid w:val="001474E6"/>
    <w:rPr>
      <w:rFonts w:eastAsiaTheme="minorEastAsia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D63C3-D8B4-48A8-B78F-20A14F9CF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Magni</dc:creator>
  <dc:description/>
  <cp:lastModifiedBy>Nicola Magni</cp:lastModifiedBy>
  <cp:revision>2</cp:revision>
  <dcterms:created xsi:type="dcterms:W3CDTF">2026-08-18T09:02:00Z</dcterms:created>
  <dcterms:modified xsi:type="dcterms:W3CDTF">2026-08-18T09:02:00Z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-22349742</vt:i4>
  </property>
</Properties>
</file>