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4B7657" w14:textId="2E12A560" w:rsidR="00382D01" w:rsidRPr="00382D01" w:rsidRDefault="00382D01" w:rsidP="00382D01">
      <w:pPr>
        <w:rPr>
          <w:b/>
        </w:rPr>
      </w:pPr>
      <w:bookmarkStart w:id="0" w:name="_Hlk104539303"/>
      <w:proofErr w:type="spellStart"/>
      <w:r w:rsidRPr="00382D01">
        <w:rPr>
          <w:b/>
        </w:rPr>
        <w:t>All_mod_OFFERTA_TECNICA</w:t>
      </w:r>
      <w:proofErr w:type="spellEnd"/>
    </w:p>
    <w:p w14:paraId="3B914ABE" w14:textId="77777777" w:rsidR="00382D01" w:rsidRDefault="00382D01" w:rsidP="00F91420">
      <w:pPr>
        <w:jc w:val="center"/>
        <w:rPr>
          <w:b/>
          <w:u w:val="single"/>
        </w:rPr>
      </w:pPr>
    </w:p>
    <w:p w14:paraId="2DFE9038" w14:textId="1A07E2B7" w:rsidR="00F91420" w:rsidRDefault="00F91420" w:rsidP="00F91420">
      <w:pPr>
        <w:jc w:val="center"/>
        <w:rPr>
          <w:b/>
          <w:u w:val="single"/>
        </w:rPr>
      </w:pPr>
      <w:r>
        <w:rPr>
          <w:b/>
          <w:u w:val="single"/>
        </w:rPr>
        <w:t>Modello Schema OFFERTA TECNICA</w:t>
      </w:r>
    </w:p>
    <w:p w14:paraId="19EF7E00" w14:textId="77777777" w:rsidR="00F91420" w:rsidRDefault="00F91420" w:rsidP="00F91420">
      <w:pPr>
        <w:rPr>
          <w:b/>
        </w:rPr>
      </w:pPr>
      <w:r w:rsidRPr="00F91420">
        <w:rPr>
          <w:b/>
        </w:rPr>
        <w:t>“</w:t>
      </w:r>
      <w:bookmarkStart w:id="1" w:name="_Hlk104471011"/>
      <w:r w:rsidRPr="00F91420">
        <w:rPr>
          <w:rFonts w:ascii="Calibri" w:hAnsi="Calibri"/>
          <w:b/>
          <w:spacing w:val="-1"/>
          <w:szCs w:val="24"/>
        </w:rPr>
        <w:t>AFFIDAMENTO</w:t>
      </w:r>
      <w:r w:rsidRPr="00F91420">
        <w:rPr>
          <w:rFonts w:ascii="Calibri" w:hAnsi="Calibri"/>
          <w:b/>
          <w:spacing w:val="16"/>
          <w:szCs w:val="24"/>
        </w:rPr>
        <w:t xml:space="preserve"> </w:t>
      </w:r>
      <w:r w:rsidRPr="00F91420">
        <w:rPr>
          <w:rFonts w:ascii="Calibri" w:hAnsi="Calibri"/>
          <w:b/>
          <w:szCs w:val="24"/>
        </w:rPr>
        <w:t>GESTIONE</w:t>
      </w:r>
      <w:r w:rsidRPr="00F91420">
        <w:rPr>
          <w:rFonts w:ascii="Calibri" w:hAnsi="Calibri"/>
          <w:b/>
          <w:spacing w:val="62"/>
          <w:szCs w:val="24"/>
        </w:rPr>
        <w:t xml:space="preserve"> </w:t>
      </w:r>
      <w:r w:rsidRPr="00F91420">
        <w:rPr>
          <w:rFonts w:ascii="Calibri" w:hAnsi="Calibri" w:cs="Arial"/>
          <w:b/>
          <w:szCs w:val="24"/>
        </w:rPr>
        <w:t>PLURIENNALE DELL'IMPIANTO SPORTIVO DI RILEVANZA COMUNALE STADIO "GINO MANNI” di Colle di Val d’Elsa</w:t>
      </w:r>
      <w:r w:rsidRPr="00F91420">
        <w:rPr>
          <w:rFonts w:ascii="Calibri" w:hAnsi="Calibri"/>
          <w:b/>
          <w:spacing w:val="-9"/>
          <w:szCs w:val="24"/>
        </w:rPr>
        <w:t xml:space="preserve"> </w:t>
      </w:r>
      <w:r w:rsidRPr="00F91420">
        <w:rPr>
          <w:rFonts w:ascii="Calibri" w:hAnsi="Calibri"/>
          <w:b/>
          <w:szCs w:val="24"/>
        </w:rPr>
        <w:t>-</w:t>
      </w:r>
      <w:r w:rsidRPr="00F91420">
        <w:rPr>
          <w:rFonts w:ascii="Calibri" w:hAnsi="Calibri"/>
          <w:b/>
          <w:spacing w:val="-7"/>
          <w:szCs w:val="24"/>
        </w:rPr>
        <w:t xml:space="preserve"> </w:t>
      </w:r>
      <w:r w:rsidRPr="00F91420">
        <w:rPr>
          <w:rFonts w:ascii="Calibri" w:hAnsi="Calibri"/>
          <w:b/>
          <w:szCs w:val="24"/>
        </w:rPr>
        <w:t>CIG</w:t>
      </w:r>
      <w:r w:rsidRPr="00F91420">
        <w:rPr>
          <w:rFonts w:ascii="Calibri" w:hAnsi="Calibri"/>
          <w:b/>
          <w:spacing w:val="-7"/>
          <w:szCs w:val="24"/>
        </w:rPr>
        <w:t xml:space="preserve"> </w:t>
      </w:r>
      <w:r w:rsidRPr="00F91420">
        <w:rPr>
          <w:rFonts w:ascii="Calibri" w:hAnsi="Calibri"/>
          <w:b/>
          <w:szCs w:val="24"/>
        </w:rPr>
        <w:t>9235204B6C</w:t>
      </w:r>
      <w:bookmarkEnd w:id="1"/>
      <w:r>
        <w:rPr>
          <w:b/>
        </w:rPr>
        <w:t xml:space="preserve"> </w:t>
      </w:r>
      <w:bookmarkEnd w:id="0"/>
      <w:r>
        <w:rPr>
          <w:b/>
        </w:rPr>
        <w:t>–</w:t>
      </w:r>
    </w:p>
    <w:p w14:paraId="13C18EAF" w14:textId="77777777" w:rsidR="00F91420" w:rsidRPr="00271E6B" w:rsidRDefault="00F91420" w:rsidP="00271E6B">
      <w:pPr>
        <w:jc w:val="center"/>
        <w:rPr>
          <w:u w:val="single"/>
        </w:rPr>
      </w:pPr>
      <w:r w:rsidRPr="00271E6B">
        <w:rPr>
          <w:u w:val="single"/>
        </w:rPr>
        <w:t>criteri specifica</w:t>
      </w:r>
      <w:r w:rsidR="00271E6B" w:rsidRPr="00271E6B">
        <w:rPr>
          <w:u w:val="single"/>
        </w:rPr>
        <w:t>ti</w:t>
      </w:r>
      <w:r w:rsidRPr="00271E6B">
        <w:rPr>
          <w:u w:val="single"/>
        </w:rPr>
        <w:t xml:space="preserve"> per l’attribuzione dei punteggi:</w:t>
      </w:r>
    </w:p>
    <w:p w14:paraId="038B8A66" w14:textId="77777777" w:rsidR="00EE4866" w:rsidRDefault="00EE4866"/>
    <w:p w14:paraId="1B490EB9" w14:textId="77777777" w:rsidR="00271E6B" w:rsidRPr="00E61EB3" w:rsidRDefault="00271E6B" w:rsidP="00E61EB3">
      <w:pPr>
        <w:jc w:val="both"/>
        <w:rPr>
          <w:rFonts w:asciiTheme="minorHAnsi" w:hAnsiTheme="minorHAnsi" w:cs="Arial"/>
          <w:b/>
          <w:bCs/>
          <w:color w:val="000000"/>
          <w:szCs w:val="24"/>
          <w:u w:val="single"/>
        </w:rPr>
      </w:pPr>
      <w:r w:rsidRPr="00E61EB3">
        <w:rPr>
          <w:rFonts w:asciiTheme="minorHAnsi" w:hAnsiTheme="minorHAnsi" w:cs="Arial"/>
          <w:b/>
          <w:bCs/>
          <w:color w:val="000000"/>
          <w:szCs w:val="24"/>
          <w:u w:val="single"/>
        </w:rPr>
        <w:t xml:space="preserve">I caratteri massimi indicati per l’esposizione nei vari punti dell’offerta in oggetto non sono vincolanti ai fini dell’accettazione dell’offerta, si precisa altresì che </w:t>
      </w:r>
      <w:r w:rsidR="00D1510E" w:rsidRPr="00E61EB3">
        <w:rPr>
          <w:rFonts w:asciiTheme="minorHAnsi" w:hAnsiTheme="minorHAnsi" w:cs="Arial"/>
          <w:b/>
          <w:bCs/>
          <w:color w:val="000000"/>
          <w:szCs w:val="24"/>
          <w:u w:val="single"/>
        </w:rPr>
        <w:t xml:space="preserve">per la parte </w:t>
      </w:r>
      <w:proofErr w:type="gramStart"/>
      <w:r w:rsidRPr="00E61EB3">
        <w:rPr>
          <w:rFonts w:asciiTheme="minorHAnsi" w:hAnsiTheme="minorHAnsi" w:cs="Arial"/>
          <w:b/>
          <w:bCs/>
          <w:color w:val="000000"/>
          <w:szCs w:val="24"/>
          <w:u w:val="single"/>
        </w:rPr>
        <w:t>eccedente</w:t>
      </w:r>
      <w:r w:rsidR="00D1510E" w:rsidRPr="00E61EB3">
        <w:rPr>
          <w:rFonts w:asciiTheme="minorHAnsi" w:hAnsiTheme="minorHAnsi" w:cs="Arial"/>
          <w:b/>
          <w:bCs/>
          <w:color w:val="000000"/>
          <w:szCs w:val="24"/>
          <w:u w:val="single"/>
        </w:rPr>
        <w:t xml:space="preserve"> </w:t>
      </w:r>
      <w:r w:rsidRPr="00E61EB3">
        <w:rPr>
          <w:rFonts w:asciiTheme="minorHAnsi" w:hAnsiTheme="minorHAnsi" w:cs="Arial"/>
          <w:b/>
          <w:bCs/>
          <w:color w:val="000000"/>
          <w:szCs w:val="24"/>
          <w:u w:val="single"/>
        </w:rPr>
        <w:t xml:space="preserve"> </w:t>
      </w:r>
      <w:r w:rsidR="00D1510E" w:rsidRPr="00E61EB3">
        <w:rPr>
          <w:rFonts w:asciiTheme="minorHAnsi" w:hAnsiTheme="minorHAnsi" w:cs="Arial"/>
          <w:b/>
          <w:bCs/>
          <w:color w:val="000000"/>
          <w:szCs w:val="24"/>
          <w:u w:val="single"/>
        </w:rPr>
        <w:t>i</w:t>
      </w:r>
      <w:proofErr w:type="gramEnd"/>
      <w:r w:rsidR="00D1510E" w:rsidRPr="00E61EB3">
        <w:rPr>
          <w:rFonts w:asciiTheme="minorHAnsi" w:hAnsiTheme="minorHAnsi" w:cs="Arial"/>
          <w:b/>
          <w:bCs/>
          <w:color w:val="000000"/>
          <w:szCs w:val="24"/>
          <w:u w:val="single"/>
        </w:rPr>
        <w:t xml:space="preserve"> </w:t>
      </w:r>
      <w:r w:rsidR="00F44DDB" w:rsidRPr="00E61EB3">
        <w:rPr>
          <w:rFonts w:asciiTheme="minorHAnsi" w:hAnsiTheme="minorHAnsi" w:cs="Arial"/>
          <w:b/>
          <w:bCs/>
          <w:color w:val="000000"/>
          <w:szCs w:val="24"/>
          <w:u w:val="single"/>
        </w:rPr>
        <w:t xml:space="preserve">caratteri indicati </w:t>
      </w:r>
      <w:r w:rsidRPr="00E61EB3">
        <w:rPr>
          <w:rFonts w:asciiTheme="minorHAnsi" w:hAnsiTheme="minorHAnsi" w:cs="Arial"/>
          <w:b/>
          <w:bCs/>
          <w:color w:val="000000"/>
          <w:szCs w:val="24"/>
          <w:u w:val="single"/>
        </w:rPr>
        <w:t xml:space="preserve">non </w:t>
      </w:r>
      <w:r w:rsidR="00D1510E" w:rsidRPr="00E61EB3">
        <w:rPr>
          <w:rFonts w:asciiTheme="minorHAnsi" w:hAnsiTheme="minorHAnsi" w:cs="Arial"/>
          <w:b/>
          <w:bCs/>
          <w:color w:val="000000"/>
          <w:szCs w:val="24"/>
          <w:u w:val="single"/>
        </w:rPr>
        <w:t>si procederà alla valutazione per l’attribuzione dei punteggi.</w:t>
      </w:r>
      <w:r w:rsidRPr="00E61EB3">
        <w:rPr>
          <w:rFonts w:asciiTheme="minorHAnsi" w:hAnsiTheme="minorHAnsi" w:cs="Arial"/>
          <w:b/>
          <w:bCs/>
          <w:color w:val="000000"/>
          <w:szCs w:val="24"/>
          <w:u w:val="single"/>
        </w:rPr>
        <w:t xml:space="preserve">   </w:t>
      </w:r>
    </w:p>
    <w:p w14:paraId="5CC6945D" w14:textId="77777777" w:rsidR="00FF0660" w:rsidRDefault="00FF0660" w:rsidP="00D1510E">
      <w:pPr>
        <w:rPr>
          <w:rFonts w:ascii="Helvetica" w:hAnsi="Helvetica" w:cs="Arial"/>
          <w:b/>
          <w:bCs/>
          <w:color w:val="000000"/>
          <w:szCs w:val="24"/>
          <w:u w:val="single"/>
        </w:rPr>
      </w:pPr>
    </w:p>
    <w:p w14:paraId="4936A6BA" w14:textId="77777777" w:rsidR="00FF0660" w:rsidRDefault="00FF0660" w:rsidP="00FF0660">
      <w:pPr>
        <w:autoSpaceDE w:val="0"/>
        <w:autoSpaceDN w:val="0"/>
        <w:adjustRightInd w:val="0"/>
        <w:spacing w:line="276" w:lineRule="auto"/>
        <w:jc w:val="both"/>
        <w:rPr>
          <w:rFonts w:ascii="Calibri" w:hAnsi="Calibri"/>
        </w:rPr>
      </w:pPr>
      <w:r>
        <w:rPr>
          <w:rFonts w:ascii="Calibri" w:hAnsi="Calibri"/>
        </w:rPr>
        <w:t xml:space="preserve">Il sottoscritto </w:t>
      </w:r>
      <w:r>
        <w:rPr>
          <w:rFonts w:ascii="Calibri" w:hAnsi="Calibri"/>
          <w:b/>
          <w:bCs/>
        </w:rPr>
        <w:t xml:space="preserve">_______ </w:t>
      </w:r>
      <w:r>
        <w:rPr>
          <w:rFonts w:ascii="Calibri" w:hAnsi="Calibri"/>
        </w:rPr>
        <w:t xml:space="preserve">nato a ______ (__) il __/__/____, residente in _______, ________ (__), codice fiscale ___________, nella sua qualità di: </w:t>
      </w:r>
      <w:r>
        <w:rPr>
          <w:rFonts w:ascii="Calibri" w:hAnsi="Calibri"/>
          <w:b/>
        </w:rPr>
        <w:t>_______________________________________</w:t>
      </w:r>
    </w:p>
    <w:p w14:paraId="50A6F979" w14:textId="77777777" w:rsidR="00FF0660" w:rsidRDefault="00FF0660" w:rsidP="00FF0660">
      <w:pPr>
        <w:autoSpaceDE w:val="0"/>
        <w:autoSpaceDN w:val="0"/>
        <w:adjustRightInd w:val="0"/>
        <w:spacing w:line="276" w:lineRule="auto"/>
        <w:jc w:val="both"/>
        <w:rPr>
          <w:rFonts w:ascii="Calibri" w:hAnsi="Calibri"/>
        </w:rPr>
      </w:pPr>
      <w:r>
        <w:rPr>
          <w:rFonts w:ascii="Calibri" w:hAnsi="Calibri"/>
        </w:rPr>
        <w:t xml:space="preserve">autorizzato a rappresentare legalmente </w:t>
      </w:r>
      <w:r>
        <w:rPr>
          <w:rFonts w:ascii="Calibri" w:hAnsi="Calibri"/>
          <w:b/>
        </w:rPr>
        <w:t xml:space="preserve">_______________________ </w:t>
      </w:r>
      <w:r>
        <w:rPr>
          <w:rFonts w:ascii="Calibri" w:hAnsi="Calibri"/>
        </w:rPr>
        <w:t xml:space="preserve">in merito alla presente procedura formula le seguenti offerte relativamente al punto 6 “Offerta </w:t>
      </w:r>
      <w:proofErr w:type="gramStart"/>
      <w:r>
        <w:rPr>
          <w:rFonts w:ascii="Calibri" w:hAnsi="Calibri"/>
        </w:rPr>
        <w:t xml:space="preserve">tecnica”   </w:t>
      </w:r>
      <w:proofErr w:type="gramEnd"/>
      <w:r>
        <w:rPr>
          <w:rFonts w:ascii="Calibri" w:hAnsi="Calibri"/>
        </w:rPr>
        <w:t>del disciplinare di gara presenta la seguente proposta offerta tecnica:</w:t>
      </w:r>
    </w:p>
    <w:p w14:paraId="30BD70DF" w14:textId="77777777" w:rsidR="00FF0660" w:rsidRPr="00D1510E" w:rsidRDefault="00FF0660" w:rsidP="00D1510E">
      <w:pPr>
        <w:rPr>
          <w:rFonts w:ascii="Helvetica" w:hAnsi="Helvetica" w:cs="Arial"/>
          <w:b/>
          <w:bCs/>
          <w:color w:val="000000"/>
          <w:szCs w:val="24"/>
          <w:u w:val="single"/>
        </w:rPr>
      </w:pPr>
    </w:p>
    <w:p w14:paraId="6E9FF3A6" w14:textId="77777777" w:rsidR="00271E6B" w:rsidRDefault="00271E6B"/>
    <w:tbl>
      <w:tblPr>
        <w:tblW w:w="5000" w:type="pct"/>
        <w:tblLayout w:type="fixed"/>
        <w:tblCellMar>
          <w:left w:w="70" w:type="dxa"/>
          <w:right w:w="70" w:type="dxa"/>
        </w:tblCellMar>
        <w:tblLook w:val="04A0" w:firstRow="1" w:lastRow="0" w:firstColumn="1" w:lastColumn="0" w:noHBand="0" w:noVBand="1"/>
      </w:tblPr>
      <w:tblGrid>
        <w:gridCol w:w="7650"/>
        <w:gridCol w:w="1978"/>
      </w:tblGrid>
      <w:tr w:rsidR="005F6303" w:rsidRPr="005F6303" w14:paraId="4986105B" w14:textId="77777777" w:rsidTr="005F6303">
        <w:trPr>
          <w:trHeight w:val="360"/>
        </w:trPr>
        <w:tc>
          <w:tcPr>
            <w:tcW w:w="397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5322F1" w14:textId="77777777" w:rsidR="005F6303" w:rsidRPr="005F6303" w:rsidRDefault="005F6303" w:rsidP="005F6303">
            <w:pPr>
              <w:jc w:val="center"/>
              <w:rPr>
                <w:rFonts w:ascii="Helvetica" w:hAnsi="Helvetica" w:cs="Helvetica"/>
                <w:b/>
                <w:bCs/>
                <w:color w:val="C00000"/>
                <w:sz w:val="28"/>
                <w:szCs w:val="28"/>
              </w:rPr>
            </w:pPr>
            <w:bookmarkStart w:id="2" w:name="_Hlk104550217"/>
            <w:r w:rsidRPr="005F6303">
              <w:rPr>
                <w:rFonts w:ascii="Helvetica" w:hAnsi="Helvetica" w:cs="Arial"/>
                <w:b/>
                <w:bCs/>
                <w:color w:val="C00000"/>
                <w:sz w:val="28"/>
                <w:szCs w:val="28"/>
              </w:rPr>
              <w:t xml:space="preserve">1. Piano generale di utilizzo dell'impianto </w:t>
            </w:r>
            <w:bookmarkEnd w:id="2"/>
          </w:p>
        </w:tc>
        <w:tc>
          <w:tcPr>
            <w:tcW w:w="1027" w:type="pct"/>
            <w:tcBorders>
              <w:top w:val="single" w:sz="4" w:space="0" w:color="auto"/>
              <w:left w:val="nil"/>
              <w:bottom w:val="single" w:sz="4" w:space="0" w:color="auto"/>
              <w:right w:val="single" w:sz="4" w:space="0" w:color="auto"/>
            </w:tcBorders>
            <w:shd w:val="clear" w:color="auto" w:fill="auto"/>
            <w:noWrap/>
            <w:vAlign w:val="bottom"/>
            <w:hideMark/>
          </w:tcPr>
          <w:p w14:paraId="55701FF0" w14:textId="77777777" w:rsidR="005F6303" w:rsidRPr="005F6303" w:rsidRDefault="005F6303" w:rsidP="005F6303">
            <w:pPr>
              <w:rPr>
                <w:rFonts w:ascii="Calibri" w:hAnsi="Calibri"/>
                <w:b/>
                <w:bCs/>
                <w:color w:val="C00000"/>
                <w:szCs w:val="24"/>
              </w:rPr>
            </w:pPr>
            <w:r w:rsidRPr="005F6303">
              <w:rPr>
                <w:rFonts w:ascii="Calibri" w:hAnsi="Calibri"/>
                <w:b/>
                <w:bCs/>
                <w:color w:val="C00000"/>
                <w:szCs w:val="24"/>
              </w:rPr>
              <w:t xml:space="preserve">     MAX PUNTI 15</w:t>
            </w:r>
          </w:p>
        </w:tc>
      </w:tr>
      <w:tr w:rsidR="005F6303" w:rsidRPr="005F6303" w14:paraId="399ABDCD" w14:textId="77777777" w:rsidTr="005F6303">
        <w:trPr>
          <w:trHeight w:val="630"/>
        </w:trPr>
        <w:tc>
          <w:tcPr>
            <w:tcW w:w="3973" w:type="pct"/>
            <w:tcBorders>
              <w:top w:val="nil"/>
              <w:left w:val="single" w:sz="4" w:space="0" w:color="auto"/>
              <w:bottom w:val="nil"/>
              <w:right w:val="single" w:sz="4" w:space="0" w:color="auto"/>
            </w:tcBorders>
            <w:shd w:val="clear" w:color="auto" w:fill="auto"/>
            <w:hideMark/>
          </w:tcPr>
          <w:p w14:paraId="372E488D" w14:textId="77777777" w:rsidR="005F6303" w:rsidRPr="005F6303" w:rsidRDefault="005F6303" w:rsidP="005F6303">
            <w:pPr>
              <w:jc w:val="both"/>
              <w:rPr>
                <w:rFonts w:ascii="Helvetica" w:hAnsi="Helvetica" w:cs="Helvetica"/>
                <w:b/>
                <w:bCs/>
                <w:color w:val="000000"/>
                <w:szCs w:val="24"/>
              </w:rPr>
            </w:pPr>
            <w:r w:rsidRPr="005F6303">
              <w:rPr>
                <w:rFonts w:ascii="Helvetica" w:hAnsi="Helvetica" w:cs="Arial"/>
                <w:b/>
                <w:bCs/>
                <w:color w:val="000000"/>
                <w:szCs w:val="24"/>
              </w:rPr>
              <w:t xml:space="preserve">Proposta complessiva di utilizzo dell'impianto, sia a fini sportivi che </w:t>
            </w:r>
            <w:proofErr w:type="spellStart"/>
            <w:r w:rsidRPr="005F6303">
              <w:rPr>
                <w:rFonts w:ascii="Helvetica" w:hAnsi="Helvetica" w:cs="Arial"/>
                <w:b/>
                <w:bCs/>
                <w:color w:val="000000"/>
                <w:szCs w:val="24"/>
              </w:rPr>
              <w:t>extrasportivi</w:t>
            </w:r>
            <w:proofErr w:type="spellEnd"/>
            <w:r w:rsidRPr="005F6303">
              <w:rPr>
                <w:rFonts w:ascii="Helvetica" w:hAnsi="Helvetica" w:cs="Arial"/>
                <w:b/>
                <w:bCs/>
                <w:color w:val="000000"/>
                <w:szCs w:val="24"/>
              </w:rPr>
              <w:t xml:space="preserve"> </w:t>
            </w:r>
          </w:p>
        </w:tc>
        <w:tc>
          <w:tcPr>
            <w:tcW w:w="1027" w:type="pct"/>
            <w:tcBorders>
              <w:top w:val="nil"/>
              <w:left w:val="nil"/>
              <w:bottom w:val="nil"/>
              <w:right w:val="single" w:sz="4" w:space="0" w:color="auto"/>
            </w:tcBorders>
            <w:shd w:val="clear" w:color="auto" w:fill="auto"/>
            <w:noWrap/>
            <w:vAlign w:val="bottom"/>
            <w:hideMark/>
          </w:tcPr>
          <w:p w14:paraId="05A22CBB" w14:textId="77777777" w:rsidR="005F6303" w:rsidRPr="005F6303" w:rsidRDefault="005F6303" w:rsidP="005F6303">
            <w:pPr>
              <w:rPr>
                <w:rFonts w:ascii="Calibri" w:hAnsi="Calibri"/>
                <w:color w:val="000000"/>
                <w:sz w:val="22"/>
                <w:szCs w:val="22"/>
              </w:rPr>
            </w:pPr>
            <w:r w:rsidRPr="005F6303">
              <w:rPr>
                <w:rFonts w:ascii="Calibri" w:hAnsi="Calibri"/>
                <w:color w:val="000000"/>
                <w:sz w:val="22"/>
                <w:szCs w:val="22"/>
              </w:rPr>
              <w:t> </w:t>
            </w:r>
          </w:p>
        </w:tc>
      </w:tr>
      <w:tr w:rsidR="005F6303" w:rsidRPr="005F6303" w14:paraId="36DAE55D" w14:textId="77777777" w:rsidTr="005F6303">
        <w:trPr>
          <w:trHeight w:val="300"/>
        </w:trPr>
        <w:tc>
          <w:tcPr>
            <w:tcW w:w="3973" w:type="pct"/>
            <w:tcBorders>
              <w:top w:val="nil"/>
              <w:left w:val="single" w:sz="4" w:space="0" w:color="auto"/>
              <w:bottom w:val="nil"/>
              <w:right w:val="single" w:sz="4" w:space="0" w:color="auto"/>
            </w:tcBorders>
            <w:shd w:val="clear" w:color="auto" w:fill="auto"/>
            <w:noWrap/>
            <w:vAlign w:val="center"/>
            <w:hideMark/>
          </w:tcPr>
          <w:p w14:paraId="00704056" w14:textId="77777777" w:rsidR="005F6303" w:rsidRPr="005F6303" w:rsidRDefault="005F6303" w:rsidP="005F6303">
            <w:pPr>
              <w:jc w:val="both"/>
              <w:rPr>
                <w:rFonts w:ascii="Helvetica" w:hAnsi="Helvetica" w:cs="Helvetica"/>
                <w:color w:val="000000"/>
                <w:sz w:val="20"/>
              </w:rPr>
            </w:pPr>
            <w:r w:rsidRPr="005F6303">
              <w:rPr>
                <w:rFonts w:ascii="Helvetica" w:hAnsi="Helvetica" w:cs="Arial"/>
                <w:color w:val="000000"/>
                <w:sz w:val="20"/>
              </w:rPr>
              <w:t>Verrà valutata l'idoneità complessiva del piano a garantire:</w:t>
            </w:r>
          </w:p>
        </w:tc>
        <w:tc>
          <w:tcPr>
            <w:tcW w:w="1027" w:type="pct"/>
            <w:tcBorders>
              <w:top w:val="nil"/>
              <w:left w:val="nil"/>
              <w:bottom w:val="nil"/>
              <w:right w:val="single" w:sz="4" w:space="0" w:color="auto"/>
            </w:tcBorders>
            <w:shd w:val="clear" w:color="auto" w:fill="auto"/>
            <w:noWrap/>
            <w:vAlign w:val="bottom"/>
            <w:hideMark/>
          </w:tcPr>
          <w:p w14:paraId="6D60D511" w14:textId="77777777" w:rsidR="005F6303" w:rsidRPr="005F6303" w:rsidRDefault="005F6303" w:rsidP="005F6303">
            <w:pPr>
              <w:rPr>
                <w:rFonts w:ascii="Calibri" w:hAnsi="Calibri"/>
                <w:color w:val="000000"/>
                <w:sz w:val="22"/>
                <w:szCs w:val="22"/>
              </w:rPr>
            </w:pPr>
            <w:r w:rsidRPr="005F6303">
              <w:rPr>
                <w:rFonts w:ascii="Calibri" w:hAnsi="Calibri"/>
                <w:color w:val="000000"/>
                <w:sz w:val="22"/>
                <w:szCs w:val="22"/>
              </w:rPr>
              <w:t> </w:t>
            </w:r>
          </w:p>
        </w:tc>
      </w:tr>
      <w:tr w:rsidR="005F6303" w:rsidRPr="005F6303" w14:paraId="1A50D3F7" w14:textId="77777777" w:rsidTr="005F6303">
        <w:trPr>
          <w:trHeight w:val="300"/>
        </w:trPr>
        <w:tc>
          <w:tcPr>
            <w:tcW w:w="3973" w:type="pct"/>
            <w:tcBorders>
              <w:top w:val="nil"/>
              <w:left w:val="single" w:sz="4" w:space="0" w:color="auto"/>
              <w:bottom w:val="nil"/>
              <w:right w:val="single" w:sz="4" w:space="0" w:color="auto"/>
            </w:tcBorders>
            <w:shd w:val="clear" w:color="auto" w:fill="auto"/>
            <w:noWrap/>
            <w:vAlign w:val="bottom"/>
            <w:hideMark/>
          </w:tcPr>
          <w:p w14:paraId="069DED4A" w14:textId="77777777" w:rsidR="005F6303" w:rsidRPr="005F6303" w:rsidRDefault="005F6303" w:rsidP="005F6303">
            <w:pPr>
              <w:rPr>
                <w:rFonts w:ascii="Helvetica" w:hAnsi="Helvetica" w:cs="Helvetica"/>
                <w:color w:val="000000"/>
                <w:sz w:val="20"/>
              </w:rPr>
            </w:pPr>
            <w:r w:rsidRPr="005F6303">
              <w:rPr>
                <w:rFonts w:ascii="Helvetica" w:hAnsi="Helvetica" w:cs="Helvetica"/>
                <w:color w:val="000000"/>
                <w:sz w:val="20"/>
              </w:rPr>
              <w:t>- il pieno e ottimale utilizzo della struttura;</w:t>
            </w:r>
          </w:p>
        </w:tc>
        <w:tc>
          <w:tcPr>
            <w:tcW w:w="1027" w:type="pct"/>
            <w:tcBorders>
              <w:top w:val="nil"/>
              <w:left w:val="nil"/>
              <w:bottom w:val="nil"/>
              <w:right w:val="single" w:sz="4" w:space="0" w:color="auto"/>
            </w:tcBorders>
            <w:shd w:val="clear" w:color="auto" w:fill="auto"/>
            <w:noWrap/>
            <w:vAlign w:val="center"/>
            <w:hideMark/>
          </w:tcPr>
          <w:p w14:paraId="73A4F4D0" w14:textId="77777777" w:rsidR="005F6303" w:rsidRPr="005F6303" w:rsidRDefault="005F6303" w:rsidP="005F6303">
            <w:pPr>
              <w:jc w:val="center"/>
              <w:rPr>
                <w:rFonts w:ascii="Helvetica" w:hAnsi="Helvetica" w:cs="Helvetica"/>
                <w:color w:val="000000"/>
                <w:sz w:val="20"/>
              </w:rPr>
            </w:pPr>
            <w:r w:rsidRPr="005F6303">
              <w:rPr>
                <w:rFonts w:ascii="Helvetica" w:hAnsi="Helvetica" w:cs="Helvetica"/>
                <w:color w:val="000000"/>
                <w:sz w:val="20"/>
              </w:rPr>
              <w:t xml:space="preserve"> </w:t>
            </w:r>
            <w:proofErr w:type="gramStart"/>
            <w:r w:rsidRPr="005F6303">
              <w:rPr>
                <w:rFonts w:ascii="Helvetica" w:hAnsi="Helvetica" w:cs="Helvetica"/>
                <w:b/>
                <w:bCs/>
                <w:color w:val="C00000"/>
                <w:sz w:val="20"/>
              </w:rPr>
              <w:t>max  10</w:t>
            </w:r>
            <w:proofErr w:type="gramEnd"/>
            <w:r w:rsidRPr="005F6303">
              <w:rPr>
                <w:rFonts w:ascii="Helvetica" w:hAnsi="Helvetica" w:cs="Helvetica"/>
                <w:b/>
                <w:bCs/>
                <w:color w:val="C00000"/>
                <w:sz w:val="20"/>
              </w:rPr>
              <w:t xml:space="preserve"> punti</w:t>
            </w:r>
          </w:p>
        </w:tc>
      </w:tr>
      <w:tr w:rsidR="005F6303" w:rsidRPr="005F6303" w14:paraId="11965FAD" w14:textId="77777777" w:rsidTr="005F6303">
        <w:trPr>
          <w:trHeight w:val="360"/>
        </w:trPr>
        <w:tc>
          <w:tcPr>
            <w:tcW w:w="3973" w:type="pct"/>
            <w:tcBorders>
              <w:top w:val="nil"/>
              <w:left w:val="single" w:sz="4" w:space="0" w:color="auto"/>
              <w:bottom w:val="single" w:sz="4" w:space="0" w:color="auto"/>
              <w:right w:val="nil"/>
            </w:tcBorders>
            <w:shd w:val="clear" w:color="auto" w:fill="auto"/>
            <w:noWrap/>
            <w:vAlign w:val="bottom"/>
            <w:hideMark/>
          </w:tcPr>
          <w:p w14:paraId="29E05CB6" w14:textId="77777777" w:rsidR="005F6303" w:rsidRPr="005F6303" w:rsidRDefault="005F6303" w:rsidP="005F6303">
            <w:pPr>
              <w:rPr>
                <w:rFonts w:ascii="Helvetica" w:hAnsi="Helvetica" w:cs="Helvetica"/>
                <w:color w:val="000000"/>
                <w:sz w:val="20"/>
              </w:rPr>
            </w:pPr>
            <w:r w:rsidRPr="005F6303">
              <w:rPr>
                <w:rFonts w:ascii="Helvetica" w:hAnsi="Helvetica" w:cs="Helvetica"/>
                <w:color w:val="000000"/>
                <w:sz w:val="20"/>
              </w:rPr>
              <w:t xml:space="preserve">-la qualificazione professionale degli istruttori ed allenatori utilizzati.                                          </w:t>
            </w:r>
            <w:r w:rsidRPr="005F6303">
              <w:rPr>
                <w:rFonts w:ascii="Helvetica" w:hAnsi="Helvetica" w:cs="Helvetica"/>
                <w:color w:val="C00000"/>
                <w:sz w:val="20"/>
              </w:rPr>
              <w:t xml:space="preserve"> </w:t>
            </w:r>
          </w:p>
        </w:tc>
        <w:tc>
          <w:tcPr>
            <w:tcW w:w="1027" w:type="pct"/>
            <w:tcBorders>
              <w:top w:val="nil"/>
              <w:left w:val="single" w:sz="4" w:space="0" w:color="auto"/>
              <w:bottom w:val="single" w:sz="4" w:space="0" w:color="auto"/>
              <w:right w:val="single" w:sz="4" w:space="0" w:color="auto"/>
            </w:tcBorders>
            <w:shd w:val="clear" w:color="auto" w:fill="auto"/>
            <w:noWrap/>
            <w:vAlign w:val="center"/>
            <w:hideMark/>
          </w:tcPr>
          <w:p w14:paraId="1F516B84" w14:textId="77777777" w:rsidR="005F6303" w:rsidRPr="005F6303" w:rsidRDefault="005F6303" w:rsidP="005F6303">
            <w:pPr>
              <w:jc w:val="center"/>
              <w:rPr>
                <w:rFonts w:ascii="Helvetica" w:hAnsi="Helvetica" w:cs="Helvetica"/>
                <w:color w:val="000000"/>
                <w:sz w:val="20"/>
              </w:rPr>
            </w:pPr>
            <w:r w:rsidRPr="005F6303">
              <w:rPr>
                <w:rFonts w:ascii="Helvetica" w:hAnsi="Helvetica" w:cs="Helvetica"/>
                <w:color w:val="000000"/>
                <w:sz w:val="20"/>
              </w:rPr>
              <w:t xml:space="preserve"> </w:t>
            </w:r>
            <w:r w:rsidRPr="005F6303">
              <w:rPr>
                <w:rFonts w:ascii="Helvetica" w:hAnsi="Helvetica" w:cs="Helvetica"/>
                <w:b/>
                <w:bCs/>
                <w:color w:val="C00000"/>
                <w:sz w:val="20"/>
              </w:rPr>
              <w:t>max    5 punti</w:t>
            </w:r>
          </w:p>
        </w:tc>
      </w:tr>
      <w:tr w:rsidR="005F6303" w:rsidRPr="005F6303" w14:paraId="6AF7B796" w14:textId="77777777" w:rsidTr="005F6303">
        <w:trPr>
          <w:trHeight w:val="300"/>
        </w:trPr>
        <w:tc>
          <w:tcPr>
            <w:tcW w:w="5000" w:type="pct"/>
            <w:gridSpan w:val="2"/>
            <w:tcBorders>
              <w:top w:val="single" w:sz="4" w:space="0" w:color="auto"/>
              <w:left w:val="single" w:sz="4" w:space="0" w:color="auto"/>
              <w:bottom w:val="nil"/>
              <w:right w:val="single" w:sz="4" w:space="0" w:color="000000"/>
            </w:tcBorders>
            <w:shd w:val="clear" w:color="auto" w:fill="auto"/>
            <w:noWrap/>
            <w:vAlign w:val="center"/>
            <w:hideMark/>
          </w:tcPr>
          <w:p w14:paraId="50E13694" w14:textId="77777777" w:rsidR="005F6303" w:rsidRPr="005F6303" w:rsidRDefault="005F6303" w:rsidP="005F6303">
            <w:pPr>
              <w:rPr>
                <w:rFonts w:ascii="Helvetica" w:hAnsi="Helvetica" w:cs="Helvetica"/>
                <w:b/>
                <w:bCs/>
                <w:color w:val="000000"/>
                <w:sz w:val="20"/>
                <w:u w:val="single"/>
              </w:rPr>
            </w:pPr>
            <w:r w:rsidRPr="005F6303">
              <w:rPr>
                <w:rFonts w:ascii="Helvetica" w:hAnsi="Helvetica" w:cs="Helvetica"/>
                <w:b/>
                <w:bCs/>
                <w:color w:val="000000"/>
                <w:szCs w:val="24"/>
                <w:u w:val="single"/>
              </w:rPr>
              <w:t>Proposta:</w:t>
            </w:r>
            <w:r>
              <w:rPr>
                <w:rFonts w:ascii="Helvetica" w:hAnsi="Helvetica" w:cs="Helvetica"/>
                <w:b/>
                <w:bCs/>
                <w:color w:val="000000"/>
                <w:sz w:val="20"/>
                <w:u w:val="single"/>
              </w:rPr>
              <w:t xml:space="preserve"> </w:t>
            </w:r>
            <w:r w:rsidRPr="000C5B22">
              <w:rPr>
                <w:rFonts w:ascii="Helvetica" w:hAnsi="Helvetica" w:cs="Helvetica"/>
                <w:color w:val="000000"/>
                <w:sz w:val="20"/>
              </w:rPr>
              <w:t>(max 8.000 caratteri spazi esclusi)</w:t>
            </w:r>
          </w:p>
        </w:tc>
      </w:tr>
      <w:tr w:rsidR="005F6303" w:rsidRPr="005F6303" w14:paraId="1F31487C" w14:textId="77777777" w:rsidTr="00FF0660">
        <w:trPr>
          <w:trHeight w:val="6379"/>
        </w:trPr>
        <w:tc>
          <w:tcPr>
            <w:tcW w:w="5000" w:type="pct"/>
            <w:gridSpan w:val="2"/>
            <w:tcBorders>
              <w:top w:val="nil"/>
              <w:left w:val="single" w:sz="4" w:space="0" w:color="auto"/>
              <w:bottom w:val="single" w:sz="4" w:space="0" w:color="auto"/>
              <w:right w:val="single" w:sz="4" w:space="0" w:color="000000"/>
            </w:tcBorders>
            <w:shd w:val="clear" w:color="auto" w:fill="auto"/>
            <w:noWrap/>
            <w:vAlign w:val="center"/>
            <w:hideMark/>
          </w:tcPr>
          <w:p w14:paraId="3C4ADDF1" w14:textId="77777777" w:rsidR="005F6303" w:rsidRPr="005F6303" w:rsidRDefault="005F6303" w:rsidP="005F6303">
            <w:pPr>
              <w:jc w:val="both"/>
              <w:rPr>
                <w:rFonts w:ascii="Helvetica" w:hAnsi="Helvetica" w:cs="Helvetica"/>
                <w:b/>
                <w:bCs/>
                <w:color w:val="000000"/>
                <w:sz w:val="20"/>
              </w:rPr>
            </w:pPr>
            <w:r w:rsidRPr="005F6303">
              <w:rPr>
                <w:rFonts w:ascii="Helvetica" w:hAnsi="Helvetica" w:cs="Arial"/>
                <w:b/>
                <w:bCs/>
                <w:color w:val="000000"/>
                <w:sz w:val="20"/>
              </w:rPr>
              <w:t> </w:t>
            </w:r>
          </w:p>
        </w:tc>
      </w:tr>
      <w:tr w:rsidR="005F6303" w:rsidRPr="005F6303" w14:paraId="130F7375" w14:textId="77777777" w:rsidTr="005F6303">
        <w:trPr>
          <w:trHeight w:val="439"/>
        </w:trPr>
        <w:tc>
          <w:tcPr>
            <w:tcW w:w="3973" w:type="pct"/>
            <w:tcBorders>
              <w:top w:val="nil"/>
              <w:left w:val="nil"/>
              <w:bottom w:val="nil"/>
              <w:right w:val="nil"/>
            </w:tcBorders>
            <w:shd w:val="clear" w:color="auto" w:fill="auto"/>
            <w:noWrap/>
            <w:vAlign w:val="center"/>
            <w:hideMark/>
          </w:tcPr>
          <w:p w14:paraId="40B68008" w14:textId="77777777" w:rsidR="005F6303" w:rsidRPr="005F6303" w:rsidRDefault="005F6303" w:rsidP="005F6303">
            <w:pPr>
              <w:jc w:val="both"/>
              <w:rPr>
                <w:rFonts w:ascii="Helvetica" w:hAnsi="Helvetica" w:cs="Helvetica"/>
                <w:b/>
                <w:bCs/>
                <w:color w:val="000000"/>
                <w:sz w:val="20"/>
              </w:rPr>
            </w:pPr>
          </w:p>
        </w:tc>
        <w:tc>
          <w:tcPr>
            <w:tcW w:w="1027" w:type="pct"/>
            <w:tcBorders>
              <w:top w:val="nil"/>
              <w:left w:val="nil"/>
              <w:bottom w:val="nil"/>
              <w:right w:val="nil"/>
            </w:tcBorders>
            <w:shd w:val="clear" w:color="auto" w:fill="auto"/>
            <w:noWrap/>
            <w:vAlign w:val="bottom"/>
            <w:hideMark/>
          </w:tcPr>
          <w:p w14:paraId="345A9B95" w14:textId="77777777" w:rsidR="005F6303" w:rsidRPr="005F6303" w:rsidRDefault="005F6303" w:rsidP="005F6303">
            <w:pPr>
              <w:jc w:val="both"/>
              <w:rPr>
                <w:sz w:val="20"/>
              </w:rPr>
            </w:pPr>
          </w:p>
        </w:tc>
      </w:tr>
      <w:tr w:rsidR="005F6303" w:rsidRPr="005F6303" w14:paraId="4CA8A2B1" w14:textId="77777777" w:rsidTr="005F6303">
        <w:trPr>
          <w:trHeight w:val="720"/>
        </w:trPr>
        <w:tc>
          <w:tcPr>
            <w:tcW w:w="3973" w:type="pct"/>
            <w:tcBorders>
              <w:top w:val="single" w:sz="4" w:space="0" w:color="auto"/>
              <w:left w:val="single" w:sz="4" w:space="0" w:color="auto"/>
              <w:bottom w:val="single" w:sz="4" w:space="0" w:color="auto"/>
              <w:right w:val="nil"/>
            </w:tcBorders>
            <w:shd w:val="clear" w:color="auto" w:fill="auto"/>
            <w:noWrap/>
            <w:vAlign w:val="center"/>
            <w:hideMark/>
          </w:tcPr>
          <w:p w14:paraId="52CCF830" w14:textId="77777777" w:rsidR="005F6303" w:rsidRPr="005F6303" w:rsidRDefault="005F6303" w:rsidP="005F6303">
            <w:pPr>
              <w:jc w:val="both"/>
              <w:rPr>
                <w:rFonts w:ascii="Helvetica" w:hAnsi="Helvetica" w:cs="Helvetica"/>
                <w:b/>
                <w:bCs/>
                <w:color w:val="C00000"/>
                <w:sz w:val="28"/>
                <w:szCs w:val="28"/>
              </w:rPr>
            </w:pPr>
            <w:r w:rsidRPr="005F6303">
              <w:rPr>
                <w:rFonts w:ascii="Helvetica" w:hAnsi="Helvetica" w:cs="Arial"/>
                <w:b/>
                <w:bCs/>
                <w:color w:val="C00000"/>
                <w:sz w:val="28"/>
                <w:szCs w:val="28"/>
              </w:rPr>
              <w:t xml:space="preserve">2. </w:t>
            </w:r>
            <w:bookmarkStart w:id="3" w:name="_Hlk104550783"/>
            <w:r w:rsidRPr="005F6303">
              <w:rPr>
                <w:rFonts w:ascii="Helvetica" w:hAnsi="Helvetica" w:cs="Arial"/>
                <w:b/>
                <w:bCs/>
                <w:color w:val="C00000"/>
                <w:sz w:val="28"/>
                <w:szCs w:val="28"/>
              </w:rPr>
              <w:t xml:space="preserve">Programma specifico di attività a valenza promozionale e sociale                            </w:t>
            </w:r>
            <w:bookmarkEnd w:id="3"/>
          </w:p>
        </w:tc>
        <w:tc>
          <w:tcPr>
            <w:tcW w:w="10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5A3B7B" w14:textId="77777777" w:rsidR="005F6303" w:rsidRPr="005F6303" w:rsidRDefault="005F6303" w:rsidP="005F6303">
            <w:pPr>
              <w:jc w:val="center"/>
              <w:rPr>
                <w:rFonts w:ascii="Calibri" w:hAnsi="Calibri"/>
                <w:b/>
                <w:bCs/>
                <w:color w:val="C00000"/>
                <w:szCs w:val="24"/>
              </w:rPr>
            </w:pPr>
            <w:r w:rsidRPr="005F6303">
              <w:rPr>
                <w:rFonts w:ascii="Calibri" w:hAnsi="Calibri"/>
                <w:b/>
                <w:bCs/>
                <w:color w:val="C00000"/>
                <w:szCs w:val="24"/>
              </w:rPr>
              <w:t xml:space="preserve">     MAX PUNTI 10</w:t>
            </w:r>
          </w:p>
        </w:tc>
      </w:tr>
      <w:tr w:rsidR="005F6303" w:rsidRPr="005F6303" w14:paraId="1B6C68ED" w14:textId="77777777" w:rsidTr="005F6303">
        <w:trPr>
          <w:trHeight w:val="1260"/>
        </w:trPr>
        <w:tc>
          <w:tcPr>
            <w:tcW w:w="3973" w:type="pct"/>
            <w:tcBorders>
              <w:top w:val="nil"/>
              <w:left w:val="single" w:sz="4" w:space="0" w:color="auto"/>
              <w:bottom w:val="nil"/>
              <w:right w:val="nil"/>
            </w:tcBorders>
            <w:shd w:val="clear" w:color="auto" w:fill="auto"/>
            <w:noWrap/>
            <w:vAlign w:val="center"/>
            <w:hideMark/>
          </w:tcPr>
          <w:p w14:paraId="7C76454D" w14:textId="77777777" w:rsidR="005F6303" w:rsidRPr="005F6303" w:rsidRDefault="005F6303" w:rsidP="005F6303">
            <w:pPr>
              <w:jc w:val="both"/>
              <w:rPr>
                <w:rFonts w:ascii="Helvetica" w:hAnsi="Helvetica" w:cs="Helvetica"/>
                <w:b/>
                <w:bCs/>
                <w:color w:val="000000"/>
                <w:szCs w:val="24"/>
              </w:rPr>
            </w:pPr>
            <w:r w:rsidRPr="005F6303">
              <w:rPr>
                <w:rFonts w:ascii="Helvetica" w:hAnsi="Helvetica" w:cs="Arial"/>
                <w:b/>
                <w:bCs/>
                <w:color w:val="000000"/>
                <w:szCs w:val="24"/>
              </w:rPr>
              <w:t xml:space="preserve">Presentazione di </w:t>
            </w:r>
            <w:bookmarkStart w:id="4" w:name="_Hlk104550887"/>
            <w:r w:rsidRPr="005F6303">
              <w:rPr>
                <w:rFonts w:ascii="Helvetica" w:hAnsi="Helvetica" w:cs="Arial"/>
                <w:b/>
                <w:bCs/>
                <w:color w:val="000000"/>
                <w:szCs w:val="24"/>
              </w:rPr>
              <w:t>un programma specifico di attività a valenza promozionale e sociale rivolte prioritariamente alla comunità locale. Il piano dovrà contenere anche una calendarizzazione di massima delle attività, che l'offerente si impegna a rispettare</w:t>
            </w:r>
            <w:bookmarkEnd w:id="4"/>
            <w:r w:rsidRPr="005F6303">
              <w:rPr>
                <w:rFonts w:ascii="Helvetica" w:hAnsi="Helvetica" w:cs="Arial"/>
                <w:b/>
                <w:bCs/>
                <w:color w:val="000000"/>
                <w:szCs w:val="24"/>
              </w:rPr>
              <w:t>.</w:t>
            </w:r>
          </w:p>
        </w:tc>
        <w:tc>
          <w:tcPr>
            <w:tcW w:w="1027" w:type="pct"/>
            <w:tcBorders>
              <w:top w:val="nil"/>
              <w:left w:val="single" w:sz="4" w:space="0" w:color="auto"/>
              <w:bottom w:val="nil"/>
              <w:right w:val="single" w:sz="4" w:space="0" w:color="auto"/>
            </w:tcBorders>
            <w:shd w:val="clear" w:color="auto" w:fill="auto"/>
            <w:noWrap/>
            <w:vAlign w:val="bottom"/>
            <w:hideMark/>
          </w:tcPr>
          <w:p w14:paraId="604D957B" w14:textId="77777777" w:rsidR="005F6303" w:rsidRPr="005F6303" w:rsidRDefault="005F6303" w:rsidP="005F6303">
            <w:pPr>
              <w:rPr>
                <w:rFonts w:ascii="Calibri" w:hAnsi="Calibri"/>
                <w:color w:val="000000"/>
                <w:sz w:val="22"/>
                <w:szCs w:val="22"/>
              </w:rPr>
            </w:pPr>
            <w:r w:rsidRPr="005F6303">
              <w:rPr>
                <w:rFonts w:ascii="Calibri" w:hAnsi="Calibri"/>
                <w:color w:val="000000"/>
                <w:sz w:val="22"/>
                <w:szCs w:val="22"/>
              </w:rPr>
              <w:t> </w:t>
            </w:r>
          </w:p>
        </w:tc>
      </w:tr>
      <w:tr w:rsidR="005F6303" w:rsidRPr="005F6303" w14:paraId="38CB7999" w14:textId="77777777" w:rsidTr="005F6303">
        <w:trPr>
          <w:trHeight w:val="300"/>
        </w:trPr>
        <w:tc>
          <w:tcPr>
            <w:tcW w:w="3973" w:type="pct"/>
            <w:tcBorders>
              <w:top w:val="nil"/>
              <w:left w:val="single" w:sz="4" w:space="0" w:color="auto"/>
              <w:bottom w:val="nil"/>
              <w:right w:val="nil"/>
            </w:tcBorders>
            <w:shd w:val="clear" w:color="auto" w:fill="auto"/>
            <w:noWrap/>
            <w:vAlign w:val="center"/>
            <w:hideMark/>
          </w:tcPr>
          <w:p w14:paraId="29020C63" w14:textId="77777777" w:rsidR="005F6303" w:rsidRPr="005F6303" w:rsidRDefault="005F6303" w:rsidP="005F6303">
            <w:pPr>
              <w:jc w:val="both"/>
              <w:rPr>
                <w:rFonts w:ascii="Helvetica" w:hAnsi="Helvetica" w:cs="Helvetica"/>
                <w:color w:val="000000"/>
                <w:sz w:val="20"/>
              </w:rPr>
            </w:pPr>
            <w:r w:rsidRPr="005F6303">
              <w:rPr>
                <w:rFonts w:ascii="Helvetica" w:hAnsi="Helvetica" w:cs="Arial"/>
                <w:color w:val="000000"/>
                <w:sz w:val="20"/>
              </w:rPr>
              <w:t>Verranno valutate:</w:t>
            </w:r>
          </w:p>
        </w:tc>
        <w:tc>
          <w:tcPr>
            <w:tcW w:w="1027" w:type="pct"/>
            <w:tcBorders>
              <w:top w:val="nil"/>
              <w:left w:val="single" w:sz="4" w:space="0" w:color="auto"/>
              <w:bottom w:val="nil"/>
              <w:right w:val="single" w:sz="4" w:space="0" w:color="auto"/>
            </w:tcBorders>
            <w:shd w:val="clear" w:color="auto" w:fill="auto"/>
            <w:noWrap/>
            <w:vAlign w:val="bottom"/>
            <w:hideMark/>
          </w:tcPr>
          <w:p w14:paraId="4EA205F5" w14:textId="77777777" w:rsidR="005F6303" w:rsidRPr="005F6303" w:rsidRDefault="005F6303" w:rsidP="005F6303">
            <w:pPr>
              <w:rPr>
                <w:rFonts w:ascii="Calibri" w:hAnsi="Calibri"/>
                <w:color w:val="000000"/>
                <w:sz w:val="22"/>
                <w:szCs w:val="22"/>
              </w:rPr>
            </w:pPr>
            <w:r w:rsidRPr="005F6303">
              <w:rPr>
                <w:rFonts w:ascii="Calibri" w:hAnsi="Calibri"/>
                <w:color w:val="000000"/>
                <w:sz w:val="22"/>
                <w:szCs w:val="22"/>
              </w:rPr>
              <w:t> </w:t>
            </w:r>
          </w:p>
        </w:tc>
      </w:tr>
      <w:tr w:rsidR="005F6303" w:rsidRPr="005F6303" w14:paraId="311E353F" w14:textId="77777777" w:rsidTr="005F6303">
        <w:trPr>
          <w:trHeight w:val="300"/>
        </w:trPr>
        <w:tc>
          <w:tcPr>
            <w:tcW w:w="3973" w:type="pct"/>
            <w:tcBorders>
              <w:top w:val="nil"/>
              <w:left w:val="single" w:sz="4" w:space="0" w:color="auto"/>
              <w:bottom w:val="nil"/>
              <w:right w:val="nil"/>
            </w:tcBorders>
            <w:shd w:val="clear" w:color="auto" w:fill="auto"/>
            <w:noWrap/>
            <w:vAlign w:val="center"/>
            <w:hideMark/>
          </w:tcPr>
          <w:p w14:paraId="7104A424" w14:textId="77777777" w:rsidR="005F6303" w:rsidRPr="005F6303" w:rsidRDefault="005F6303" w:rsidP="005F6303">
            <w:pPr>
              <w:rPr>
                <w:rFonts w:ascii="Helvetica" w:hAnsi="Helvetica" w:cs="Helvetica"/>
                <w:color w:val="000000"/>
                <w:sz w:val="20"/>
              </w:rPr>
            </w:pPr>
            <w:bookmarkStart w:id="5" w:name="_Hlk104551046"/>
            <w:r w:rsidRPr="005F6303">
              <w:rPr>
                <w:rFonts w:ascii="Helvetica" w:hAnsi="Helvetica" w:cs="Arial"/>
                <w:color w:val="000000"/>
                <w:sz w:val="20"/>
              </w:rPr>
              <w:t xml:space="preserve">- l'articolazione, la consistenza e la diversificazione delle attività </w:t>
            </w:r>
            <w:proofErr w:type="gramStart"/>
            <w:r w:rsidRPr="005F6303">
              <w:rPr>
                <w:rFonts w:ascii="Helvetica" w:hAnsi="Helvetica" w:cs="Arial"/>
                <w:color w:val="000000"/>
                <w:sz w:val="20"/>
              </w:rPr>
              <w:t xml:space="preserve">proposte;   </w:t>
            </w:r>
            <w:proofErr w:type="gramEnd"/>
            <w:r w:rsidRPr="005F6303">
              <w:rPr>
                <w:rFonts w:ascii="Helvetica" w:hAnsi="Helvetica" w:cs="Arial"/>
                <w:color w:val="000000"/>
                <w:sz w:val="20"/>
              </w:rPr>
              <w:t xml:space="preserve">             </w:t>
            </w:r>
          </w:p>
        </w:tc>
        <w:tc>
          <w:tcPr>
            <w:tcW w:w="1027" w:type="pct"/>
            <w:tcBorders>
              <w:top w:val="nil"/>
              <w:left w:val="single" w:sz="4" w:space="0" w:color="auto"/>
              <w:bottom w:val="nil"/>
              <w:right w:val="single" w:sz="4" w:space="0" w:color="auto"/>
            </w:tcBorders>
            <w:shd w:val="clear" w:color="auto" w:fill="auto"/>
            <w:noWrap/>
            <w:vAlign w:val="center"/>
            <w:hideMark/>
          </w:tcPr>
          <w:p w14:paraId="5A19F6CE" w14:textId="77777777" w:rsidR="005F6303" w:rsidRPr="005F6303" w:rsidRDefault="005F6303" w:rsidP="005F6303">
            <w:pPr>
              <w:jc w:val="center"/>
              <w:rPr>
                <w:rFonts w:ascii="Helvetica" w:hAnsi="Helvetica" w:cs="Helvetica"/>
                <w:color w:val="000000"/>
                <w:sz w:val="20"/>
              </w:rPr>
            </w:pPr>
            <w:r w:rsidRPr="005F6303">
              <w:rPr>
                <w:rFonts w:ascii="Helvetica" w:hAnsi="Helvetica" w:cs="Helvetica"/>
                <w:color w:val="000000"/>
                <w:sz w:val="20"/>
              </w:rPr>
              <w:t xml:space="preserve">            </w:t>
            </w:r>
            <w:proofErr w:type="gramStart"/>
            <w:r w:rsidRPr="005F6303">
              <w:rPr>
                <w:rFonts w:ascii="Helvetica" w:hAnsi="Helvetica" w:cs="Helvetica"/>
                <w:b/>
                <w:bCs/>
                <w:color w:val="C00000"/>
                <w:sz w:val="20"/>
              </w:rPr>
              <w:t>max  5</w:t>
            </w:r>
            <w:proofErr w:type="gramEnd"/>
            <w:r w:rsidRPr="005F6303">
              <w:rPr>
                <w:rFonts w:ascii="Helvetica" w:hAnsi="Helvetica" w:cs="Helvetica"/>
                <w:b/>
                <w:bCs/>
                <w:color w:val="C00000"/>
                <w:sz w:val="20"/>
              </w:rPr>
              <w:t xml:space="preserve"> punti</w:t>
            </w:r>
          </w:p>
        </w:tc>
      </w:tr>
      <w:tr w:rsidR="005F6303" w:rsidRPr="005F6303" w14:paraId="5BB1A7C8" w14:textId="77777777" w:rsidTr="005F6303">
        <w:trPr>
          <w:trHeight w:val="510"/>
        </w:trPr>
        <w:tc>
          <w:tcPr>
            <w:tcW w:w="3973" w:type="pct"/>
            <w:tcBorders>
              <w:top w:val="nil"/>
              <w:left w:val="single" w:sz="4" w:space="0" w:color="auto"/>
              <w:bottom w:val="single" w:sz="4" w:space="0" w:color="auto"/>
              <w:right w:val="nil"/>
            </w:tcBorders>
            <w:shd w:val="clear" w:color="auto" w:fill="auto"/>
            <w:hideMark/>
          </w:tcPr>
          <w:p w14:paraId="6EED87C1" w14:textId="77777777" w:rsidR="005F6303" w:rsidRPr="005F6303" w:rsidRDefault="005F6303" w:rsidP="005F6303">
            <w:pPr>
              <w:jc w:val="both"/>
              <w:rPr>
                <w:rFonts w:ascii="Helvetica" w:hAnsi="Helvetica" w:cs="Helvetica"/>
                <w:color w:val="000000"/>
                <w:sz w:val="20"/>
              </w:rPr>
            </w:pPr>
            <w:r w:rsidRPr="005F6303">
              <w:rPr>
                <w:rFonts w:ascii="Helvetica" w:hAnsi="Helvetica" w:cs="Arial"/>
                <w:color w:val="000000"/>
                <w:sz w:val="20"/>
              </w:rPr>
              <w:t xml:space="preserve">l'idoneità delle stesse a favorire il coinvolgimento delle famiglie delle </w:t>
            </w:r>
            <w:r w:rsidRPr="005F6303">
              <w:rPr>
                <w:rFonts w:ascii="Helvetica" w:hAnsi="Helvetica" w:cs="Arial"/>
                <w:color w:val="000000"/>
                <w:sz w:val="20"/>
              </w:rPr>
              <w:br/>
              <w:t>scuole, dei giovani, delle fasce sociali svantaggiate.</w:t>
            </w:r>
          </w:p>
        </w:tc>
        <w:tc>
          <w:tcPr>
            <w:tcW w:w="1027" w:type="pct"/>
            <w:tcBorders>
              <w:top w:val="nil"/>
              <w:left w:val="single" w:sz="4" w:space="0" w:color="auto"/>
              <w:bottom w:val="single" w:sz="4" w:space="0" w:color="auto"/>
              <w:right w:val="single" w:sz="4" w:space="0" w:color="auto"/>
            </w:tcBorders>
            <w:shd w:val="clear" w:color="auto" w:fill="auto"/>
            <w:noWrap/>
            <w:vAlign w:val="center"/>
            <w:hideMark/>
          </w:tcPr>
          <w:p w14:paraId="297DD719" w14:textId="77777777" w:rsidR="005F6303" w:rsidRPr="005F6303" w:rsidRDefault="005F6303" w:rsidP="005F6303">
            <w:pPr>
              <w:jc w:val="center"/>
              <w:rPr>
                <w:rFonts w:ascii="Helvetica" w:hAnsi="Helvetica" w:cs="Helvetica"/>
                <w:color w:val="000000"/>
                <w:sz w:val="20"/>
              </w:rPr>
            </w:pPr>
            <w:r w:rsidRPr="005F6303">
              <w:rPr>
                <w:rFonts w:ascii="Helvetica" w:hAnsi="Helvetica" w:cs="Helvetica"/>
                <w:color w:val="000000"/>
                <w:sz w:val="20"/>
              </w:rPr>
              <w:t xml:space="preserve">            </w:t>
            </w:r>
            <w:proofErr w:type="gramStart"/>
            <w:r w:rsidRPr="005F6303">
              <w:rPr>
                <w:rFonts w:ascii="Helvetica" w:hAnsi="Helvetica" w:cs="Helvetica"/>
                <w:b/>
                <w:bCs/>
                <w:color w:val="C00000"/>
                <w:sz w:val="20"/>
              </w:rPr>
              <w:t>max  5</w:t>
            </w:r>
            <w:proofErr w:type="gramEnd"/>
            <w:r w:rsidRPr="005F6303">
              <w:rPr>
                <w:rFonts w:ascii="Helvetica" w:hAnsi="Helvetica" w:cs="Helvetica"/>
                <w:b/>
                <w:bCs/>
                <w:color w:val="C00000"/>
                <w:sz w:val="20"/>
              </w:rPr>
              <w:t xml:space="preserve"> punti</w:t>
            </w:r>
          </w:p>
        </w:tc>
      </w:tr>
      <w:bookmarkEnd w:id="5"/>
      <w:tr w:rsidR="005F6303" w:rsidRPr="005F6303" w14:paraId="16B50AE3" w14:textId="77777777" w:rsidTr="005F6303">
        <w:trPr>
          <w:trHeight w:val="300"/>
        </w:trPr>
        <w:tc>
          <w:tcPr>
            <w:tcW w:w="5000" w:type="pct"/>
            <w:gridSpan w:val="2"/>
            <w:tcBorders>
              <w:top w:val="single" w:sz="4" w:space="0" w:color="auto"/>
              <w:left w:val="single" w:sz="4" w:space="0" w:color="auto"/>
              <w:bottom w:val="nil"/>
              <w:right w:val="single" w:sz="4" w:space="0" w:color="000000"/>
            </w:tcBorders>
            <w:shd w:val="clear" w:color="auto" w:fill="auto"/>
            <w:noWrap/>
            <w:vAlign w:val="center"/>
            <w:hideMark/>
          </w:tcPr>
          <w:p w14:paraId="497E8B5B" w14:textId="77777777" w:rsidR="005F6303" w:rsidRPr="005F6303" w:rsidRDefault="005F6303" w:rsidP="005F6303">
            <w:pPr>
              <w:jc w:val="both"/>
              <w:rPr>
                <w:rFonts w:ascii="Helvetica" w:hAnsi="Helvetica" w:cs="Helvetica"/>
                <w:b/>
                <w:bCs/>
                <w:color w:val="000000"/>
                <w:szCs w:val="24"/>
                <w:u w:val="single"/>
              </w:rPr>
            </w:pPr>
            <w:r w:rsidRPr="005F6303">
              <w:rPr>
                <w:rFonts w:ascii="Helvetica" w:hAnsi="Helvetica" w:cs="Helvetica"/>
                <w:b/>
                <w:bCs/>
                <w:color w:val="000000"/>
                <w:szCs w:val="24"/>
                <w:u w:val="single"/>
              </w:rPr>
              <w:t>Programma:</w:t>
            </w:r>
            <w:r w:rsidR="000C5B22">
              <w:rPr>
                <w:rFonts w:ascii="Helvetica" w:hAnsi="Helvetica" w:cs="Helvetica"/>
                <w:b/>
                <w:bCs/>
                <w:color w:val="000000"/>
                <w:szCs w:val="24"/>
                <w:u w:val="single"/>
              </w:rPr>
              <w:t xml:space="preserve"> </w:t>
            </w:r>
            <w:r w:rsidR="000C5B22" w:rsidRPr="000C5B22">
              <w:rPr>
                <w:rFonts w:ascii="Helvetica" w:hAnsi="Helvetica" w:cs="Helvetica"/>
                <w:color w:val="000000"/>
                <w:sz w:val="20"/>
              </w:rPr>
              <w:t xml:space="preserve">(max </w:t>
            </w:r>
            <w:r w:rsidR="000C5B22">
              <w:rPr>
                <w:rFonts w:ascii="Helvetica" w:hAnsi="Helvetica" w:cs="Helvetica"/>
                <w:color w:val="000000"/>
                <w:sz w:val="20"/>
              </w:rPr>
              <w:t>6</w:t>
            </w:r>
            <w:r w:rsidR="000C5B22" w:rsidRPr="000C5B22">
              <w:rPr>
                <w:rFonts w:ascii="Helvetica" w:hAnsi="Helvetica" w:cs="Helvetica"/>
                <w:color w:val="000000"/>
                <w:sz w:val="20"/>
              </w:rPr>
              <w:t>.000 caratteri spazi esclusi)</w:t>
            </w:r>
          </w:p>
        </w:tc>
      </w:tr>
      <w:tr w:rsidR="005F6303" w:rsidRPr="005F6303" w14:paraId="5D83DC97" w14:textId="77777777" w:rsidTr="00FF0660">
        <w:trPr>
          <w:trHeight w:val="2136"/>
        </w:trPr>
        <w:tc>
          <w:tcPr>
            <w:tcW w:w="5000" w:type="pct"/>
            <w:gridSpan w:val="2"/>
            <w:tcBorders>
              <w:top w:val="nil"/>
              <w:left w:val="single" w:sz="4" w:space="0" w:color="auto"/>
              <w:bottom w:val="single" w:sz="4" w:space="0" w:color="auto"/>
              <w:right w:val="single" w:sz="4" w:space="0" w:color="000000"/>
            </w:tcBorders>
            <w:shd w:val="clear" w:color="auto" w:fill="auto"/>
            <w:noWrap/>
            <w:vAlign w:val="center"/>
            <w:hideMark/>
          </w:tcPr>
          <w:p w14:paraId="3A6F5E5D" w14:textId="77777777" w:rsidR="005F6303" w:rsidRPr="005F6303" w:rsidRDefault="005F6303" w:rsidP="005F6303">
            <w:pPr>
              <w:jc w:val="both"/>
              <w:rPr>
                <w:rFonts w:ascii="Helvetica" w:hAnsi="Helvetica" w:cs="Helvetica"/>
                <w:b/>
                <w:bCs/>
                <w:color w:val="000000"/>
                <w:sz w:val="20"/>
              </w:rPr>
            </w:pPr>
            <w:r w:rsidRPr="005F6303">
              <w:rPr>
                <w:rFonts w:ascii="Helvetica" w:hAnsi="Helvetica" w:cs="Arial"/>
                <w:b/>
                <w:bCs/>
                <w:color w:val="000000"/>
                <w:sz w:val="20"/>
              </w:rPr>
              <w:t> </w:t>
            </w:r>
          </w:p>
        </w:tc>
      </w:tr>
      <w:tr w:rsidR="005F6303" w:rsidRPr="005F6303" w14:paraId="781E5638" w14:textId="77777777" w:rsidTr="005F6303">
        <w:trPr>
          <w:trHeight w:val="439"/>
        </w:trPr>
        <w:tc>
          <w:tcPr>
            <w:tcW w:w="3973" w:type="pct"/>
            <w:tcBorders>
              <w:top w:val="nil"/>
              <w:left w:val="nil"/>
              <w:bottom w:val="nil"/>
              <w:right w:val="nil"/>
            </w:tcBorders>
            <w:shd w:val="clear" w:color="auto" w:fill="auto"/>
            <w:noWrap/>
            <w:vAlign w:val="center"/>
            <w:hideMark/>
          </w:tcPr>
          <w:p w14:paraId="26B27FA6" w14:textId="77777777" w:rsidR="005F6303" w:rsidRPr="005F6303" w:rsidRDefault="005F6303" w:rsidP="005F6303">
            <w:pPr>
              <w:jc w:val="both"/>
              <w:rPr>
                <w:rFonts w:ascii="Helvetica" w:hAnsi="Helvetica" w:cs="Helvetica"/>
                <w:b/>
                <w:bCs/>
                <w:color w:val="000000"/>
                <w:sz w:val="20"/>
              </w:rPr>
            </w:pPr>
          </w:p>
        </w:tc>
        <w:tc>
          <w:tcPr>
            <w:tcW w:w="1027" w:type="pct"/>
            <w:tcBorders>
              <w:top w:val="nil"/>
              <w:left w:val="nil"/>
              <w:bottom w:val="nil"/>
              <w:right w:val="nil"/>
            </w:tcBorders>
            <w:shd w:val="clear" w:color="auto" w:fill="auto"/>
            <w:noWrap/>
            <w:vAlign w:val="bottom"/>
            <w:hideMark/>
          </w:tcPr>
          <w:p w14:paraId="28D7C146" w14:textId="77777777" w:rsidR="005F6303" w:rsidRPr="005F6303" w:rsidRDefault="005F6303" w:rsidP="005F6303">
            <w:pPr>
              <w:jc w:val="both"/>
              <w:rPr>
                <w:sz w:val="20"/>
              </w:rPr>
            </w:pPr>
          </w:p>
        </w:tc>
      </w:tr>
      <w:tr w:rsidR="005F6303" w:rsidRPr="005F6303" w14:paraId="5FF3A782" w14:textId="77777777" w:rsidTr="005F6303">
        <w:trPr>
          <w:trHeight w:val="720"/>
        </w:trPr>
        <w:tc>
          <w:tcPr>
            <w:tcW w:w="397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DEA099" w14:textId="77777777" w:rsidR="005F6303" w:rsidRPr="005F6303" w:rsidRDefault="005F6303" w:rsidP="005F6303">
            <w:pPr>
              <w:jc w:val="both"/>
              <w:rPr>
                <w:rFonts w:ascii="Helvetica" w:hAnsi="Helvetica" w:cs="Helvetica"/>
                <w:b/>
                <w:bCs/>
                <w:color w:val="C00000"/>
                <w:sz w:val="28"/>
                <w:szCs w:val="28"/>
              </w:rPr>
            </w:pPr>
            <w:r w:rsidRPr="005F6303">
              <w:rPr>
                <w:rFonts w:ascii="Helvetica" w:hAnsi="Helvetica" w:cs="Arial"/>
                <w:b/>
                <w:bCs/>
                <w:color w:val="C00000"/>
                <w:sz w:val="28"/>
                <w:szCs w:val="28"/>
              </w:rPr>
              <w:t xml:space="preserve">3. Attivazione di sinergie con associazioni e società sportive locali e con altri soggetti operanti nel sistema sportivo locale                                                                                                            </w:t>
            </w:r>
          </w:p>
        </w:tc>
        <w:tc>
          <w:tcPr>
            <w:tcW w:w="1027" w:type="pct"/>
            <w:tcBorders>
              <w:top w:val="single" w:sz="4" w:space="0" w:color="auto"/>
              <w:left w:val="nil"/>
              <w:bottom w:val="single" w:sz="4" w:space="0" w:color="auto"/>
              <w:right w:val="single" w:sz="4" w:space="0" w:color="auto"/>
            </w:tcBorders>
            <w:shd w:val="clear" w:color="auto" w:fill="auto"/>
            <w:noWrap/>
            <w:vAlign w:val="center"/>
            <w:hideMark/>
          </w:tcPr>
          <w:p w14:paraId="7DC3E9F7" w14:textId="77777777" w:rsidR="005F6303" w:rsidRPr="005F6303" w:rsidRDefault="005F6303" w:rsidP="005F6303">
            <w:pPr>
              <w:jc w:val="center"/>
              <w:rPr>
                <w:rFonts w:ascii="Calibri" w:hAnsi="Calibri"/>
                <w:b/>
                <w:bCs/>
                <w:color w:val="C00000"/>
                <w:szCs w:val="24"/>
              </w:rPr>
            </w:pPr>
            <w:r w:rsidRPr="005F6303">
              <w:rPr>
                <w:rFonts w:ascii="Calibri" w:hAnsi="Calibri"/>
                <w:b/>
                <w:bCs/>
                <w:color w:val="C00000"/>
                <w:szCs w:val="24"/>
              </w:rPr>
              <w:t xml:space="preserve">     MAX PUNTI 10</w:t>
            </w:r>
          </w:p>
        </w:tc>
      </w:tr>
      <w:tr w:rsidR="005F6303" w:rsidRPr="005F6303" w14:paraId="443D4C6A" w14:textId="77777777" w:rsidTr="005F6303">
        <w:trPr>
          <w:trHeight w:val="630"/>
        </w:trPr>
        <w:tc>
          <w:tcPr>
            <w:tcW w:w="3973" w:type="pct"/>
            <w:tcBorders>
              <w:top w:val="nil"/>
              <w:left w:val="single" w:sz="4" w:space="0" w:color="auto"/>
              <w:bottom w:val="nil"/>
              <w:right w:val="single" w:sz="4" w:space="0" w:color="auto"/>
            </w:tcBorders>
            <w:shd w:val="clear" w:color="auto" w:fill="auto"/>
            <w:noWrap/>
            <w:vAlign w:val="center"/>
            <w:hideMark/>
          </w:tcPr>
          <w:p w14:paraId="216E0CF5" w14:textId="77777777" w:rsidR="005F6303" w:rsidRPr="005F6303" w:rsidRDefault="005F6303" w:rsidP="005F6303">
            <w:pPr>
              <w:jc w:val="both"/>
              <w:rPr>
                <w:rFonts w:ascii="Helvetica" w:hAnsi="Helvetica" w:cs="Helvetica"/>
                <w:b/>
                <w:bCs/>
                <w:color w:val="000000"/>
                <w:szCs w:val="24"/>
              </w:rPr>
            </w:pPr>
            <w:r w:rsidRPr="005F6303">
              <w:rPr>
                <w:rFonts w:ascii="Helvetica" w:hAnsi="Helvetica" w:cs="Arial"/>
                <w:b/>
                <w:bCs/>
                <w:color w:val="000000"/>
                <w:szCs w:val="24"/>
              </w:rPr>
              <w:t>Sono richieste proposte di attività, iniziative e servizi che prevedano il coinvolgimento e la collaborazione delle realtà sportive locali.</w:t>
            </w:r>
          </w:p>
        </w:tc>
        <w:tc>
          <w:tcPr>
            <w:tcW w:w="1027" w:type="pct"/>
            <w:tcBorders>
              <w:top w:val="nil"/>
              <w:left w:val="nil"/>
              <w:bottom w:val="nil"/>
              <w:right w:val="single" w:sz="4" w:space="0" w:color="auto"/>
            </w:tcBorders>
            <w:shd w:val="clear" w:color="auto" w:fill="auto"/>
            <w:noWrap/>
            <w:vAlign w:val="bottom"/>
            <w:hideMark/>
          </w:tcPr>
          <w:p w14:paraId="15F3C79B" w14:textId="77777777" w:rsidR="005F6303" w:rsidRPr="005F6303" w:rsidRDefault="005F6303" w:rsidP="005F6303">
            <w:pPr>
              <w:rPr>
                <w:rFonts w:ascii="Calibri" w:hAnsi="Calibri"/>
                <w:color w:val="000000"/>
                <w:sz w:val="22"/>
                <w:szCs w:val="22"/>
              </w:rPr>
            </w:pPr>
            <w:r w:rsidRPr="005F6303">
              <w:rPr>
                <w:rFonts w:ascii="Calibri" w:hAnsi="Calibri"/>
                <w:color w:val="000000"/>
                <w:sz w:val="22"/>
                <w:szCs w:val="22"/>
              </w:rPr>
              <w:t> </w:t>
            </w:r>
          </w:p>
        </w:tc>
      </w:tr>
      <w:tr w:rsidR="005F6303" w:rsidRPr="005F6303" w14:paraId="198174BA" w14:textId="77777777" w:rsidTr="005F6303">
        <w:trPr>
          <w:trHeight w:val="1020"/>
        </w:trPr>
        <w:tc>
          <w:tcPr>
            <w:tcW w:w="3973" w:type="pct"/>
            <w:tcBorders>
              <w:top w:val="nil"/>
              <w:left w:val="single" w:sz="4" w:space="0" w:color="auto"/>
              <w:bottom w:val="nil"/>
              <w:right w:val="single" w:sz="4" w:space="0" w:color="auto"/>
            </w:tcBorders>
            <w:shd w:val="clear" w:color="auto" w:fill="auto"/>
            <w:noWrap/>
            <w:vAlign w:val="center"/>
            <w:hideMark/>
          </w:tcPr>
          <w:p w14:paraId="7EA966CE" w14:textId="77777777" w:rsidR="005F6303" w:rsidRPr="005F6303" w:rsidRDefault="005F6303" w:rsidP="005F6303">
            <w:pPr>
              <w:jc w:val="both"/>
              <w:rPr>
                <w:rFonts w:ascii="Helvetica" w:hAnsi="Helvetica" w:cs="Helvetica"/>
                <w:color w:val="000000"/>
                <w:sz w:val="20"/>
              </w:rPr>
            </w:pPr>
            <w:r w:rsidRPr="005F6303">
              <w:rPr>
                <w:rFonts w:ascii="Helvetica" w:hAnsi="Helvetica" w:cs="Arial"/>
                <w:color w:val="000000"/>
                <w:sz w:val="20"/>
              </w:rPr>
              <w:t>Le collaborazioni dovranno essere attestate mediante accordi sottoscritti dalle parti, da allegare all'offerta tecnica. Gli accordi non dovranno avere carattere generico e dovranno contenere indicazioni circa la tempistica con cui verranno realizzate le attività. Il concessionario rimarrà comunque l'unico responsabile dell'attuazione degli accordi.</w:t>
            </w:r>
          </w:p>
        </w:tc>
        <w:tc>
          <w:tcPr>
            <w:tcW w:w="1027" w:type="pct"/>
            <w:tcBorders>
              <w:top w:val="nil"/>
              <w:left w:val="nil"/>
              <w:bottom w:val="nil"/>
              <w:right w:val="single" w:sz="4" w:space="0" w:color="auto"/>
            </w:tcBorders>
            <w:shd w:val="clear" w:color="auto" w:fill="auto"/>
            <w:noWrap/>
            <w:vAlign w:val="bottom"/>
            <w:hideMark/>
          </w:tcPr>
          <w:p w14:paraId="43D9E70B" w14:textId="77777777" w:rsidR="005F6303" w:rsidRPr="005F6303" w:rsidRDefault="005F6303" w:rsidP="005F6303">
            <w:pPr>
              <w:rPr>
                <w:rFonts w:ascii="Calibri" w:hAnsi="Calibri"/>
                <w:color w:val="000000"/>
                <w:sz w:val="22"/>
                <w:szCs w:val="22"/>
              </w:rPr>
            </w:pPr>
            <w:r w:rsidRPr="005F6303">
              <w:rPr>
                <w:rFonts w:ascii="Calibri" w:hAnsi="Calibri"/>
                <w:color w:val="000000"/>
                <w:sz w:val="22"/>
                <w:szCs w:val="22"/>
              </w:rPr>
              <w:t> </w:t>
            </w:r>
          </w:p>
        </w:tc>
      </w:tr>
      <w:tr w:rsidR="005F6303" w:rsidRPr="005F6303" w14:paraId="3AE6DC8C" w14:textId="77777777" w:rsidTr="005F6303">
        <w:trPr>
          <w:trHeight w:val="300"/>
        </w:trPr>
        <w:tc>
          <w:tcPr>
            <w:tcW w:w="3973" w:type="pct"/>
            <w:tcBorders>
              <w:top w:val="nil"/>
              <w:left w:val="single" w:sz="4" w:space="0" w:color="auto"/>
              <w:bottom w:val="nil"/>
              <w:right w:val="single" w:sz="4" w:space="0" w:color="auto"/>
            </w:tcBorders>
            <w:shd w:val="clear" w:color="auto" w:fill="auto"/>
            <w:noWrap/>
            <w:vAlign w:val="center"/>
            <w:hideMark/>
          </w:tcPr>
          <w:p w14:paraId="1667D459" w14:textId="77777777" w:rsidR="005F6303" w:rsidRPr="005F6303" w:rsidRDefault="005F6303" w:rsidP="005F6303">
            <w:pPr>
              <w:jc w:val="both"/>
              <w:rPr>
                <w:rFonts w:ascii="Helvetica" w:hAnsi="Helvetica" w:cs="Helvetica"/>
                <w:color w:val="000000"/>
                <w:sz w:val="20"/>
              </w:rPr>
            </w:pPr>
            <w:r w:rsidRPr="005F6303">
              <w:rPr>
                <w:rFonts w:ascii="Helvetica" w:hAnsi="Helvetica" w:cs="Arial"/>
                <w:color w:val="000000"/>
                <w:sz w:val="20"/>
              </w:rPr>
              <w:t>Verranno valutati:</w:t>
            </w:r>
          </w:p>
        </w:tc>
        <w:tc>
          <w:tcPr>
            <w:tcW w:w="1027" w:type="pct"/>
            <w:tcBorders>
              <w:top w:val="nil"/>
              <w:left w:val="nil"/>
              <w:bottom w:val="nil"/>
              <w:right w:val="single" w:sz="4" w:space="0" w:color="auto"/>
            </w:tcBorders>
            <w:shd w:val="clear" w:color="auto" w:fill="auto"/>
            <w:noWrap/>
            <w:vAlign w:val="bottom"/>
            <w:hideMark/>
          </w:tcPr>
          <w:p w14:paraId="284A0677" w14:textId="77777777" w:rsidR="005F6303" w:rsidRPr="005F6303" w:rsidRDefault="005F6303" w:rsidP="005F6303">
            <w:pPr>
              <w:rPr>
                <w:rFonts w:ascii="Calibri" w:hAnsi="Calibri"/>
                <w:color w:val="000000"/>
                <w:sz w:val="22"/>
                <w:szCs w:val="22"/>
              </w:rPr>
            </w:pPr>
            <w:r w:rsidRPr="005F6303">
              <w:rPr>
                <w:rFonts w:ascii="Calibri" w:hAnsi="Calibri"/>
                <w:color w:val="000000"/>
                <w:sz w:val="22"/>
                <w:szCs w:val="22"/>
              </w:rPr>
              <w:t> </w:t>
            </w:r>
          </w:p>
        </w:tc>
      </w:tr>
      <w:tr w:rsidR="005F6303" w:rsidRPr="005F6303" w14:paraId="50256B88" w14:textId="77777777" w:rsidTr="005F6303">
        <w:trPr>
          <w:trHeight w:val="300"/>
        </w:trPr>
        <w:tc>
          <w:tcPr>
            <w:tcW w:w="3973" w:type="pct"/>
            <w:tcBorders>
              <w:top w:val="nil"/>
              <w:left w:val="single" w:sz="4" w:space="0" w:color="auto"/>
              <w:bottom w:val="nil"/>
              <w:right w:val="single" w:sz="4" w:space="0" w:color="auto"/>
            </w:tcBorders>
            <w:shd w:val="clear" w:color="auto" w:fill="auto"/>
            <w:noWrap/>
            <w:vAlign w:val="center"/>
            <w:hideMark/>
          </w:tcPr>
          <w:p w14:paraId="45A7AE1E" w14:textId="77777777" w:rsidR="005F6303" w:rsidRPr="005F6303" w:rsidRDefault="005F6303" w:rsidP="005F6303">
            <w:pPr>
              <w:jc w:val="both"/>
              <w:rPr>
                <w:rFonts w:ascii="Helvetica" w:hAnsi="Helvetica" w:cs="Helvetica"/>
                <w:color w:val="000000"/>
                <w:sz w:val="20"/>
              </w:rPr>
            </w:pPr>
            <w:r w:rsidRPr="005F6303">
              <w:rPr>
                <w:rFonts w:ascii="Helvetica" w:hAnsi="Helvetica" w:cs="Helvetica"/>
                <w:color w:val="000000"/>
                <w:sz w:val="20"/>
              </w:rPr>
              <w:t xml:space="preserve">- il grado di coinvolgimento delle realtà sportive </w:t>
            </w:r>
            <w:proofErr w:type="gramStart"/>
            <w:r w:rsidRPr="005F6303">
              <w:rPr>
                <w:rFonts w:ascii="Helvetica" w:hAnsi="Helvetica" w:cs="Helvetica"/>
                <w:color w:val="000000"/>
                <w:sz w:val="20"/>
              </w:rPr>
              <w:t xml:space="preserve">locali;   </w:t>
            </w:r>
            <w:proofErr w:type="gramEnd"/>
            <w:r w:rsidRPr="005F6303">
              <w:rPr>
                <w:rFonts w:ascii="Helvetica" w:hAnsi="Helvetica" w:cs="Helvetica"/>
                <w:color w:val="000000"/>
                <w:sz w:val="20"/>
              </w:rPr>
              <w:t xml:space="preserve">                                                               </w:t>
            </w:r>
          </w:p>
        </w:tc>
        <w:tc>
          <w:tcPr>
            <w:tcW w:w="1027" w:type="pct"/>
            <w:tcBorders>
              <w:top w:val="nil"/>
              <w:left w:val="nil"/>
              <w:bottom w:val="nil"/>
              <w:right w:val="single" w:sz="4" w:space="0" w:color="auto"/>
            </w:tcBorders>
            <w:shd w:val="clear" w:color="auto" w:fill="auto"/>
            <w:noWrap/>
            <w:vAlign w:val="center"/>
            <w:hideMark/>
          </w:tcPr>
          <w:p w14:paraId="4CCF84C6" w14:textId="77777777" w:rsidR="005F6303" w:rsidRPr="005F6303" w:rsidRDefault="005F6303" w:rsidP="005F6303">
            <w:pPr>
              <w:rPr>
                <w:rFonts w:ascii="Helvetica" w:hAnsi="Helvetica" w:cs="Helvetica"/>
                <w:color w:val="000000"/>
                <w:sz w:val="20"/>
              </w:rPr>
            </w:pPr>
            <w:r w:rsidRPr="005F6303">
              <w:rPr>
                <w:rFonts w:ascii="Helvetica" w:hAnsi="Helvetica" w:cs="Helvetica"/>
                <w:color w:val="000000"/>
                <w:sz w:val="20"/>
              </w:rPr>
              <w:t xml:space="preserve">            </w:t>
            </w:r>
            <w:proofErr w:type="gramStart"/>
            <w:r w:rsidRPr="005F6303">
              <w:rPr>
                <w:rFonts w:ascii="Helvetica" w:hAnsi="Helvetica" w:cs="Helvetica"/>
                <w:b/>
                <w:bCs/>
                <w:color w:val="C00000"/>
                <w:sz w:val="20"/>
              </w:rPr>
              <w:t>max  4</w:t>
            </w:r>
            <w:proofErr w:type="gramEnd"/>
            <w:r w:rsidRPr="005F6303">
              <w:rPr>
                <w:rFonts w:ascii="Helvetica" w:hAnsi="Helvetica" w:cs="Helvetica"/>
                <w:b/>
                <w:bCs/>
                <w:color w:val="C00000"/>
                <w:sz w:val="20"/>
              </w:rPr>
              <w:t xml:space="preserve"> punti</w:t>
            </w:r>
          </w:p>
        </w:tc>
      </w:tr>
      <w:tr w:rsidR="005F6303" w:rsidRPr="005F6303" w14:paraId="54C5FDEC" w14:textId="77777777" w:rsidTr="005F6303">
        <w:trPr>
          <w:trHeight w:val="300"/>
        </w:trPr>
        <w:tc>
          <w:tcPr>
            <w:tcW w:w="3973" w:type="pct"/>
            <w:tcBorders>
              <w:top w:val="nil"/>
              <w:left w:val="single" w:sz="4" w:space="0" w:color="auto"/>
              <w:bottom w:val="nil"/>
              <w:right w:val="single" w:sz="4" w:space="0" w:color="auto"/>
            </w:tcBorders>
            <w:shd w:val="clear" w:color="auto" w:fill="auto"/>
            <w:noWrap/>
            <w:vAlign w:val="bottom"/>
            <w:hideMark/>
          </w:tcPr>
          <w:p w14:paraId="469B24CF" w14:textId="77777777" w:rsidR="005F6303" w:rsidRPr="005F6303" w:rsidRDefault="005F6303" w:rsidP="005F6303">
            <w:pPr>
              <w:rPr>
                <w:rFonts w:ascii="Helvetica" w:hAnsi="Helvetica" w:cs="Helvetica"/>
                <w:color w:val="000000"/>
                <w:sz w:val="20"/>
              </w:rPr>
            </w:pPr>
            <w:r w:rsidRPr="005F6303">
              <w:rPr>
                <w:rFonts w:ascii="Helvetica" w:hAnsi="Helvetica" w:cs="Helvetica"/>
                <w:color w:val="000000"/>
                <w:sz w:val="20"/>
              </w:rPr>
              <w:t xml:space="preserve">- proposte ad arricchire l'offerta di attività sportive e </w:t>
            </w:r>
            <w:proofErr w:type="gramStart"/>
            <w:r w:rsidRPr="005F6303">
              <w:rPr>
                <w:rFonts w:ascii="Helvetica" w:hAnsi="Helvetica" w:cs="Helvetica"/>
                <w:color w:val="000000"/>
                <w:sz w:val="20"/>
              </w:rPr>
              <w:t xml:space="preserve">complementari;   </w:t>
            </w:r>
            <w:proofErr w:type="gramEnd"/>
            <w:r w:rsidRPr="005F6303">
              <w:rPr>
                <w:rFonts w:ascii="Helvetica" w:hAnsi="Helvetica" w:cs="Helvetica"/>
                <w:color w:val="000000"/>
                <w:sz w:val="20"/>
              </w:rPr>
              <w:t xml:space="preserve">                                        </w:t>
            </w:r>
            <w:r w:rsidRPr="005F6303">
              <w:rPr>
                <w:rFonts w:ascii="Helvetica" w:hAnsi="Helvetica" w:cs="Helvetica"/>
                <w:color w:val="C00000"/>
                <w:sz w:val="20"/>
              </w:rPr>
              <w:t xml:space="preserve"> </w:t>
            </w:r>
          </w:p>
        </w:tc>
        <w:tc>
          <w:tcPr>
            <w:tcW w:w="1027" w:type="pct"/>
            <w:tcBorders>
              <w:top w:val="nil"/>
              <w:left w:val="nil"/>
              <w:bottom w:val="nil"/>
              <w:right w:val="single" w:sz="4" w:space="0" w:color="auto"/>
            </w:tcBorders>
            <w:shd w:val="clear" w:color="auto" w:fill="auto"/>
            <w:noWrap/>
            <w:vAlign w:val="center"/>
            <w:hideMark/>
          </w:tcPr>
          <w:p w14:paraId="48E00253" w14:textId="77777777" w:rsidR="005F6303" w:rsidRPr="005F6303" w:rsidRDefault="005F6303" w:rsidP="005F6303">
            <w:pPr>
              <w:rPr>
                <w:rFonts w:ascii="Helvetica" w:hAnsi="Helvetica" w:cs="Helvetica"/>
                <w:color w:val="000000"/>
                <w:sz w:val="20"/>
              </w:rPr>
            </w:pPr>
            <w:r w:rsidRPr="005F6303">
              <w:rPr>
                <w:rFonts w:ascii="Helvetica" w:hAnsi="Helvetica" w:cs="Helvetica"/>
                <w:color w:val="000000"/>
                <w:sz w:val="20"/>
              </w:rPr>
              <w:t xml:space="preserve">            </w:t>
            </w:r>
            <w:proofErr w:type="gramStart"/>
            <w:r w:rsidRPr="005F6303">
              <w:rPr>
                <w:rFonts w:ascii="Helvetica" w:hAnsi="Helvetica" w:cs="Helvetica"/>
                <w:b/>
                <w:bCs/>
                <w:color w:val="C00000"/>
                <w:sz w:val="20"/>
              </w:rPr>
              <w:t>max  4</w:t>
            </w:r>
            <w:proofErr w:type="gramEnd"/>
            <w:r w:rsidRPr="005F6303">
              <w:rPr>
                <w:rFonts w:ascii="Helvetica" w:hAnsi="Helvetica" w:cs="Helvetica"/>
                <w:b/>
                <w:bCs/>
                <w:color w:val="C00000"/>
                <w:sz w:val="20"/>
              </w:rPr>
              <w:t xml:space="preserve"> punti</w:t>
            </w:r>
          </w:p>
        </w:tc>
      </w:tr>
      <w:tr w:rsidR="005F6303" w:rsidRPr="005F6303" w14:paraId="585E5F23" w14:textId="77777777" w:rsidTr="005F6303">
        <w:trPr>
          <w:trHeight w:val="510"/>
        </w:trPr>
        <w:tc>
          <w:tcPr>
            <w:tcW w:w="3973" w:type="pct"/>
            <w:tcBorders>
              <w:top w:val="nil"/>
              <w:left w:val="single" w:sz="4" w:space="0" w:color="auto"/>
              <w:bottom w:val="single" w:sz="4" w:space="0" w:color="auto"/>
              <w:right w:val="single" w:sz="4" w:space="0" w:color="auto"/>
            </w:tcBorders>
            <w:shd w:val="clear" w:color="auto" w:fill="auto"/>
            <w:noWrap/>
            <w:vAlign w:val="center"/>
            <w:hideMark/>
          </w:tcPr>
          <w:p w14:paraId="4AAB236C" w14:textId="77777777" w:rsidR="005F6303" w:rsidRPr="005F6303" w:rsidRDefault="005F6303" w:rsidP="005F6303">
            <w:pPr>
              <w:jc w:val="both"/>
              <w:rPr>
                <w:rFonts w:ascii="Helvetica" w:hAnsi="Helvetica" w:cs="Helvetica"/>
                <w:color w:val="000000"/>
                <w:sz w:val="20"/>
              </w:rPr>
            </w:pPr>
            <w:r w:rsidRPr="005F6303">
              <w:rPr>
                <w:rFonts w:ascii="Helvetica" w:hAnsi="Helvetica" w:cs="Arial"/>
                <w:color w:val="000000"/>
                <w:sz w:val="20"/>
              </w:rPr>
              <w:t>le eventuali sinergie con le altre realtà sportive operanti all'interno del Centro sportivo in cui è situato l'impianto</w:t>
            </w:r>
          </w:p>
        </w:tc>
        <w:tc>
          <w:tcPr>
            <w:tcW w:w="1027" w:type="pct"/>
            <w:tcBorders>
              <w:top w:val="nil"/>
              <w:left w:val="nil"/>
              <w:bottom w:val="single" w:sz="4" w:space="0" w:color="auto"/>
              <w:right w:val="single" w:sz="4" w:space="0" w:color="auto"/>
            </w:tcBorders>
            <w:shd w:val="clear" w:color="auto" w:fill="auto"/>
            <w:noWrap/>
            <w:vAlign w:val="center"/>
            <w:hideMark/>
          </w:tcPr>
          <w:p w14:paraId="227AB429" w14:textId="77777777" w:rsidR="005F6303" w:rsidRPr="005F6303" w:rsidRDefault="005F6303" w:rsidP="005F6303">
            <w:pPr>
              <w:rPr>
                <w:rFonts w:ascii="Helvetica" w:hAnsi="Helvetica" w:cs="Helvetica"/>
                <w:color w:val="000000"/>
                <w:sz w:val="20"/>
              </w:rPr>
            </w:pPr>
            <w:r w:rsidRPr="005F6303">
              <w:rPr>
                <w:rFonts w:ascii="Helvetica" w:hAnsi="Helvetica" w:cs="Helvetica"/>
                <w:color w:val="000000"/>
                <w:sz w:val="20"/>
              </w:rPr>
              <w:t xml:space="preserve">            </w:t>
            </w:r>
            <w:proofErr w:type="gramStart"/>
            <w:r w:rsidRPr="005F6303">
              <w:rPr>
                <w:rFonts w:ascii="Helvetica" w:hAnsi="Helvetica" w:cs="Helvetica"/>
                <w:b/>
                <w:bCs/>
                <w:color w:val="C00000"/>
                <w:sz w:val="20"/>
              </w:rPr>
              <w:t>max  2</w:t>
            </w:r>
            <w:proofErr w:type="gramEnd"/>
            <w:r w:rsidRPr="005F6303">
              <w:rPr>
                <w:rFonts w:ascii="Helvetica" w:hAnsi="Helvetica" w:cs="Helvetica"/>
                <w:b/>
                <w:bCs/>
                <w:color w:val="C00000"/>
                <w:sz w:val="20"/>
              </w:rPr>
              <w:t xml:space="preserve"> punti</w:t>
            </w:r>
          </w:p>
        </w:tc>
      </w:tr>
      <w:tr w:rsidR="005F6303" w:rsidRPr="005F6303" w14:paraId="5FCCFF8A" w14:textId="77777777" w:rsidTr="005F6303">
        <w:trPr>
          <w:trHeight w:val="300"/>
        </w:trPr>
        <w:tc>
          <w:tcPr>
            <w:tcW w:w="5000" w:type="pct"/>
            <w:gridSpan w:val="2"/>
            <w:tcBorders>
              <w:top w:val="single" w:sz="4" w:space="0" w:color="auto"/>
              <w:left w:val="single" w:sz="4" w:space="0" w:color="auto"/>
              <w:bottom w:val="nil"/>
              <w:right w:val="single" w:sz="4" w:space="0" w:color="000000"/>
            </w:tcBorders>
            <w:shd w:val="clear" w:color="auto" w:fill="auto"/>
            <w:noWrap/>
            <w:vAlign w:val="center"/>
            <w:hideMark/>
          </w:tcPr>
          <w:p w14:paraId="37749E2D" w14:textId="77777777" w:rsidR="005F6303" w:rsidRDefault="005F6303" w:rsidP="005F6303">
            <w:pPr>
              <w:jc w:val="both"/>
              <w:rPr>
                <w:rFonts w:ascii="Helvetica" w:hAnsi="Helvetica" w:cs="Helvetica"/>
                <w:color w:val="000000"/>
                <w:sz w:val="20"/>
              </w:rPr>
            </w:pPr>
            <w:r w:rsidRPr="005F6303">
              <w:rPr>
                <w:rFonts w:ascii="Helvetica" w:hAnsi="Helvetica" w:cs="Helvetica"/>
                <w:b/>
                <w:bCs/>
                <w:color w:val="000000"/>
                <w:szCs w:val="24"/>
                <w:u w:val="single"/>
              </w:rPr>
              <w:t>Sinergie attivate (come da accordi allegati):</w:t>
            </w:r>
            <w:r w:rsidR="000C5B22">
              <w:rPr>
                <w:rFonts w:ascii="Helvetica" w:hAnsi="Helvetica" w:cs="Helvetica"/>
                <w:b/>
                <w:bCs/>
                <w:color w:val="000000"/>
                <w:szCs w:val="24"/>
                <w:u w:val="single"/>
              </w:rPr>
              <w:t xml:space="preserve"> </w:t>
            </w:r>
            <w:r w:rsidR="000C5B22" w:rsidRPr="000C5B22">
              <w:rPr>
                <w:rFonts w:ascii="Helvetica" w:hAnsi="Helvetica" w:cs="Helvetica"/>
                <w:color w:val="000000"/>
                <w:sz w:val="20"/>
              </w:rPr>
              <w:t xml:space="preserve">(max </w:t>
            </w:r>
            <w:r w:rsidR="000C5B22">
              <w:rPr>
                <w:rFonts w:ascii="Helvetica" w:hAnsi="Helvetica" w:cs="Helvetica"/>
                <w:color w:val="000000"/>
                <w:sz w:val="20"/>
              </w:rPr>
              <w:t>4</w:t>
            </w:r>
            <w:r w:rsidR="000C5B22" w:rsidRPr="000C5B22">
              <w:rPr>
                <w:rFonts w:ascii="Helvetica" w:hAnsi="Helvetica" w:cs="Helvetica"/>
                <w:color w:val="000000"/>
                <w:sz w:val="20"/>
              </w:rPr>
              <w:t>.000 caratteri spazi esclusi)</w:t>
            </w:r>
          </w:p>
          <w:p w14:paraId="0FE503BC" w14:textId="77777777" w:rsidR="006110B5" w:rsidRPr="005F6303" w:rsidRDefault="006110B5" w:rsidP="005F6303">
            <w:pPr>
              <w:jc w:val="both"/>
              <w:rPr>
                <w:rFonts w:ascii="Helvetica" w:hAnsi="Helvetica" w:cs="Helvetica"/>
                <w:b/>
                <w:bCs/>
                <w:color w:val="000000"/>
                <w:szCs w:val="24"/>
                <w:u w:val="single"/>
              </w:rPr>
            </w:pPr>
          </w:p>
        </w:tc>
      </w:tr>
      <w:tr w:rsidR="005F6303" w:rsidRPr="005F6303" w14:paraId="41DAE18B" w14:textId="77777777" w:rsidTr="005F6303">
        <w:trPr>
          <w:trHeight w:val="2911"/>
        </w:trPr>
        <w:tc>
          <w:tcPr>
            <w:tcW w:w="5000" w:type="pct"/>
            <w:gridSpan w:val="2"/>
            <w:tcBorders>
              <w:top w:val="nil"/>
              <w:left w:val="single" w:sz="4" w:space="0" w:color="auto"/>
              <w:bottom w:val="single" w:sz="4" w:space="0" w:color="auto"/>
              <w:right w:val="single" w:sz="4" w:space="0" w:color="000000"/>
            </w:tcBorders>
            <w:shd w:val="clear" w:color="auto" w:fill="auto"/>
            <w:noWrap/>
            <w:vAlign w:val="center"/>
            <w:hideMark/>
          </w:tcPr>
          <w:p w14:paraId="56742C78" w14:textId="77777777" w:rsidR="005F6303" w:rsidRPr="005F6303" w:rsidRDefault="005F6303" w:rsidP="005F6303">
            <w:pPr>
              <w:jc w:val="both"/>
              <w:rPr>
                <w:rFonts w:ascii="Helvetica" w:hAnsi="Helvetica" w:cs="Helvetica"/>
                <w:color w:val="000000"/>
                <w:sz w:val="20"/>
              </w:rPr>
            </w:pPr>
            <w:r w:rsidRPr="005F6303">
              <w:rPr>
                <w:rFonts w:ascii="Helvetica" w:hAnsi="Helvetica" w:cs="Helvetica"/>
                <w:color w:val="000000"/>
                <w:sz w:val="20"/>
              </w:rPr>
              <w:lastRenderedPageBreak/>
              <w:t> </w:t>
            </w:r>
          </w:p>
        </w:tc>
      </w:tr>
      <w:tr w:rsidR="005F6303" w:rsidRPr="005F6303" w14:paraId="2AA6665D" w14:textId="77777777" w:rsidTr="005F6303">
        <w:trPr>
          <w:trHeight w:val="439"/>
        </w:trPr>
        <w:tc>
          <w:tcPr>
            <w:tcW w:w="3973" w:type="pct"/>
            <w:tcBorders>
              <w:top w:val="nil"/>
              <w:left w:val="nil"/>
              <w:bottom w:val="nil"/>
              <w:right w:val="nil"/>
            </w:tcBorders>
            <w:shd w:val="clear" w:color="auto" w:fill="auto"/>
            <w:noWrap/>
            <w:vAlign w:val="center"/>
            <w:hideMark/>
          </w:tcPr>
          <w:p w14:paraId="050B6532" w14:textId="77777777" w:rsidR="005F6303" w:rsidRPr="005F6303" w:rsidRDefault="005F6303" w:rsidP="005F6303">
            <w:pPr>
              <w:jc w:val="both"/>
              <w:rPr>
                <w:rFonts w:ascii="Helvetica" w:hAnsi="Helvetica" w:cs="Helvetica"/>
                <w:color w:val="000000"/>
                <w:sz w:val="20"/>
              </w:rPr>
            </w:pPr>
          </w:p>
        </w:tc>
        <w:tc>
          <w:tcPr>
            <w:tcW w:w="1027" w:type="pct"/>
            <w:tcBorders>
              <w:top w:val="nil"/>
              <w:left w:val="nil"/>
              <w:bottom w:val="nil"/>
              <w:right w:val="nil"/>
            </w:tcBorders>
            <w:shd w:val="clear" w:color="auto" w:fill="auto"/>
            <w:noWrap/>
            <w:vAlign w:val="bottom"/>
            <w:hideMark/>
          </w:tcPr>
          <w:p w14:paraId="2135DE85" w14:textId="77777777" w:rsidR="005F6303" w:rsidRPr="005F6303" w:rsidRDefault="005F6303" w:rsidP="005F6303">
            <w:pPr>
              <w:jc w:val="both"/>
              <w:rPr>
                <w:sz w:val="20"/>
              </w:rPr>
            </w:pPr>
          </w:p>
        </w:tc>
      </w:tr>
      <w:tr w:rsidR="005F6303" w:rsidRPr="005F6303" w14:paraId="05740D4C" w14:textId="77777777" w:rsidTr="005F6303">
        <w:trPr>
          <w:trHeight w:val="360"/>
        </w:trPr>
        <w:tc>
          <w:tcPr>
            <w:tcW w:w="3973" w:type="pct"/>
            <w:tcBorders>
              <w:top w:val="single" w:sz="4" w:space="0" w:color="auto"/>
              <w:left w:val="single" w:sz="4" w:space="0" w:color="auto"/>
              <w:bottom w:val="nil"/>
              <w:right w:val="nil"/>
            </w:tcBorders>
            <w:shd w:val="clear" w:color="auto" w:fill="auto"/>
            <w:noWrap/>
            <w:vAlign w:val="center"/>
            <w:hideMark/>
          </w:tcPr>
          <w:p w14:paraId="4CB1D3A7" w14:textId="77777777" w:rsidR="005F6303" w:rsidRPr="005F6303" w:rsidRDefault="005F6303" w:rsidP="005F6303">
            <w:pPr>
              <w:jc w:val="center"/>
              <w:rPr>
                <w:rFonts w:ascii="Helvetica" w:hAnsi="Helvetica" w:cs="Helvetica"/>
                <w:b/>
                <w:bCs/>
                <w:color w:val="C00000"/>
                <w:sz w:val="28"/>
                <w:szCs w:val="28"/>
              </w:rPr>
            </w:pPr>
            <w:r w:rsidRPr="005F6303">
              <w:rPr>
                <w:rFonts w:ascii="Helvetica" w:hAnsi="Helvetica" w:cs="Arial"/>
                <w:b/>
                <w:bCs/>
                <w:color w:val="C00000"/>
                <w:sz w:val="28"/>
                <w:szCs w:val="28"/>
              </w:rPr>
              <w:t xml:space="preserve">4. Piano gestionale dell'impianto         </w:t>
            </w:r>
            <w:r w:rsidRPr="005F6303">
              <w:rPr>
                <w:rFonts w:ascii="Helvetica" w:hAnsi="Helvetica" w:cs="Helvetica"/>
                <w:b/>
                <w:bCs/>
                <w:color w:val="000000"/>
                <w:sz w:val="28"/>
                <w:szCs w:val="28"/>
              </w:rPr>
              <w:t xml:space="preserve">                                                                                </w:t>
            </w:r>
          </w:p>
        </w:tc>
        <w:tc>
          <w:tcPr>
            <w:tcW w:w="1027" w:type="pct"/>
            <w:tcBorders>
              <w:top w:val="single" w:sz="4" w:space="0" w:color="auto"/>
              <w:left w:val="single" w:sz="4" w:space="0" w:color="auto"/>
              <w:bottom w:val="nil"/>
              <w:right w:val="single" w:sz="4" w:space="0" w:color="auto"/>
            </w:tcBorders>
            <w:shd w:val="clear" w:color="auto" w:fill="auto"/>
            <w:noWrap/>
            <w:vAlign w:val="center"/>
            <w:hideMark/>
          </w:tcPr>
          <w:p w14:paraId="5D118DA6" w14:textId="77777777" w:rsidR="005F6303" w:rsidRPr="005F6303" w:rsidRDefault="005F6303" w:rsidP="005F6303">
            <w:pPr>
              <w:jc w:val="center"/>
              <w:rPr>
                <w:rFonts w:ascii="Calibri" w:hAnsi="Calibri"/>
                <w:b/>
                <w:bCs/>
                <w:color w:val="C00000"/>
                <w:szCs w:val="24"/>
              </w:rPr>
            </w:pPr>
            <w:r w:rsidRPr="005F6303">
              <w:rPr>
                <w:rFonts w:ascii="Calibri" w:hAnsi="Calibri"/>
                <w:b/>
                <w:bCs/>
                <w:color w:val="C00000"/>
                <w:szCs w:val="24"/>
              </w:rPr>
              <w:t xml:space="preserve">     MAX PUNTI 15</w:t>
            </w:r>
          </w:p>
        </w:tc>
      </w:tr>
      <w:tr w:rsidR="005F6303" w:rsidRPr="005F6303" w14:paraId="29EE3A17" w14:textId="77777777" w:rsidTr="005F6303">
        <w:trPr>
          <w:trHeight w:val="315"/>
        </w:trPr>
        <w:tc>
          <w:tcPr>
            <w:tcW w:w="3973" w:type="pct"/>
            <w:tcBorders>
              <w:top w:val="nil"/>
              <w:left w:val="single" w:sz="4" w:space="0" w:color="auto"/>
              <w:bottom w:val="nil"/>
              <w:right w:val="nil"/>
            </w:tcBorders>
            <w:shd w:val="clear" w:color="auto" w:fill="auto"/>
            <w:noWrap/>
            <w:vAlign w:val="center"/>
            <w:hideMark/>
          </w:tcPr>
          <w:p w14:paraId="502ED6FA" w14:textId="77777777" w:rsidR="005F6303" w:rsidRPr="005F6303" w:rsidRDefault="005F6303" w:rsidP="005F6303">
            <w:pPr>
              <w:jc w:val="both"/>
              <w:rPr>
                <w:rFonts w:ascii="Helvetica" w:hAnsi="Helvetica" w:cs="Helvetica"/>
                <w:b/>
                <w:bCs/>
                <w:color w:val="000000"/>
                <w:szCs w:val="24"/>
              </w:rPr>
            </w:pPr>
            <w:r w:rsidRPr="005F6303">
              <w:rPr>
                <w:rFonts w:ascii="Helvetica" w:hAnsi="Helvetica" w:cs="Arial"/>
                <w:b/>
                <w:bCs/>
                <w:color w:val="000000"/>
                <w:szCs w:val="24"/>
              </w:rPr>
              <w:t>Il Piano gestionale dovrà esplicitare:</w:t>
            </w:r>
          </w:p>
        </w:tc>
        <w:tc>
          <w:tcPr>
            <w:tcW w:w="1027" w:type="pct"/>
            <w:tcBorders>
              <w:top w:val="nil"/>
              <w:left w:val="single" w:sz="4" w:space="0" w:color="auto"/>
              <w:bottom w:val="nil"/>
              <w:right w:val="single" w:sz="4" w:space="0" w:color="auto"/>
            </w:tcBorders>
            <w:shd w:val="clear" w:color="auto" w:fill="auto"/>
            <w:noWrap/>
            <w:vAlign w:val="bottom"/>
            <w:hideMark/>
          </w:tcPr>
          <w:p w14:paraId="2FFA21C4" w14:textId="77777777" w:rsidR="005F6303" w:rsidRPr="005F6303" w:rsidRDefault="005F6303" w:rsidP="005F6303">
            <w:pPr>
              <w:rPr>
                <w:rFonts w:ascii="Calibri" w:hAnsi="Calibri"/>
                <w:color w:val="000000"/>
                <w:sz w:val="22"/>
                <w:szCs w:val="22"/>
              </w:rPr>
            </w:pPr>
            <w:r w:rsidRPr="005F6303">
              <w:rPr>
                <w:rFonts w:ascii="Calibri" w:hAnsi="Calibri"/>
                <w:color w:val="000000"/>
                <w:sz w:val="22"/>
                <w:szCs w:val="22"/>
              </w:rPr>
              <w:t> </w:t>
            </w:r>
          </w:p>
        </w:tc>
      </w:tr>
      <w:tr w:rsidR="005F6303" w:rsidRPr="005F6303" w14:paraId="0336CCC5" w14:textId="77777777" w:rsidTr="005F6303">
        <w:trPr>
          <w:trHeight w:val="300"/>
        </w:trPr>
        <w:tc>
          <w:tcPr>
            <w:tcW w:w="3973" w:type="pct"/>
            <w:tcBorders>
              <w:top w:val="nil"/>
              <w:left w:val="single" w:sz="4" w:space="0" w:color="auto"/>
              <w:bottom w:val="nil"/>
              <w:right w:val="nil"/>
            </w:tcBorders>
            <w:shd w:val="clear" w:color="auto" w:fill="auto"/>
            <w:noWrap/>
            <w:vAlign w:val="center"/>
            <w:hideMark/>
          </w:tcPr>
          <w:p w14:paraId="33374EAF" w14:textId="77777777" w:rsidR="005F6303" w:rsidRPr="005F6303" w:rsidRDefault="005F6303" w:rsidP="005F6303">
            <w:pPr>
              <w:jc w:val="both"/>
              <w:rPr>
                <w:rFonts w:ascii="Helvetica" w:hAnsi="Helvetica" w:cs="Helvetica"/>
                <w:color w:val="000000"/>
                <w:sz w:val="20"/>
              </w:rPr>
            </w:pPr>
            <w:r w:rsidRPr="005F6303">
              <w:rPr>
                <w:rFonts w:ascii="Helvetica" w:hAnsi="Helvetica" w:cs="Arial"/>
                <w:color w:val="000000"/>
                <w:sz w:val="20"/>
              </w:rPr>
              <w:t>- le modalità organizzative di conduzione dell'impianto;</w:t>
            </w:r>
          </w:p>
        </w:tc>
        <w:tc>
          <w:tcPr>
            <w:tcW w:w="1027" w:type="pct"/>
            <w:tcBorders>
              <w:top w:val="nil"/>
              <w:left w:val="single" w:sz="4" w:space="0" w:color="auto"/>
              <w:bottom w:val="nil"/>
              <w:right w:val="single" w:sz="4" w:space="0" w:color="auto"/>
            </w:tcBorders>
            <w:shd w:val="clear" w:color="auto" w:fill="auto"/>
            <w:noWrap/>
            <w:vAlign w:val="bottom"/>
            <w:hideMark/>
          </w:tcPr>
          <w:p w14:paraId="6BD2709B" w14:textId="77777777" w:rsidR="005F6303" w:rsidRPr="005F6303" w:rsidRDefault="005F6303" w:rsidP="005F6303">
            <w:pPr>
              <w:rPr>
                <w:rFonts w:ascii="Calibri" w:hAnsi="Calibri"/>
                <w:color w:val="000000"/>
                <w:sz w:val="22"/>
                <w:szCs w:val="22"/>
              </w:rPr>
            </w:pPr>
            <w:r w:rsidRPr="005F6303">
              <w:rPr>
                <w:rFonts w:ascii="Calibri" w:hAnsi="Calibri"/>
                <w:color w:val="000000"/>
                <w:sz w:val="22"/>
                <w:szCs w:val="22"/>
              </w:rPr>
              <w:t> </w:t>
            </w:r>
          </w:p>
        </w:tc>
      </w:tr>
      <w:tr w:rsidR="005F6303" w:rsidRPr="005F6303" w14:paraId="7AA3B271" w14:textId="77777777" w:rsidTr="005F6303">
        <w:trPr>
          <w:trHeight w:val="300"/>
        </w:trPr>
        <w:tc>
          <w:tcPr>
            <w:tcW w:w="3973" w:type="pct"/>
            <w:tcBorders>
              <w:top w:val="nil"/>
              <w:left w:val="single" w:sz="4" w:space="0" w:color="auto"/>
              <w:bottom w:val="nil"/>
              <w:right w:val="nil"/>
            </w:tcBorders>
            <w:shd w:val="clear" w:color="auto" w:fill="auto"/>
            <w:noWrap/>
            <w:vAlign w:val="center"/>
            <w:hideMark/>
          </w:tcPr>
          <w:p w14:paraId="685A48C0" w14:textId="77777777" w:rsidR="005F6303" w:rsidRPr="005F6303" w:rsidRDefault="005F6303" w:rsidP="005F6303">
            <w:pPr>
              <w:jc w:val="both"/>
              <w:rPr>
                <w:rFonts w:ascii="Helvetica" w:hAnsi="Helvetica" w:cs="Helvetica"/>
                <w:color w:val="000000"/>
                <w:sz w:val="20"/>
              </w:rPr>
            </w:pPr>
            <w:r w:rsidRPr="005F6303">
              <w:rPr>
                <w:rFonts w:ascii="Helvetica" w:hAnsi="Helvetica" w:cs="Arial"/>
                <w:color w:val="000000"/>
                <w:sz w:val="20"/>
              </w:rPr>
              <w:t>- il personale utilizzato;</w:t>
            </w:r>
          </w:p>
        </w:tc>
        <w:tc>
          <w:tcPr>
            <w:tcW w:w="1027" w:type="pct"/>
            <w:tcBorders>
              <w:top w:val="nil"/>
              <w:left w:val="single" w:sz="4" w:space="0" w:color="auto"/>
              <w:bottom w:val="nil"/>
              <w:right w:val="single" w:sz="4" w:space="0" w:color="auto"/>
            </w:tcBorders>
            <w:shd w:val="clear" w:color="auto" w:fill="auto"/>
            <w:noWrap/>
            <w:vAlign w:val="bottom"/>
            <w:hideMark/>
          </w:tcPr>
          <w:p w14:paraId="6AA5EDE1" w14:textId="77777777" w:rsidR="005F6303" w:rsidRPr="005F6303" w:rsidRDefault="005F6303" w:rsidP="005F6303">
            <w:pPr>
              <w:rPr>
                <w:rFonts w:ascii="Calibri" w:hAnsi="Calibri"/>
                <w:color w:val="000000"/>
                <w:sz w:val="22"/>
                <w:szCs w:val="22"/>
              </w:rPr>
            </w:pPr>
            <w:r w:rsidRPr="005F6303">
              <w:rPr>
                <w:rFonts w:ascii="Calibri" w:hAnsi="Calibri"/>
                <w:color w:val="000000"/>
                <w:sz w:val="22"/>
                <w:szCs w:val="22"/>
              </w:rPr>
              <w:t> </w:t>
            </w:r>
          </w:p>
        </w:tc>
      </w:tr>
      <w:tr w:rsidR="005F6303" w:rsidRPr="005F6303" w14:paraId="7AEEF5B9" w14:textId="77777777" w:rsidTr="005F6303">
        <w:trPr>
          <w:trHeight w:val="300"/>
        </w:trPr>
        <w:tc>
          <w:tcPr>
            <w:tcW w:w="3973" w:type="pct"/>
            <w:tcBorders>
              <w:top w:val="nil"/>
              <w:left w:val="single" w:sz="4" w:space="0" w:color="auto"/>
              <w:bottom w:val="nil"/>
              <w:right w:val="nil"/>
            </w:tcBorders>
            <w:shd w:val="clear" w:color="auto" w:fill="auto"/>
            <w:noWrap/>
            <w:vAlign w:val="center"/>
            <w:hideMark/>
          </w:tcPr>
          <w:p w14:paraId="750193DB" w14:textId="77777777" w:rsidR="005F6303" w:rsidRPr="005F6303" w:rsidRDefault="005F6303" w:rsidP="005F6303">
            <w:pPr>
              <w:jc w:val="both"/>
              <w:rPr>
                <w:rFonts w:ascii="Helvetica" w:hAnsi="Helvetica" w:cs="Helvetica"/>
                <w:color w:val="000000"/>
                <w:sz w:val="20"/>
              </w:rPr>
            </w:pPr>
            <w:r w:rsidRPr="005F6303">
              <w:rPr>
                <w:rFonts w:ascii="Helvetica" w:hAnsi="Helvetica" w:cs="Arial"/>
                <w:color w:val="000000"/>
                <w:sz w:val="20"/>
              </w:rPr>
              <w:t>- il piano di gestione della manutenzione ordinaria e delle pulizie.</w:t>
            </w:r>
          </w:p>
        </w:tc>
        <w:tc>
          <w:tcPr>
            <w:tcW w:w="1027" w:type="pct"/>
            <w:tcBorders>
              <w:top w:val="nil"/>
              <w:left w:val="single" w:sz="4" w:space="0" w:color="auto"/>
              <w:bottom w:val="nil"/>
              <w:right w:val="single" w:sz="4" w:space="0" w:color="auto"/>
            </w:tcBorders>
            <w:shd w:val="clear" w:color="auto" w:fill="auto"/>
            <w:noWrap/>
            <w:vAlign w:val="bottom"/>
            <w:hideMark/>
          </w:tcPr>
          <w:p w14:paraId="58922DAC" w14:textId="77777777" w:rsidR="005F6303" w:rsidRPr="005F6303" w:rsidRDefault="005F6303" w:rsidP="005F6303">
            <w:pPr>
              <w:rPr>
                <w:rFonts w:ascii="Calibri" w:hAnsi="Calibri"/>
                <w:color w:val="000000"/>
                <w:sz w:val="22"/>
                <w:szCs w:val="22"/>
              </w:rPr>
            </w:pPr>
            <w:r w:rsidRPr="005F6303">
              <w:rPr>
                <w:rFonts w:ascii="Calibri" w:hAnsi="Calibri"/>
                <w:color w:val="000000"/>
                <w:sz w:val="22"/>
                <w:szCs w:val="22"/>
              </w:rPr>
              <w:t> </w:t>
            </w:r>
          </w:p>
        </w:tc>
      </w:tr>
      <w:tr w:rsidR="005F6303" w:rsidRPr="005F6303" w14:paraId="34C0A83B" w14:textId="77777777" w:rsidTr="005F6303">
        <w:trPr>
          <w:trHeight w:val="300"/>
        </w:trPr>
        <w:tc>
          <w:tcPr>
            <w:tcW w:w="3973" w:type="pct"/>
            <w:tcBorders>
              <w:top w:val="nil"/>
              <w:left w:val="single" w:sz="4" w:space="0" w:color="auto"/>
              <w:bottom w:val="nil"/>
              <w:right w:val="nil"/>
            </w:tcBorders>
            <w:shd w:val="clear" w:color="auto" w:fill="auto"/>
            <w:noWrap/>
            <w:vAlign w:val="center"/>
            <w:hideMark/>
          </w:tcPr>
          <w:p w14:paraId="3C55BD08" w14:textId="77777777" w:rsidR="005F6303" w:rsidRPr="005F6303" w:rsidRDefault="005F6303" w:rsidP="005F6303">
            <w:pPr>
              <w:jc w:val="both"/>
              <w:rPr>
                <w:rFonts w:ascii="Helvetica" w:hAnsi="Helvetica" w:cs="Helvetica"/>
                <w:color w:val="000000"/>
                <w:sz w:val="20"/>
              </w:rPr>
            </w:pPr>
            <w:r w:rsidRPr="005F6303">
              <w:rPr>
                <w:rFonts w:ascii="Helvetica" w:hAnsi="Helvetica" w:cs="Arial"/>
                <w:color w:val="000000"/>
                <w:sz w:val="20"/>
              </w:rPr>
              <w:t>Verranno valutati:</w:t>
            </w:r>
          </w:p>
        </w:tc>
        <w:tc>
          <w:tcPr>
            <w:tcW w:w="1027" w:type="pct"/>
            <w:tcBorders>
              <w:top w:val="nil"/>
              <w:left w:val="single" w:sz="4" w:space="0" w:color="auto"/>
              <w:bottom w:val="nil"/>
              <w:right w:val="single" w:sz="4" w:space="0" w:color="auto"/>
            </w:tcBorders>
            <w:shd w:val="clear" w:color="auto" w:fill="auto"/>
            <w:noWrap/>
            <w:vAlign w:val="bottom"/>
            <w:hideMark/>
          </w:tcPr>
          <w:p w14:paraId="4041BB71" w14:textId="77777777" w:rsidR="005F6303" w:rsidRPr="005F6303" w:rsidRDefault="005F6303" w:rsidP="005F6303">
            <w:pPr>
              <w:rPr>
                <w:rFonts w:ascii="Calibri" w:hAnsi="Calibri"/>
                <w:color w:val="000000"/>
                <w:sz w:val="22"/>
                <w:szCs w:val="22"/>
              </w:rPr>
            </w:pPr>
            <w:r w:rsidRPr="005F6303">
              <w:rPr>
                <w:rFonts w:ascii="Calibri" w:hAnsi="Calibri"/>
                <w:color w:val="000000"/>
                <w:sz w:val="22"/>
                <w:szCs w:val="22"/>
              </w:rPr>
              <w:t> </w:t>
            </w:r>
          </w:p>
        </w:tc>
      </w:tr>
      <w:tr w:rsidR="005F6303" w:rsidRPr="005F6303" w14:paraId="7D3978AC" w14:textId="77777777" w:rsidTr="005F6303">
        <w:trPr>
          <w:trHeight w:val="300"/>
        </w:trPr>
        <w:tc>
          <w:tcPr>
            <w:tcW w:w="3973" w:type="pct"/>
            <w:tcBorders>
              <w:top w:val="nil"/>
              <w:left w:val="single" w:sz="4" w:space="0" w:color="auto"/>
              <w:bottom w:val="nil"/>
              <w:right w:val="nil"/>
            </w:tcBorders>
            <w:shd w:val="clear" w:color="auto" w:fill="auto"/>
            <w:noWrap/>
            <w:vAlign w:val="bottom"/>
            <w:hideMark/>
          </w:tcPr>
          <w:p w14:paraId="5E02B287" w14:textId="77777777" w:rsidR="005F6303" w:rsidRPr="005F6303" w:rsidRDefault="005F6303" w:rsidP="005F6303">
            <w:pPr>
              <w:rPr>
                <w:rFonts w:ascii="Helvetica" w:hAnsi="Helvetica" w:cs="Helvetica"/>
                <w:color w:val="000000"/>
                <w:sz w:val="20"/>
              </w:rPr>
            </w:pPr>
            <w:r w:rsidRPr="005F6303">
              <w:rPr>
                <w:rFonts w:ascii="Helvetica" w:hAnsi="Helvetica" w:cs="Helvetica"/>
                <w:color w:val="000000"/>
                <w:sz w:val="20"/>
              </w:rPr>
              <w:t xml:space="preserve">- l'adeguatezza e la funzionalità delle modalità organizzative </w:t>
            </w:r>
            <w:proofErr w:type="gramStart"/>
            <w:r w:rsidRPr="005F6303">
              <w:rPr>
                <w:rFonts w:ascii="Helvetica" w:hAnsi="Helvetica" w:cs="Helvetica"/>
                <w:color w:val="000000"/>
                <w:sz w:val="20"/>
              </w:rPr>
              <w:t xml:space="preserve">proposte;   </w:t>
            </w:r>
            <w:proofErr w:type="gramEnd"/>
            <w:r w:rsidRPr="005F6303">
              <w:rPr>
                <w:rFonts w:ascii="Helvetica" w:hAnsi="Helvetica" w:cs="Helvetica"/>
                <w:color w:val="000000"/>
                <w:sz w:val="20"/>
              </w:rPr>
              <w:t xml:space="preserve">                                     </w:t>
            </w:r>
          </w:p>
        </w:tc>
        <w:tc>
          <w:tcPr>
            <w:tcW w:w="1027" w:type="pct"/>
            <w:tcBorders>
              <w:top w:val="nil"/>
              <w:left w:val="single" w:sz="4" w:space="0" w:color="auto"/>
              <w:bottom w:val="nil"/>
              <w:right w:val="single" w:sz="4" w:space="0" w:color="auto"/>
            </w:tcBorders>
            <w:shd w:val="clear" w:color="auto" w:fill="auto"/>
            <w:noWrap/>
            <w:vAlign w:val="center"/>
            <w:hideMark/>
          </w:tcPr>
          <w:p w14:paraId="2887CFBE" w14:textId="77777777" w:rsidR="005F6303" w:rsidRPr="005F6303" w:rsidRDefault="005F6303" w:rsidP="005F6303">
            <w:pPr>
              <w:rPr>
                <w:rFonts w:ascii="Helvetica" w:hAnsi="Helvetica" w:cs="Helvetica"/>
                <w:color w:val="000000"/>
                <w:sz w:val="20"/>
              </w:rPr>
            </w:pPr>
            <w:r w:rsidRPr="005F6303">
              <w:rPr>
                <w:rFonts w:ascii="Helvetica" w:hAnsi="Helvetica" w:cs="Helvetica"/>
                <w:color w:val="000000"/>
                <w:sz w:val="20"/>
              </w:rPr>
              <w:t xml:space="preserve">            </w:t>
            </w:r>
            <w:proofErr w:type="gramStart"/>
            <w:r w:rsidRPr="005F6303">
              <w:rPr>
                <w:rFonts w:ascii="Helvetica" w:hAnsi="Helvetica" w:cs="Helvetica"/>
                <w:b/>
                <w:bCs/>
                <w:color w:val="C00000"/>
                <w:sz w:val="20"/>
              </w:rPr>
              <w:t>max  5</w:t>
            </w:r>
            <w:proofErr w:type="gramEnd"/>
            <w:r w:rsidRPr="005F6303">
              <w:rPr>
                <w:rFonts w:ascii="Helvetica" w:hAnsi="Helvetica" w:cs="Helvetica"/>
                <w:b/>
                <w:bCs/>
                <w:color w:val="C00000"/>
                <w:sz w:val="20"/>
              </w:rPr>
              <w:t xml:space="preserve"> punti</w:t>
            </w:r>
          </w:p>
        </w:tc>
      </w:tr>
      <w:tr w:rsidR="005F6303" w:rsidRPr="005F6303" w14:paraId="25971CF9" w14:textId="77777777" w:rsidTr="005F6303">
        <w:trPr>
          <w:trHeight w:val="300"/>
        </w:trPr>
        <w:tc>
          <w:tcPr>
            <w:tcW w:w="3973" w:type="pct"/>
            <w:tcBorders>
              <w:top w:val="nil"/>
              <w:left w:val="single" w:sz="4" w:space="0" w:color="auto"/>
              <w:bottom w:val="nil"/>
              <w:right w:val="nil"/>
            </w:tcBorders>
            <w:shd w:val="clear" w:color="auto" w:fill="auto"/>
            <w:noWrap/>
            <w:vAlign w:val="bottom"/>
            <w:hideMark/>
          </w:tcPr>
          <w:p w14:paraId="20D757B8" w14:textId="77777777" w:rsidR="005F6303" w:rsidRPr="005F6303" w:rsidRDefault="005F6303" w:rsidP="005F6303">
            <w:pPr>
              <w:rPr>
                <w:rFonts w:ascii="Helvetica" w:hAnsi="Helvetica" w:cs="Helvetica"/>
                <w:color w:val="000000"/>
                <w:sz w:val="20"/>
              </w:rPr>
            </w:pPr>
            <w:r w:rsidRPr="005F6303">
              <w:rPr>
                <w:rFonts w:ascii="Helvetica" w:hAnsi="Helvetica" w:cs="Helvetica"/>
                <w:color w:val="000000"/>
                <w:sz w:val="20"/>
              </w:rPr>
              <w:t xml:space="preserve">- l'idoneità e la qualificazione professionale del </w:t>
            </w:r>
            <w:proofErr w:type="gramStart"/>
            <w:r w:rsidRPr="005F6303">
              <w:rPr>
                <w:rFonts w:ascii="Helvetica" w:hAnsi="Helvetica" w:cs="Helvetica"/>
                <w:color w:val="000000"/>
                <w:sz w:val="20"/>
              </w:rPr>
              <w:t xml:space="preserve">personale;   </w:t>
            </w:r>
            <w:proofErr w:type="gramEnd"/>
            <w:r w:rsidRPr="005F6303">
              <w:rPr>
                <w:rFonts w:ascii="Helvetica" w:hAnsi="Helvetica" w:cs="Helvetica"/>
                <w:color w:val="000000"/>
                <w:sz w:val="20"/>
              </w:rPr>
              <w:t xml:space="preserve">                                                       </w:t>
            </w:r>
            <w:r w:rsidRPr="005F6303">
              <w:rPr>
                <w:rFonts w:ascii="Helvetica" w:hAnsi="Helvetica" w:cs="Helvetica"/>
                <w:color w:val="C00000"/>
                <w:sz w:val="20"/>
              </w:rPr>
              <w:t xml:space="preserve">  </w:t>
            </w:r>
          </w:p>
        </w:tc>
        <w:tc>
          <w:tcPr>
            <w:tcW w:w="1027" w:type="pct"/>
            <w:tcBorders>
              <w:top w:val="nil"/>
              <w:left w:val="single" w:sz="4" w:space="0" w:color="auto"/>
              <w:bottom w:val="nil"/>
              <w:right w:val="single" w:sz="4" w:space="0" w:color="auto"/>
            </w:tcBorders>
            <w:shd w:val="clear" w:color="auto" w:fill="auto"/>
            <w:noWrap/>
            <w:vAlign w:val="center"/>
            <w:hideMark/>
          </w:tcPr>
          <w:p w14:paraId="004D03CA" w14:textId="77777777" w:rsidR="005F6303" w:rsidRPr="005F6303" w:rsidRDefault="005F6303" w:rsidP="005F6303">
            <w:pPr>
              <w:rPr>
                <w:rFonts w:ascii="Helvetica" w:hAnsi="Helvetica" w:cs="Helvetica"/>
                <w:color w:val="000000"/>
                <w:sz w:val="20"/>
              </w:rPr>
            </w:pPr>
            <w:r w:rsidRPr="005F6303">
              <w:rPr>
                <w:rFonts w:ascii="Helvetica" w:hAnsi="Helvetica" w:cs="Helvetica"/>
                <w:color w:val="000000"/>
                <w:sz w:val="20"/>
              </w:rPr>
              <w:t xml:space="preserve">            </w:t>
            </w:r>
            <w:proofErr w:type="gramStart"/>
            <w:r w:rsidRPr="005F6303">
              <w:rPr>
                <w:rFonts w:ascii="Helvetica" w:hAnsi="Helvetica" w:cs="Helvetica"/>
                <w:b/>
                <w:bCs/>
                <w:color w:val="C00000"/>
                <w:sz w:val="20"/>
              </w:rPr>
              <w:t>max  5</w:t>
            </w:r>
            <w:proofErr w:type="gramEnd"/>
            <w:r w:rsidRPr="005F6303">
              <w:rPr>
                <w:rFonts w:ascii="Helvetica" w:hAnsi="Helvetica" w:cs="Helvetica"/>
                <w:b/>
                <w:bCs/>
                <w:color w:val="C00000"/>
                <w:sz w:val="20"/>
              </w:rPr>
              <w:t xml:space="preserve"> punti</w:t>
            </w:r>
          </w:p>
        </w:tc>
      </w:tr>
      <w:tr w:rsidR="005F6303" w:rsidRPr="005F6303" w14:paraId="3C2B258D" w14:textId="77777777" w:rsidTr="005F6303">
        <w:trPr>
          <w:trHeight w:val="300"/>
        </w:trPr>
        <w:tc>
          <w:tcPr>
            <w:tcW w:w="3973" w:type="pct"/>
            <w:tcBorders>
              <w:top w:val="nil"/>
              <w:left w:val="single" w:sz="4" w:space="0" w:color="auto"/>
              <w:bottom w:val="single" w:sz="4" w:space="0" w:color="auto"/>
              <w:right w:val="nil"/>
            </w:tcBorders>
            <w:shd w:val="clear" w:color="auto" w:fill="auto"/>
            <w:noWrap/>
            <w:vAlign w:val="center"/>
            <w:hideMark/>
          </w:tcPr>
          <w:p w14:paraId="313F45F7" w14:textId="77777777" w:rsidR="005F6303" w:rsidRPr="005F6303" w:rsidRDefault="005F6303" w:rsidP="005F6303">
            <w:pPr>
              <w:jc w:val="both"/>
              <w:rPr>
                <w:rFonts w:ascii="Helvetica" w:hAnsi="Helvetica" w:cs="Helvetica"/>
                <w:color w:val="000000"/>
                <w:sz w:val="20"/>
              </w:rPr>
            </w:pPr>
            <w:r w:rsidRPr="005F6303">
              <w:rPr>
                <w:rFonts w:ascii="Helvetica" w:hAnsi="Helvetica" w:cs="Helvetica"/>
                <w:color w:val="000000"/>
                <w:sz w:val="20"/>
              </w:rPr>
              <w:t>l'appropriatezza e l'efficacia del piano di manutenzione e di pulizie</w:t>
            </w:r>
          </w:p>
        </w:tc>
        <w:tc>
          <w:tcPr>
            <w:tcW w:w="1027" w:type="pct"/>
            <w:tcBorders>
              <w:top w:val="nil"/>
              <w:left w:val="single" w:sz="4" w:space="0" w:color="auto"/>
              <w:bottom w:val="single" w:sz="4" w:space="0" w:color="auto"/>
              <w:right w:val="single" w:sz="4" w:space="0" w:color="auto"/>
            </w:tcBorders>
            <w:shd w:val="clear" w:color="auto" w:fill="auto"/>
            <w:noWrap/>
            <w:vAlign w:val="center"/>
            <w:hideMark/>
          </w:tcPr>
          <w:p w14:paraId="636BDDDC" w14:textId="77777777" w:rsidR="005F6303" w:rsidRPr="005F6303" w:rsidRDefault="005F6303" w:rsidP="005F6303">
            <w:pPr>
              <w:rPr>
                <w:rFonts w:ascii="Helvetica" w:hAnsi="Helvetica" w:cs="Helvetica"/>
                <w:color w:val="000000"/>
                <w:sz w:val="20"/>
              </w:rPr>
            </w:pPr>
            <w:r w:rsidRPr="005F6303">
              <w:rPr>
                <w:rFonts w:ascii="Helvetica" w:hAnsi="Helvetica" w:cs="Helvetica"/>
                <w:color w:val="000000"/>
                <w:sz w:val="20"/>
              </w:rPr>
              <w:t xml:space="preserve">            </w:t>
            </w:r>
            <w:proofErr w:type="gramStart"/>
            <w:r w:rsidRPr="005F6303">
              <w:rPr>
                <w:rFonts w:ascii="Helvetica" w:hAnsi="Helvetica" w:cs="Helvetica"/>
                <w:b/>
                <w:bCs/>
                <w:color w:val="C00000"/>
                <w:sz w:val="20"/>
              </w:rPr>
              <w:t>max  5</w:t>
            </w:r>
            <w:proofErr w:type="gramEnd"/>
            <w:r w:rsidRPr="005F6303">
              <w:rPr>
                <w:rFonts w:ascii="Helvetica" w:hAnsi="Helvetica" w:cs="Helvetica"/>
                <w:b/>
                <w:bCs/>
                <w:color w:val="C00000"/>
                <w:sz w:val="20"/>
              </w:rPr>
              <w:t xml:space="preserve"> punti</w:t>
            </w:r>
          </w:p>
        </w:tc>
      </w:tr>
      <w:tr w:rsidR="005F6303" w:rsidRPr="005F6303" w14:paraId="3487173C" w14:textId="77777777" w:rsidTr="005F6303">
        <w:trPr>
          <w:trHeight w:val="375"/>
        </w:trPr>
        <w:tc>
          <w:tcPr>
            <w:tcW w:w="5000" w:type="pct"/>
            <w:gridSpan w:val="2"/>
            <w:tcBorders>
              <w:top w:val="single" w:sz="4" w:space="0" w:color="auto"/>
              <w:left w:val="single" w:sz="4" w:space="0" w:color="auto"/>
              <w:bottom w:val="nil"/>
              <w:right w:val="single" w:sz="4" w:space="0" w:color="000000"/>
            </w:tcBorders>
            <w:shd w:val="clear" w:color="auto" w:fill="auto"/>
            <w:noWrap/>
            <w:vAlign w:val="center"/>
            <w:hideMark/>
          </w:tcPr>
          <w:p w14:paraId="5E4C69E3" w14:textId="77777777" w:rsidR="005F6303" w:rsidRPr="005F6303" w:rsidRDefault="005F6303" w:rsidP="005F6303">
            <w:pPr>
              <w:jc w:val="both"/>
              <w:rPr>
                <w:rFonts w:ascii="Helvetica" w:hAnsi="Helvetica" w:cs="Helvetica"/>
                <w:b/>
                <w:bCs/>
                <w:color w:val="000000"/>
                <w:szCs w:val="24"/>
                <w:u w:val="single"/>
              </w:rPr>
            </w:pPr>
            <w:r w:rsidRPr="005F6303">
              <w:rPr>
                <w:rFonts w:ascii="Helvetica" w:hAnsi="Helvetica" w:cs="Helvetica"/>
                <w:b/>
                <w:bCs/>
                <w:color w:val="000000"/>
                <w:szCs w:val="24"/>
                <w:u w:val="single"/>
              </w:rPr>
              <w:t>Piano gestionale dell'impianto:</w:t>
            </w:r>
            <w:r w:rsidR="000C5B22">
              <w:rPr>
                <w:rFonts w:ascii="Helvetica" w:hAnsi="Helvetica" w:cs="Helvetica"/>
                <w:b/>
                <w:bCs/>
                <w:color w:val="000000"/>
                <w:szCs w:val="24"/>
                <w:u w:val="single"/>
              </w:rPr>
              <w:t xml:space="preserve"> </w:t>
            </w:r>
            <w:r w:rsidR="000C5B22" w:rsidRPr="000C5B22">
              <w:rPr>
                <w:rFonts w:ascii="Helvetica" w:hAnsi="Helvetica" w:cs="Helvetica"/>
                <w:color w:val="000000"/>
                <w:sz w:val="20"/>
              </w:rPr>
              <w:t>(max 8.000 caratteri spazi esclusi)</w:t>
            </w:r>
          </w:p>
        </w:tc>
      </w:tr>
      <w:tr w:rsidR="005F6303" w:rsidRPr="005F6303" w14:paraId="53A2C208" w14:textId="77777777" w:rsidTr="00FF0660">
        <w:trPr>
          <w:trHeight w:val="4066"/>
        </w:trPr>
        <w:tc>
          <w:tcPr>
            <w:tcW w:w="5000" w:type="pct"/>
            <w:gridSpan w:val="2"/>
            <w:tcBorders>
              <w:top w:val="nil"/>
              <w:left w:val="single" w:sz="4" w:space="0" w:color="auto"/>
              <w:bottom w:val="single" w:sz="4" w:space="0" w:color="auto"/>
              <w:right w:val="single" w:sz="4" w:space="0" w:color="000000"/>
            </w:tcBorders>
            <w:shd w:val="clear" w:color="auto" w:fill="auto"/>
            <w:noWrap/>
            <w:vAlign w:val="center"/>
            <w:hideMark/>
          </w:tcPr>
          <w:p w14:paraId="3D93369C" w14:textId="77777777" w:rsidR="005F6303" w:rsidRPr="005F6303" w:rsidRDefault="005F6303" w:rsidP="005F6303">
            <w:pPr>
              <w:jc w:val="both"/>
              <w:rPr>
                <w:rFonts w:ascii="Helvetica" w:hAnsi="Helvetica" w:cs="Helvetica"/>
                <w:b/>
                <w:bCs/>
                <w:color w:val="000000"/>
                <w:sz w:val="20"/>
              </w:rPr>
            </w:pPr>
            <w:r w:rsidRPr="005F6303">
              <w:rPr>
                <w:rFonts w:ascii="Helvetica" w:hAnsi="Helvetica" w:cs="Arial"/>
                <w:b/>
                <w:bCs/>
                <w:color w:val="000000"/>
                <w:sz w:val="20"/>
              </w:rPr>
              <w:t> </w:t>
            </w:r>
          </w:p>
        </w:tc>
      </w:tr>
      <w:tr w:rsidR="005F6303" w:rsidRPr="005F6303" w14:paraId="6C0CD154" w14:textId="77777777" w:rsidTr="005F6303">
        <w:trPr>
          <w:trHeight w:val="439"/>
        </w:trPr>
        <w:tc>
          <w:tcPr>
            <w:tcW w:w="3973" w:type="pct"/>
            <w:tcBorders>
              <w:top w:val="nil"/>
              <w:left w:val="nil"/>
              <w:bottom w:val="nil"/>
              <w:right w:val="nil"/>
            </w:tcBorders>
            <w:shd w:val="clear" w:color="auto" w:fill="auto"/>
            <w:noWrap/>
            <w:vAlign w:val="center"/>
            <w:hideMark/>
          </w:tcPr>
          <w:p w14:paraId="25FA9210" w14:textId="77777777" w:rsidR="005F6303" w:rsidRPr="005F6303" w:rsidRDefault="005F6303" w:rsidP="005F6303">
            <w:pPr>
              <w:jc w:val="both"/>
              <w:rPr>
                <w:rFonts w:ascii="Helvetica" w:hAnsi="Helvetica" w:cs="Helvetica"/>
                <w:b/>
                <w:bCs/>
                <w:color w:val="000000"/>
                <w:sz w:val="20"/>
              </w:rPr>
            </w:pPr>
          </w:p>
        </w:tc>
        <w:tc>
          <w:tcPr>
            <w:tcW w:w="1027" w:type="pct"/>
            <w:tcBorders>
              <w:top w:val="nil"/>
              <w:left w:val="nil"/>
              <w:bottom w:val="nil"/>
              <w:right w:val="nil"/>
            </w:tcBorders>
            <w:shd w:val="clear" w:color="auto" w:fill="auto"/>
            <w:noWrap/>
            <w:vAlign w:val="bottom"/>
            <w:hideMark/>
          </w:tcPr>
          <w:p w14:paraId="18C22B88" w14:textId="77777777" w:rsidR="005F6303" w:rsidRPr="005F6303" w:rsidRDefault="005F6303" w:rsidP="005F6303">
            <w:pPr>
              <w:jc w:val="both"/>
              <w:rPr>
                <w:sz w:val="20"/>
              </w:rPr>
            </w:pPr>
          </w:p>
        </w:tc>
      </w:tr>
      <w:tr w:rsidR="005F6303" w:rsidRPr="005F6303" w14:paraId="4A654E92" w14:textId="77777777" w:rsidTr="005F6303">
        <w:trPr>
          <w:trHeight w:val="720"/>
        </w:trPr>
        <w:tc>
          <w:tcPr>
            <w:tcW w:w="3973" w:type="pct"/>
            <w:tcBorders>
              <w:top w:val="single" w:sz="4" w:space="0" w:color="auto"/>
              <w:left w:val="single" w:sz="4" w:space="0" w:color="auto"/>
              <w:bottom w:val="single" w:sz="4" w:space="0" w:color="auto"/>
              <w:right w:val="nil"/>
            </w:tcBorders>
            <w:shd w:val="clear" w:color="auto" w:fill="auto"/>
            <w:noWrap/>
            <w:vAlign w:val="center"/>
            <w:hideMark/>
          </w:tcPr>
          <w:p w14:paraId="42C763F3" w14:textId="77777777" w:rsidR="005F6303" w:rsidRPr="005F6303" w:rsidRDefault="005F6303" w:rsidP="005F6303">
            <w:pPr>
              <w:jc w:val="both"/>
              <w:rPr>
                <w:rFonts w:ascii="Helvetica" w:hAnsi="Helvetica" w:cs="Helvetica"/>
                <w:b/>
                <w:bCs/>
                <w:color w:val="C00000"/>
                <w:sz w:val="28"/>
                <w:szCs w:val="28"/>
              </w:rPr>
            </w:pPr>
            <w:r w:rsidRPr="005F6303">
              <w:rPr>
                <w:rFonts w:ascii="Helvetica" w:hAnsi="Helvetica" w:cs="Arial"/>
                <w:b/>
                <w:bCs/>
                <w:color w:val="C00000"/>
                <w:sz w:val="28"/>
                <w:szCs w:val="28"/>
              </w:rPr>
              <w:t>5. Piano di comunicazione e di promozione dell'impianto e delle attività svolte all'interno dello stesso</w:t>
            </w:r>
            <w:r w:rsidRPr="005F6303">
              <w:rPr>
                <w:rFonts w:ascii="Helvetica" w:hAnsi="Helvetica" w:cs="Helvetica"/>
                <w:b/>
                <w:bCs/>
                <w:color w:val="000000"/>
                <w:sz w:val="28"/>
                <w:szCs w:val="28"/>
              </w:rPr>
              <w:t xml:space="preserve"> </w:t>
            </w:r>
          </w:p>
        </w:tc>
        <w:tc>
          <w:tcPr>
            <w:tcW w:w="10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52326C" w14:textId="77777777" w:rsidR="005F6303" w:rsidRPr="005F6303" w:rsidRDefault="005F6303" w:rsidP="005F6303">
            <w:pPr>
              <w:jc w:val="center"/>
              <w:rPr>
                <w:rFonts w:ascii="Calibri" w:hAnsi="Calibri"/>
                <w:b/>
                <w:bCs/>
                <w:color w:val="C00000"/>
                <w:szCs w:val="24"/>
              </w:rPr>
            </w:pPr>
            <w:r w:rsidRPr="005F6303">
              <w:rPr>
                <w:rFonts w:ascii="Calibri" w:hAnsi="Calibri"/>
                <w:b/>
                <w:bCs/>
                <w:color w:val="C00000"/>
                <w:szCs w:val="24"/>
              </w:rPr>
              <w:t xml:space="preserve">     MAX PUNTI 5</w:t>
            </w:r>
          </w:p>
        </w:tc>
      </w:tr>
      <w:tr w:rsidR="005F6303" w:rsidRPr="005F6303" w14:paraId="6DAAE12A" w14:textId="77777777" w:rsidTr="005F6303">
        <w:trPr>
          <w:trHeight w:val="510"/>
        </w:trPr>
        <w:tc>
          <w:tcPr>
            <w:tcW w:w="3973" w:type="pct"/>
            <w:tcBorders>
              <w:top w:val="nil"/>
              <w:left w:val="single" w:sz="4" w:space="0" w:color="auto"/>
              <w:bottom w:val="single" w:sz="4" w:space="0" w:color="auto"/>
              <w:right w:val="nil"/>
            </w:tcBorders>
            <w:shd w:val="clear" w:color="auto" w:fill="auto"/>
            <w:noWrap/>
            <w:vAlign w:val="center"/>
            <w:hideMark/>
          </w:tcPr>
          <w:p w14:paraId="2B842243" w14:textId="77777777" w:rsidR="005F6303" w:rsidRPr="005F6303" w:rsidRDefault="005F6303" w:rsidP="005F6303">
            <w:pPr>
              <w:jc w:val="both"/>
              <w:rPr>
                <w:rFonts w:ascii="Helvetica" w:hAnsi="Helvetica" w:cs="Helvetica"/>
                <w:color w:val="000000"/>
                <w:sz w:val="20"/>
              </w:rPr>
            </w:pPr>
            <w:r w:rsidRPr="005F6303">
              <w:rPr>
                <w:rFonts w:ascii="Helvetica" w:hAnsi="Helvetica" w:cs="Arial"/>
                <w:color w:val="000000"/>
                <w:sz w:val="20"/>
              </w:rPr>
              <w:t>Verranno valutate l'appropriatezza e l'efficacia del piano proposto e la sua coerenza con le finalità del capitolato tecnico prestazionale.</w:t>
            </w:r>
          </w:p>
        </w:tc>
        <w:tc>
          <w:tcPr>
            <w:tcW w:w="1027" w:type="pct"/>
            <w:tcBorders>
              <w:top w:val="nil"/>
              <w:left w:val="single" w:sz="4" w:space="0" w:color="auto"/>
              <w:bottom w:val="single" w:sz="4" w:space="0" w:color="auto"/>
              <w:right w:val="single" w:sz="4" w:space="0" w:color="auto"/>
            </w:tcBorders>
            <w:shd w:val="clear" w:color="auto" w:fill="auto"/>
            <w:noWrap/>
            <w:vAlign w:val="bottom"/>
            <w:hideMark/>
          </w:tcPr>
          <w:p w14:paraId="07233B69" w14:textId="77777777" w:rsidR="005F6303" w:rsidRPr="005F6303" w:rsidRDefault="005F6303" w:rsidP="005F6303">
            <w:pPr>
              <w:rPr>
                <w:rFonts w:ascii="Calibri" w:hAnsi="Calibri"/>
                <w:color w:val="000000"/>
                <w:sz w:val="22"/>
                <w:szCs w:val="22"/>
              </w:rPr>
            </w:pPr>
            <w:r w:rsidRPr="005F6303">
              <w:rPr>
                <w:rFonts w:ascii="Calibri" w:hAnsi="Calibri"/>
                <w:color w:val="000000"/>
                <w:sz w:val="22"/>
                <w:szCs w:val="22"/>
              </w:rPr>
              <w:t> </w:t>
            </w:r>
          </w:p>
        </w:tc>
      </w:tr>
      <w:tr w:rsidR="005F6303" w:rsidRPr="005F6303" w14:paraId="7053CAFE" w14:textId="77777777" w:rsidTr="005F6303">
        <w:trPr>
          <w:trHeight w:val="300"/>
        </w:trPr>
        <w:tc>
          <w:tcPr>
            <w:tcW w:w="5000" w:type="pct"/>
            <w:gridSpan w:val="2"/>
            <w:tcBorders>
              <w:top w:val="single" w:sz="4" w:space="0" w:color="auto"/>
              <w:left w:val="single" w:sz="4" w:space="0" w:color="auto"/>
              <w:bottom w:val="nil"/>
              <w:right w:val="single" w:sz="4" w:space="0" w:color="000000"/>
            </w:tcBorders>
            <w:shd w:val="clear" w:color="auto" w:fill="auto"/>
            <w:noWrap/>
            <w:vAlign w:val="center"/>
            <w:hideMark/>
          </w:tcPr>
          <w:p w14:paraId="4F8D0709" w14:textId="77777777" w:rsidR="005F6303" w:rsidRPr="005F6303" w:rsidRDefault="005F6303" w:rsidP="005F6303">
            <w:pPr>
              <w:jc w:val="both"/>
              <w:rPr>
                <w:rFonts w:ascii="Helvetica" w:hAnsi="Helvetica" w:cs="Helvetica"/>
                <w:b/>
                <w:bCs/>
                <w:color w:val="000000"/>
                <w:szCs w:val="24"/>
                <w:u w:val="single"/>
              </w:rPr>
            </w:pPr>
            <w:r w:rsidRPr="005F6303">
              <w:rPr>
                <w:rFonts w:ascii="Helvetica" w:hAnsi="Helvetica" w:cs="Helvetica"/>
                <w:b/>
                <w:bCs/>
                <w:color w:val="000000"/>
                <w:szCs w:val="24"/>
                <w:u w:val="single"/>
              </w:rPr>
              <w:t>Piano:</w:t>
            </w:r>
            <w:r w:rsidR="000C5B22">
              <w:rPr>
                <w:rFonts w:ascii="Helvetica" w:hAnsi="Helvetica" w:cs="Helvetica"/>
                <w:b/>
                <w:bCs/>
                <w:color w:val="000000"/>
                <w:szCs w:val="24"/>
                <w:u w:val="single"/>
              </w:rPr>
              <w:t xml:space="preserve"> </w:t>
            </w:r>
            <w:r w:rsidR="000C5B22" w:rsidRPr="000C5B22">
              <w:rPr>
                <w:rFonts w:ascii="Helvetica" w:hAnsi="Helvetica" w:cs="Helvetica"/>
                <w:color w:val="000000"/>
                <w:sz w:val="20"/>
              </w:rPr>
              <w:t xml:space="preserve">(max </w:t>
            </w:r>
            <w:r w:rsidR="000C5B22">
              <w:rPr>
                <w:rFonts w:ascii="Helvetica" w:hAnsi="Helvetica" w:cs="Helvetica"/>
                <w:color w:val="000000"/>
                <w:sz w:val="20"/>
              </w:rPr>
              <w:t>2</w:t>
            </w:r>
            <w:r w:rsidR="000C5B22" w:rsidRPr="000C5B22">
              <w:rPr>
                <w:rFonts w:ascii="Helvetica" w:hAnsi="Helvetica" w:cs="Helvetica"/>
                <w:color w:val="000000"/>
                <w:sz w:val="20"/>
              </w:rPr>
              <w:t>.000 caratteri spazi esclusi)</w:t>
            </w:r>
          </w:p>
        </w:tc>
      </w:tr>
      <w:tr w:rsidR="005F6303" w:rsidRPr="005F6303" w14:paraId="5522A233" w14:textId="77777777" w:rsidTr="005F6303">
        <w:trPr>
          <w:trHeight w:val="4255"/>
        </w:trPr>
        <w:tc>
          <w:tcPr>
            <w:tcW w:w="5000" w:type="pct"/>
            <w:gridSpan w:val="2"/>
            <w:tcBorders>
              <w:top w:val="nil"/>
              <w:left w:val="single" w:sz="4" w:space="0" w:color="auto"/>
              <w:bottom w:val="single" w:sz="4" w:space="0" w:color="auto"/>
              <w:right w:val="single" w:sz="4" w:space="0" w:color="000000"/>
            </w:tcBorders>
            <w:shd w:val="clear" w:color="auto" w:fill="auto"/>
            <w:noWrap/>
            <w:vAlign w:val="center"/>
            <w:hideMark/>
          </w:tcPr>
          <w:p w14:paraId="599F7399" w14:textId="77777777" w:rsidR="005F6303" w:rsidRPr="005F6303" w:rsidRDefault="005F6303" w:rsidP="005F6303">
            <w:pPr>
              <w:jc w:val="both"/>
              <w:rPr>
                <w:rFonts w:ascii="Helvetica" w:hAnsi="Helvetica" w:cs="Helvetica"/>
                <w:b/>
                <w:bCs/>
                <w:color w:val="000000"/>
                <w:sz w:val="20"/>
                <w:u w:val="single"/>
              </w:rPr>
            </w:pPr>
          </w:p>
        </w:tc>
      </w:tr>
      <w:tr w:rsidR="005F6303" w:rsidRPr="005F6303" w14:paraId="58D5193D" w14:textId="77777777" w:rsidTr="005F6303">
        <w:trPr>
          <w:trHeight w:val="439"/>
        </w:trPr>
        <w:tc>
          <w:tcPr>
            <w:tcW w:w="3973" w:type="pct"/>
            <w:tcBorders>
              <w:top w:val="nil"/>
              <w:left w:val="nil"/>
              <w:bottom w:val="nil"/>
              <w:right w:val="nil"/>
            </w:tcBorders>
            <w:shd w:val="clear" w:color="auto" w:fill="auto"/>
            <w:noWrap/>
            <w:vAlign w:val="center"/>
            <w:hideMark/>
          </w:tcPr>
          <w:p w14:paraId="2CB574C4" w14:textId="77777777" w:rsidR="005F6303" w:rsidRPr="005F6303" w:rsidRDefault="005F6303" w:rsidP="005F6303">
            <w:pPr>
              <w:jc w:val="both"/>
              <w:rPr>
                <w:rFonts w:ascii="Helvetica" w:hAnsi="Helvetica" w:cs="Helvetica"/>
                <w:b/>
                <w:bCs/>
                <w:color w:val="000000"/>
                <w:sz w:val="20"/>
                <w:u w:val="single"/>
              </w:rPr>
            </w:pPr>
          </w:p>
        </w:tc>
        <w:tc>
          <w:tcPr>
            <w:tcW w:w="1027" w:type="pct"/>
            <w:tcBorders>
              <w:top w:val="nil"/>
              <w:left w:val="nil"/>
              <w:bottom w:val="nil"/>
              <w:right w:val="nil"/>
            </w:tcBorders>
            <w:shd w:val="clear" w:color="auto" w:fill="auto"/>
            <w:noWrap/>
            <w:vAlign w:val="bottom"/>
            <w:hideMark/>
          </w:tcPr>
          <w:p w14:paraId="484D4ECE" w14:textId="77777777" w:rsidR="005F6303" w:rsidRPr="005F6303" w:rsidRDefault="005F6303" w:rsidP="005F6303">
            <w:pPr>
              <w:jc w:val="both"/>
              <w:rPr>
                <w:sz w:val="20"/>
              </w:rPr>
            </w:pPr>
          </w:p>
        </w:tc>
      </w:tr>
      <w:tr w:rsidR="005F6303" w:rsidRPr="005F6303" w14:paraId="0B6CD993" w14:textId="77777777" w:rsidTr="005F6303">
        <w:trPr>
          <w:trHeight w:val="720"/>
        </w:trPr>
        <w:tc>
          <w:tcPr>
            <w:tcW w:w="3973" w:type="pct"/>
            <w:tcBorders>
              <w:top w:val="single" w:sz="4" w:space="0" w:color="auto"/>
              <w:left w:val="single" w:sz="4" w:space="0" w:color="auto"/>
              <w:bottom w:val="nil"/>
              <w:right w:val="nil"/>
            </w:tcBorders>
            <w:shd w:val="clear" w:color="auto" w:fill="auto"/>
            <w:noWrap/>
            <w:vAlign w:val="center"/>
            <w:hideMark/>
          </w:tcPr>
          <w:p w14:paraId="0236224A" w14:textId="77777777" w:rsidR="005F6303" w:rsidRPr="005F6303" w:rsidRDefault="005F6303" w:rsidP="005F6303">
            <w:pPr>
              <w:jc w:val="both"/>
              <w:rPr>
                <w:rFonts w:ascii="Helvetica" w:hAnsi="Helvetica" w:cs="Helvetica"/>
                <w:b/>
                <w:bCs/>
                <w:color w:val="C00000"/>
                <w:sz w:val="28"/>
                <w:szCs w:val="28"/>
              </w:rPr>
            </w:pPr>
            <w:r w:rsidRPr="005F6303">
              <w:rPr>
                <w:rFonts w:ascii="Helvetica" w:hAnsi="Helvetica" w:cs="Arial"/>
                <w:b/>
                <w:bCs/>
                <w:color w:val="C00000"/>
                <w:sz w:val="28"/>
                <w:szCs w:val="28"/>
              </w:rPr>
              <w:t xml:space="preserve">6. </w:t>
            </w:r>
            <w:proofErr w:type="gramStart"/>
            <w:r w:rsidRPr="005F6303">
              <w:rPr>
                <w:rFonts w:ascii="Helvetica" w:hAnsi="Helvetica" w:cs="Arial"/>
                <w:b/>
                <w:bCs/>
                <w:color w:val="C00000"/>
                <w:sz w:val="28"/>
                <w:szCs w:val="28"/>
              </w:rPr>
              <w:t>Attivazione  collaborazioni</w:t>
            </w:r>
            <w:proofErr w:type="gramEnd"/>
            <w:r w:rsidRPr="005F6303">
              <w:rPr>
                <w:rFonts w:ascii="Helvetica" w:hAnsi="Helvetica" w:cs="Arial"/>
                <w:b/>
                <w:bCs/>
                <w:color w:val="C00000"/>
                <w:sz w:val="28"/>
                <w:szCs w:val="28"/>
              </w:rPr>
              <w:t xml:space="preserve"> con realtà economiche e imprenditoriali                            </w:t>
            </w:r>
          </w:p>
        </w:tc>
        <w:tc>
          <w:tcPr>
            <w:tcW w:w="1027" w:type="pct"/>
            <w:tcBorders>
              <w:top w:val="single" w:sz="4" w:space="0" w:color="auto"/>
              <w:left w:val="single" w:sz="4" w:space="0" w:color="auto"/>
              <w:bottom w:val="nil"/>
              <w:right w:val="single" w:sz="4" w:space="0" w:color="auto"/>
            </w:tcBorders>
            <w:shd w:val="clear" w:color="auto" w:fill="auto"/>
            <w:noWrap/>
            <w:vAlign w:val="center"/>
            <w:hideMark/>
          </w:tcPr>
          <w:p w14:paraId="71CE1E49" w14:textId="77777777" w:rsidR="005F6303" w:rsidRPr="005F6303" w:rsidRDefault="005F6303" w:rsidP="005F6303">
            <w:pPr>
              <w:jc w:val="center"/>
              <w:rPr>
                <w:rFonts w:ascii="Calibri" w:hAnsi="Calibri"/>
                <w:b/>
                <w:bCs/>
                <w:color w:val="C00000"/>
                <w:szCs w:val="24"/>
              </w:rPr>
            </w:pPr>
            <w:r w:rsidRPr="005F6303">
              <w:rPr>
                <w:rFonts w:ascii="Calibri" w:hAnsi="Calibri"/>
                <w:b/>
                <w:bCs/>
                <w:color w:val="C00000"/>
                <w:szCs w:val="24"/>
              </w:rPr>
              <w:t xml:space="preserve">     MAX PUNTI 5</w:t>
            </w:r>
          </w:p>
        </w:tc>
      </w:tr>
      <w:tr w:rsidR="005F6303" w:rsidRPr="005F6303" w14:paraId="794DD959" w14:textId="77777777" w:rsidTr="005F6303">
        <w:trPr>
          <w:trHeight w:val="300"/>
        </w:trPr>
        <w:tc>
          <w:tcPr>
            <w:tcW w:w="3973" w:type="pct"/>
            <w:tcBorders>
              <w:top w:val="nil"/>
              <w:left w:val="single" w:sz="4" w:space="0" w:color="auto"/>
              <w:bottom w:val="nil"/>
              <w:right w:val="nil"/>
            </w:tcBorders>
            <w:shd w:val="clear" w:color="auto" w:fill="auto"/>
            <w:noWrap/>
            <w:vAlign w:val="center"/>
            <w:hideMark/>
          </w:tcPr>
          <w:p w14:paraId="69E39AF7" w14:textId="77777777" w:rsidR="005F6303" w:rsidRPr="005F6303" w:rsidRDefault="005F6303" w:rsidP="005F6303">
            <w:pPr>
              <w:jc w:val="both"/>
              <w:rPr>
                <w:rFonts w:ascii="Helvetica" w:hAnsi="Helvetica" w:cs="Helvetica"/>
                <w:color w:val="000000"/>
                <w:sz w:val="20"/>
              </w:rPr>
            </w:pPr>
            <w:r w:rsidRPr="005F6303">
              <w:rPr>
                <w:rFonts w:ascii="Helvetica" w:hAnsi="Helvetica" w:cs="Arial"/>
                <w:color w:val="000000"/>
                <w:sz w:val="20"/>
              </w:rPr>
              <w:t> </w:t>
            </w:r>
          </w:p>
        </w:tc>
        <w:tc>
          <w:tcPr>
            <w:tcW w:w="1027" w:type="pct"/>
            <w:tcBorders>
              <w:top w:val="nil"/>
              <w:left w:val="single" w:sz="4" w:space="0" w:color="auto"/>
              <w:bottom w:val="nil"/>
              <w:right w:val="single" w:sz="4" w:space="0" w:color="auto"/>
            </w:tcBorders>
            <w:shd w:val="clear" w:color="auto" w:fill="auto"/>
            <w:noWrap/>
            <w:vAlign w:val="bottom"/>
            <w:hideMark/>
          </w:tcPr>
          <w:p w14:paraId="5BBCE945" w14:textId="77777777" w:rsidR="005F6303" w:rsidRPr="005F6303" w:rsidRDefault="005F6303" w:rsidP="005F6303">
            <w:pPr>
              <w:rPr>
                <w:rFonts w:ascii="Calibri" w:hAnsi="Calibri"/>
                <w:color w:val="000000"/>
                <w:sz w:val="22"/>
                <w:szCs w:val="22"/>
              </w:rPr>
            </w:pPr>
            <w:r w:rsidRPr="005F6303">
              <w:rPr>
                <w:rFonts w:ascii="Calibri" w:hAnsi="Calibri"/>
                <w:color w:val="000000"/>
                <w:sz w:val="22"/>
                <w:szCs w:val="22"/>
              </w:rPr>
              <w:t> </w:t>
            </w:r>
          </w:p>
        </w:tc>
      </w:tr>
      <w:tr w:rsidR="005F6303" w:rsidRPr="005F6303" w14:paraId="49BE1275" w14:textId="77777777" w:rsidTr="005F6303">
        <w:trPr>
          <w:trHeight w:val="1575"/>
        </w:trPr>
        <w:tc>
          <w:tcPr>
            <w:tcW w:w="3973" w:type="pct"/>
            <w:tcBorders>
              <w:top w:val="nil"/>
              <w:left w:val="single" w:sz="4" w:space="0" w:color="auto"/>
              <w:bottom w:val="nil"/>
              <w:right w:val="nil"/>
            </w:tcBorders>
            <w:shd w:val="clear" w:color="auto" w:fill="auto"/>
            <w:noWrap/>
            <w:vAlign w:val="center"/>
            <w:hideMark/>
          </w:tcPr>
          <w:p w14:paraId="3A983101" w14:textId="77777777" w:rsidR="005F6303" w:rsidRPr="005F6303" w:rsidRDefault="005F6303" w:rsidP="005F6303">
            <w:pPr>
              <w:jc w:val="both"/>
              <w:rPr>
                <w:rFonts w:ascii="Helvetica" w:hAnsi="Helvetica" w:cs="Helvetica"/>
                <w:b/>
                <w:bCs/>
                <w:color w:val="000000"/>
                <w:szCs w:val="24"/>
              </w:rPr>
            </w:pPr>
            <w:r w:rsidRPr="005F6303">
              <w:rPr>
                <w:rFonts w:ascii="Helvetica" w:hAnsi="Helvetica" w:cs="Arial"/>
                <w:b/>
                <w:bCs/>
                <w:color w:val="000000"/>
                <w:szCs w:val="24"/>
              </w:rPr>
              <w:t>Le collaborazioni dovranno essere attestate mediante accordi sottoscritti dalle parti, da allegare all'offerta tecnica. Gli accordi non dovranno avere carattere generico e dovranno contenere indicazioni circa la tempistica con cui verranno realizzate le attività. Il concessionario rimarrà comunque l'unico responsabile dell'attuazione degli accordi.</w:t>
            </w:r>
          </w:p>
        </w:tc>
        <w:tc>
          <w:tcPr>
            <w:tcW w:w="1027" w:type="pct"/>
            <w:tcBorders>
              <w:top w:val="nil"/>
              <w:left w:val="single" w:sz="4" w:space="0" w:color="auto"/>
              <w:bottom w:val="nil"/>
              <w:right w:val="single" w:sz="4" w:space="0" w:color="auto"/>
            </w:tcBorders>
            <w:shd w:val="clear" w:color="auto" w:fill="auto"/>
            <w:noWrap/>
            <w:vAlign w:val="bottom"/>
            <w:hideMark/>
          </w:tcPr>
          <w:p w14:paraId="7B9CCEFF" w14:textId="77777777" w:rsidR="005F6303" w:rsidRPr="005F6303" w:rsidRDefault="005F6303" w:rsidP="005F6303">
            <w:pPr>
              <w:rPr>
                <w:rFonts w:ascii="Calibri" w:hAnsi="Calibri"/>
                <w:color w:val="000000"/>
                <w:sz w:val="22"/>
                <w:szCs w:val="22"/>
              </w:rPr>
            </w:pPr>
            <w:r w:rsidRPr="005F6303">
              <w:rPr>
                <w:rFonts w:ascii="Calibri" w:hAnsi="Calibri"/>
                <w:color w:val="000000"/>
                <w:sz w:val="22"/>
                <w:szCs w:val="22"/>
              </w:rPr>
              <w:t> </w:t>
            </w:r>
          </w:p>
        </w:tc>
      </w:tr>
      <w:tr w:rsidR="005F6303" w:rsidRPr="005F6303" w14:paraId="3E08C6CA" w14:textId="77777777" w:rsidTr="005F6303">
        <w:trPr>
          <w:trHeight w:val="80"/>
        </w:trPr>
        <w:tc>
          <w:tcPr>
            <w:tcW w:w="3973" w:type="pct"/>
            <w:tcBorders>
              <w:top w:val="nil"/>
              <w:left w:val="single" w:sz="4" w:space="0" w:color="auto"/>
              <w:bottom w:val="single" w:sz="4" w:space="0" w:color="auto"/>
              <w:right w:val="nil"/>
            </w:tcBorders>
            <w:shd w:val="clear" w:color="auto" w:fill="auto"/>
            <w:noWrap/>
            <w:vAlign w:val="center"/>
            <w:hideMark/>
          </w:tcPr>
          <w:p w14:paraId="1BD6FC3B" w14:textId="77777777" w:rsidR="005F6303" w:rsidRPr="005F6303" w:rsidRDefault="005F6303" w:rsidP="005F6303">
            <w:pPr>
              <w:jc w:val="both"/>
              <w:rPr>
                <w:rFonts w:ascii="Helvetica" w:hAnsi="Helvetica" w:cs="Helvetica"/>
                <w:color w:val="000000"/>
                <w:sz w:val="20"/>
              </w:rPr>
            </w:pPr>
            <w:r w:rsidRPr="005F6303">
              <w:rPr>
                <w:rFonts w:ascii="Helvetica" w:hAnsi="Helvetica" w:cs="Arial"/>
                <w:color w:val="000000"/>
                <w:sz w:val="20"/>
              </w:rPr>
              <w:t>Verrà valutata l'idoneità delle collaborazioni proposte a favorire lo sviluppo dell'impianto, anche a fini turistici.</w:t>
            </w:r>
          </w:p>
        </w:tc>
        <w:tc>
          <w:tcPr>
            <w:tcW w:w="1027" w:type="pct"/>
            <w:tcBorders>
              <w:top w:val="nil"/>
              <w:left w:val="single" w:sz="4" w:space="0" w:color="auto"/>
              <w:bottom w:val="single" w:sz="4" w:space="0" w:color="auto"/>
              <w:right w:val="single" w:sz="4" w:space="0" w:color="auto"/>
            </w:tcBorders>
            <w:shd w:val="clear" w:color="auto" w:fill="auto"/>
            <w:noWrap/>
            <w:vAlign w:val="bottom"/>
            <w:hideMark/>
          </w:tcPr>
          <w:p w14:paraId="2197223A" w14:textId="77777777" w:rsidR="005F6303" w:rsidRPr="005F6303" w:rsidRDefault="005F6303" w:rsidP="005F6303">
            <w:pPr>
              <w:rPr>
                <w:rFonts w:ascii="Calibri" w:hAnsi="Calibri"/>
                <w:color w:val="000000"/>
                <w:sz w:val="22"/>
                <w:szCs w:val="22"/>
              </w:rPr>
            </w:pPr>
            <w:r w:rsidRPr="005F6303">
              <w:rPr>
                <w:rFonts w:ascii="Calibri" w:hAnsi="Calibri"/>
                <w:color w:val="000000"/>
                <w:sz w:val="22"/>
                <w:szCs w:val="22"/>
              </w:rPr>
              <w:t> </w:t>
            </w:r>
          </w:p>
        </w:tc>
      </w:tr>
      <w:tr w:rsidR="005F6303" w:rsidRPr="005F6303" w14:paraId="481504C5" w14:textId="77777777" w:rsidTr="005F6303">
        <w:trPr>
          <w:trHeight w:val="300"/>
        </w:trPr>
        <w:tc>
          <w:tcPr>
            <w:tcW w:w="5000" w:type="pct"/>
            <w:gridSpan w:val="2"/>
            <w:tcBorders>
              <w:top w:val="single" w:sz="4" w:space="0" w:color="auto"/>
              <w:left w:val="single" w:sz="4" w:space="0" w:color="auto"/>
              <w:bottom w:val="nil"/>
              <w:right w:val="single" w:sz="4" w:space="0" w:color="000000"/>
            </w:tcBorders>
            <w:shd w:val="clear" w:color="auto" w:fill="auto"/>
            <w:noWrap/>
            <w:vAlign w:val="center"/>
            <w:hideMark/>
          </w:tcPr>
          <w:p w14:paraId="71BF044D" w14:textId="77777777" w:rsidR="005F6303" w:rsidRPr="005F6303" w:rsidRDefault="005F6303" w:rsidP="005F6303">
            <w:pPr>
              <w:jc w:val="both"/>
              <w:rPr>
                <w:rFonts w:ascii="Helvetica" w:hAnsi="Helvetica" w:cs="Helvetica"/>
                <w:b/>
                <w:bCs/>
                <w:color w:val="000000"/>
                <w:szCs w:val="24"/>
                <w:u w:val="single"/>
              </w:rPr>
            </w:pPr>
            <w:r w:rsidRPr="005F6303">
              <w:rPr>
                <w:rFonts w:ascii="Helvetica" w:hAnsi="Helvetica" w:cs="Helvetica"/>
                <w:b/>
                <w:bCs/>
                <w:color w:val="000000"/>
                <w:szCs w:val="24"/>
                <w:u w:val="single"/>
              </w:rPr>
              <w:t xml:space="preserve">Accordi sottoscritti di collaborazione con </w:t>
            </w:r>
            <w:proofErr w:type="spellStart"/>
            <w:r w:rsidRPr="005F6303">
              <w:rPr>
                <w:rFonts w:ascii="Helvetica" w:hAnsi="Helvetica" w:cs="Helvetica"/>
                <w:b/>
                <w:bCs/>
                <w:color w:val="000000"/>
                <w:szCs w:val="24"/>
                <w:u w:val="single"/>
              </w:rPr>
              <w:t>realta</w:t>
            </w:r>
            <w:proofErr w:type="spellEnd"/>
            <w:r w:rsidRPr="005F6303">
              <w:rPr>
                <w:rFonts w:ascii="Helvetica" w:hAnsi="Helvetica" w:cs="Helvetica"/>
                <w:b/>
                <w:bCs/>
                <w:color w:val="000000"/>
                <w:szCs w:val="24"/>
                <w:u w:val="single"/>
              </w:rPr>
              <w:t xml:space="preserve"> economiche imprenditoriali(allegati)</w:t>
            </w:r>
            <w:r w:rsidRPr="005F6303">
              <w:rPr>
                <w:rFonts w:ascii="Helvetica" w:hAnsi="Helvetica" w:cs="Helvetica"/>
                <w:b/>
                <w:bCs/>
                <w:color w:val="000000"/>
                <w:szCs w:val="24"/>
              </w:rPr>
              <w:t>:</w:t>
            </w:r>
            <w:r w:rsidR="000C5B22">
              <w:rPr>
                <w:rFonts w:ascii="Helvetica" w:hAnsi="Helvetica" w:cs="Helvetica"/>
                <w:b/>
                <w:bCs/>
                <w:color w:val="000000"/>
                <w:szCs w:val="24"/>
              </w:rPr>
              <w:t xml:space="preserve"> </w:t>
            </w:r>
            <w:r w:rsidR="000C5B22" w:rsidRPr="000C5B22">
              <w:rPr>
                <w:rFonts w:ascii="Helvetica" w:hAnsi="Helvetica" w:cs="Helvetica"/>
                <w:color w:val="000000"/>
                <w:sz w:val="20"/>
              </w:rPr>
              <w:t xml:space="preserve">(max </w:t>
            </w:r>
            <w:r w:rsidR="000C5B22">
              <w:rPr>
                <w:rFonts w:ascii="Helvetica" w:hAnsi="Helvetica" w:cs="Helvetica"/>
                <w:color w:val="000000"/>
                <w:sz w:val="20"/>
              </w:rPr>
              <w:t>3</w:t>
            </w:r>
            <w:r w:rsidR="000C5B22" w:rsidRPr="000C5B22">
              <w:rPr>
                <w:rFonts w:ascii="Helvetica" w:hAnsi="Helvetica" w:cs="Helvetica"/>
                <w:color w:val="000000"/>
                <w:sz w:val="20"/>
              </w:rPr>
              <w:t>.000 caratteri spazi esclusi)</w:t>
            </w:r>
          </w:p>
        </w:tc>
      </w:tr>
      <w:tr w:rsidR="005F6303" w:rsidRPr="005F6303" w14:paraId="5AC19D74" w14:textId="77777777" w:rsidTr="005F6303">
        <w:trPr>
          <w:trHeight w:val="3568"/>
        </w:trPr>
        <w:tc>
          <w:tcPr>
            <w:tcW w:w="5000" w:type="pct"/>
            <w:gridSpan w:val="2"/>
            <w:tcBorders>
              <w:top w:val="nil"/>
              <w:left w:val="single" w:sz="4" w:space="0" w:color="auto"/>
              <w:bottom w:val="single" w:sz="4" w:space="0" w:color="auto"/>
              <w:right w:val="single" w:sz="4" w:space="0" w:color="000000"/>
            </w:tcBorders>
            <w:shd w:val="clear" w:color="auto" w:fill="auto"/>
            <w:noWrap/>
            <w:vAlign w:val="center"/>
            <w:hideMark/>
          </w:tcPr>
          <w:p w14:paraId="6964CAB6" w14:textId="77777777" w:rsidR="005F6303" w:rsidRPr="005F6303" w:rsidRDefault="005F6303" w:rsidP="005F6303">
            <w:pPr>
              <w:jc w:val="both"/>
              <w:rPr>
                <w:rFonts w:ascii="Helvetica" w:hAnsi="Helvetica" w:cs="Helvetica"/>
                <w:b/>
                <w:bCs/>
                <w:color w:val="000000"/>
                <w:sz w:val="20"/>
              </w:rPr>
            </w:pPr>
            <w:r w:rsidRPr="005F6303">
              <w:rPr>
                <w:rFonts w:ascii="Helvetica" w:hAnsi="Helvetica" w:cs="Helvetica"/>
                <w:b/>
                <w:bCs/>
                <w:color w:val="000000"/>
                <w:sz w:val="20"/>
              </w:rPr>
              <w:t> </w:t>
            </w:r>
          </w:p>
        </w:tc>
      </w:tr>
      <w:tr w:rsidR="005F6303" w:rsidRPr="005F6303" w14:paraId="1CD227CE" w14:textId="77777777" w:rsidTr="005F6303">
        <w:trPr>
          <w:trHeight w:val="439"/>
        </w:trPr>
        <w:tc>
          <w:tcPr>
            <w:tcW w:w="3973" w:type="pct"/>
            <w:tcBorders>
              <w:top w:val="nil"/>
              <w:left w:val="nil"/>
              <w:bottom w:val="nil"/>
              <w:right w:val="nil"/>
            </w:tcBorders>
            <w:shd w:val="clear" w:color="auto" w:fill="auto"/>
            <w:noWrap/>
            <w:vAlign w:val="center"/>
            <w:hideMark/>
          </w:tcPr>
          <w:p w14:paraId="50C25636" w14:textId="77777777" w:rsidR="005F6303" w:rsidRPr="005F6303" w:rsidRDefault="005F6303" w:rsidP="005F6303">
            <w:pPr>
              <w:jc w:val="both"/>
              <w:rPr>
                <w:rFonts w:ascii="Helvetica" w:hAnsi="Helvetica" w:cs="Helvetica"/>
                <w:b/>
                <w:bCs/>
                <w:color w:val="000000"/>
                <w:sz w:val="20"/>
              </w:rPr>
            </w:pPr>
          </w:p>
        </w:tc>
        <w:tc>
          <w:tcPr>
            <w:tcW w:w="1027" w:type="pct"/>
            <w:tcBorders>
              <w:top w:val="nil"/>
              <w:left w:val="nil"/>
              <w:bottom w:val="nil"/>
              <w:right w:val="nil"/>
            </w:tcBorders>
            <w:shd w:val="clear" w:color="auto" w:fill="auto"/>
            <w:noWrap/>
            <w:vAlign w:val="bottom"/>
            <w:hideMark/>
          </w:tcPr>
          <w:p w14:paraId="4A72451C" w14:textId="77777777" w:rsidR="005F6303" w:rsidRPr="005F6303" w:rsidRDefault="005F6303" w:rsidP="005F6303">
            <w:pPr>
              <w:jc w:val="both"/>
              <w:rPr>
                <w:sz w:val="20"/>
              </w:rPr>
            </w:pPr>
          </w:p>
        </w:tc>
      </w:tr>
      <w:tr w:rsidR="005F6303" w:rsidRPr="005F6303" w14:paraId="755841DB" w14:textId="77777777" w:rsidTr="005F6303">
        <w:trPr>
          <w:trHeight w:val="360"/>
        </w:trPr>
        <w:tc>
          <w:tcPr>
            <w:tcW w:w="3973" w:type="pct"/>
            <w:tcBorders>
              <w:top w:val="single" w:sz="4" w:space="0" w:color="auto"/>
              <w:left w:val="single" w:sz="4" w:space="0" w:color="auto"/>
              <w:bottom w:val="single" w:sz="4" w:space="0" w:color="auto"/>
              <w:right w:val="nil"/>
            </w:tcBorders>
            <w:shd w:val="clear" w:color="auto" w:fill="auto"/>
            <w:noWrap/>
            <w:vAlign w:val="center"/>
            <w:hideMark/>
          </w:tcPr>
          <w:p w14:paraId="454DBB24" w14:textId="77777777" w:rsidR="005F6303" w:rsidRPr="005F6303" w:rsidRDefault="005F6303" w:rsidP="005F6303">
            <w:pPr>
              <w:jc w:val="both"/>
              <w:rPr>
                <w:rFonts w:ascii="Helvetica" w:hAnsi="Helvetica" w:cs="Helvetica"/>
                <w:b/>
                <w:bCs/>
                <w:color w:val="C00000"/>
                <w:sz w:val="28"/>
                <w:szCs w:val="28"/>
              </w:rPr>
            </w:pPr>
            <w:r w:rsidRPr="005F6303">
              <w:rPr>
                <w:rFonts w:ascii="Helvetica" w:hAnsi="Helvetica" w:cs="Arial"/>
                <w:b/>
                <w:bCs/>
                <w:color w:val="C00000"/>
                <w:sz w:val="28"/>
                <w:szCs w:val="28"/>
              </w:rPr>
              <w:t xml:space="preserve">7. Piano economico-finanziario della gestione </w:t>
            </w:r>
          </w:p>
        </w:tc>
        <w:tc>
          <w:tcPr>
            <w:tcW w:w="10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111B7C" w14:textId="77777777" w:rsidR="005F6303" w:rsidRPr="005F6303" w:rsidRDefault="005F6303" w:rsidP="005F6303">
            <w:pPr>
              <w:jc w:val="center"/>
              <w:rPr>
                <w:rFonts w:ascii="Calibri" w:hAnsi="Calibri"/>
                <w:b/>
                <w:bCs/>
                <w:color w:val="C00000"/>
                <w:szCs w:val="24"/>
              </w:rPr>
            </w:pPr>
            <w:r w:rsidRPr="005F6303">
              <w:rPr>
                <w:rFonts w:ascii="Calibri" w:hAnsi="Calibri"/>
                <w:b/>
                <w:bCs/>
                <w:color w:val="C00000"/>
                <w:szCs w:val="24"/>
              </w:rPr>
              <w:t xml:space="preserve">     MAX PUNTI 10</w:t>
            </w:r>
          </w:p>
        </w:tc>
      </w:tr>
      <w:tr w:rsidR="005F6303" w:rsidRPr="005F6303" w14:paraId="662843A6" w14:textId="77777777" w:rsidTr="005F6303">
        <w:trPr>
          <w:trHeight w:val="1575"/>
        </w:trPr>
        <w:tc>
          <w:tcPr>
            <w:tcW w:w="3973" w:type="pct"/>
            <w:tcBorders>
              <w:top w:val="nil"/>
              <w:left w:val="single" w:sz="4" w:space="0" w:color="auto"/>
              <w:bottom w:val="nil"/>
              <w:right w:val="nil"/>
            </w:tcBorders>
            <w:shd w:val="clear" w:color="auto" w:fill="auto"/>
            <w:noWrap/>
            <w:vAlign w:val="center"/>
            <w:hideMark/>
          </w:tcPr>
          <w:p w14:paraId="55E35848" w14:textId="77777777" w:rsidR="005F6303" w:rsidRPr="005F6303" w:rsidRDefault="005F6303" w:rsidP="005F6303">
            <w:pPr>
              <w:jc w:val="both"/>
              <w:rPr>
                <w:rFonts w:ascii="Helvetica" w:hAnsi="Helvetica" w:cs="Helvetica"/>
                <w:b/>
                <w:bCs/>
                <w:color w:val="000000"/>
                <w:szCs w:val="24"/>
              </w:rPr>
            </w:pPr>
            <w:r w:rsidRPr="005F6303">
              <w:rPr>
                <w:rFonts w:ascii="Helvetica" w:hAnsi="Helvetica" w:cs="Arial"/>
                <w:b/>
                <w:bCs/>
                <w:color w:val="000000"/>
                <w:szCs w:val="24"/>
              </w:rPr>
              <w:lastRenderedPageBreak/>
              <w:t>È richiesta la presentazione di un piano economico - finanziario che illustri il rapporto entrate/spese nel periodo di durata dell'affidamento. All'interno del piano il corrispettivo erogato dal Comune dovrà risultare pari alla base d'asta di cui all'art. 16 del capitolato, al fine di non anticipare i contenuti dell'offerta economica.</w:t>
            </w:r>
          </w:p>
        </w:tc>
        <w:tc>
          <w:tcPr>
            <w:tcW w:w="1027" w:type="pct"/>
            <w:tcBorders>
              <w:top w:val="nil"/>
              <w:left w:val="single" w:sz="4" w:space="0" w:color="auto"/>
              <w:bottom w:val="nil"/>
              <w:right w:val="single" w:sz="4" w:space="0" w:color="auto"/>
            </w:tcBorders>
            <w:shd w:val="clear" w:color="auto" w:fill="auto"/>
            <w:noWrap/>
            <w:vAlign w:val="bottom"/>
            <w:hideMark/>
          </w:tcPr>
          <w:p w14:paraId="0DBEA763" w14:textId="77777777" w:rsidR="005F6303" w:rsidRPr="005F6303" w:rsidRDefault="005F6303" w:rsidP="005F6303">
            <w:pPr>
              <w:rPr>
                <w:rFonts w:ascii="Calibri" w:hAnsi="Calibri"/>
                <w:color w:val="000000"/>
                <w:sz w:val="22"/>
                <w:szCs w:val="22"/>
              </w:rPr>
            </w:pPr>
            <w:r w:rsidRPr="005F6303">
              <w:rPr>
                <w:rFonts w:ascii="Calibri" w:hAnsi="Calibri"/>
                <w:color w:val="000000"/>
                <w:sz w:val="22"/>
                <w:szCs w:val="22"/>
              </w:rPr>
              <w:t> </w:t>
            </w:r>
          </w:p>
        </w:tc>
      </w:tr>
      <w:tr w:rsidR="005F6303" w:rsidRPr="005F6303" w14:paraId="609522F8" w14:textId="77777777" w:rsidTr="005F6303">
        <w:trPr>
          <w:trHeight w:val="315"/>
        </w:trPr>
        <w:tc>
          <w:tcPr>
            <w:tcW w:w="3973" w:type="pct"/>
            <w:tcBorders>
              <w:top w:val="nil"/>
              <w:left w:val="single" w:sz="4" w:space="0" w:color="auto"/>
              <w:bottom w:val="nil"/>
              <w:right w:val="nil"/>
            </w:tcBorders>
            <w:shd w:val="clear" w:color="auto" w:fill="auto"/>
            <w:noWrap/>
            <w:vAlign w:val="center"/>
            <w:hideMark/>
          </w:tcPr>
          <w:p w14:paraId="31B82A78" w14:textId="77777777" w:rsidR="005F6303" w:rsidRPr="005F6303" w:rsidRDefault="005F6303" w:rsidP="005F6303">
            <w:pPr>
              <w:jc w:val="both"/>
              <w:rPr>
                <w:rFonts w:ascii="Helvetica" w:hAnsi="Helvetica" w:cs="Helvetica"/>
                <w:color w:val="000000"/>
                <w:sz w:val="20"/>
              </w:rPr>
            </w:pPr>
            <w:r w:rsidRPr="005F6303">
              <w:rPr>
                <w:rFonts w:ascii="Helvetica" w:hAnsi="Helvetica" w:cs="Arial"/>
                <w:color w:val="000000"/>
                <w:sz w:val="20"/>
              </w:rPr>
              <w:t>Il piano verrà valutato con riferimento ai seguenti elementi:</w:t>
            </w:r>
          </w:p>
        </w:tc>
        <w:tc>
          <w:tcPr>
            <w:tcW w:w="1027" w:type="pct"/>
            <w:tcBorders>
              <w:top w:val="nil"/>
              <w:left w:val="single" w:sz="4" w:space="0" w:color="auto"/>
              <w:bottom w:val="nil"/>
              <w:right w:val="single" w:sz="4" w:space="0" w:color="auto"/>
            </w:tcBorders>
            <w:shd w:val="clear" w:color="auto" w:fill="auto"/>
            <w:noWrap/>
            <w:vAlign w:val="bottom"/>
            <w:hideMark/>
          </w:tcPr>
          <w:p w14:paraId="01421E68" w14:textId="77777777" w:rsidR="005F6303" w:rsidRPr="005F6303" w:rsidRDefault="005F6303" w:rsidP="005F6303">
            <w:pPr>
              <w:rPr>
                <w:rFonts w:ascii="Calibri" w:hAnsi="Calibri"/>
                <w:color w:val="000000"/>
                <w:sz w:val="22"/>
                <w:szCs w:val="22"/>
              </w:rPr>
            </w:pPr>
            <w:r w:rsidRPr="005F6303">
              <w:rPr>
                <w:rFonts w:ascii="Calibri" w:hAnsi="Calibri"/>
                <w:color w:val="000000"/>
                <w:sz w:val="22"/>
                <w:szCs w:val="22"/>
              </w:rPr>
              <w:t> </w:t>
            </w:r>
          </w:p>
        </w:tc>
      </w:tr>
      <w:tr w:rsidR="005F6303" w:rsidRPr="005F6303" w14:paraId="363D22D9" w14:textId="77777777" w:rsidTr="005F6303">
        <w:trPr>
          <w:trHeight w:val="300"/>
        </w:trPr>
        <w:tc>
          <w:tcPr>
            <w:tcW w:w="3973" w:type="pct"/>
            <w:tcBorders>
              <w:top w:val="nil"/>
              <w:left w:val="single" w:sz="4" w:space="0" w:color="auto"/>
              <w:bottom w:val="nil"/>
              <w:right w:val="nil"/>
            </w:tcBorders>
            <w:shd w:val="clear" w:color="auto" w:fill="auto"/>
            <w:noWrap/>
            <w:vAlign w:val="center"/>
            <w:hideMark/>
          </w:tcPr>
          <w:p w14:paraId="546B5DDC" w14:textId="77777777" w:rsidR="005F6303" w:rsidRPr="005F6303" w:rsidRDefault="005F6303" w:rsidP="005F6303">
            <w:pPr>
              <w:jc w:val="both"/>
              <w:rPr>
                <w:rFonts w:ascii="Helvetica" w:hAnsi="Helvetica" w:cs="Helvetica"/>
                <w:color w:val="000000"/>
                <w:sz w:val="20"/>
              </w:rPr>
            </w:pPr>
            <w:r w:rsidRPr="005F6303">
              <w:rPr>
                <w:rFonts w:ascii="Helvetica" w:hAnsi="Helvetica" w:cs="Arial"/>
                <w:color w:val="000000"/>
                <w:sz w:val="20"/>
              </w:rPr>
              <w:t xml:space="preserve">- </w:t>
            </w:r>
            <w:proofErr w:type="gramStart"/>
            <w:r w:rsidRPr="005F6303">
              <w:rPr>
                <w:rFonts w:ascii="Helvetica" w:hAnsi="Helvetica" w:cs="Arial"/>
                <w:color w:val="000000"/>
                <w:sz w:val="20"/>
              </w:rPr>
              <w:t xml:space="preserve">congruità;   </w:t>
            </w:r>
            <w:proofErr w:type="gramEnd"/>
            <w:r w:rsidRPr="005F6303">
              <w:rPr>
                <w:rFonts w:ascii="Helvetica" w:hAnsi="Helvetica" w:cs="Arial"/>
                <w:color w:val="000000"/>
                <w:sz w:val="20"/>
              </w:rPr>
              <w:t xml:space="preserve">                                  </w:t>
            </w:r>
          </w:p>
        </w:tc>
        <w:tc>
          <w:tcPr>
            <w:tcW w:w="1027" w:type="pct"/>
            <w:tcBorders>
              <w:top w:val="nil"/>
              <w:left w:val="single" w:sz="4" w:space="0" w:color="auto"/>
              <w:bottom w:val="nil"/>
              <w:right w:val="single" w:sz="4" w:space="0" w:color="auto"/>
            </w:tcBorders>
            <w:shd w:val="clear" w:color="auto" w:fill="auto"/>
            <w:noWrap/>
            <w:vAlign w:val="center"/>
            <w:hideMark/>
          </w:tcPr>
          <w:p w14:paraId="35FC9717" w14:textId="77777777" w:rsidR="005F6303" w:rsidRPr="005F6303" w:rsidRDefault="005F6303" w:rsidP="005F6303">
            <w:pPr>
              <w:rPr>
                <w:rFonts w:ascii="Helvetica" w:hAnsi="Helvetica" w:cs="Helvetica"/>
                <w:color w:val="000000"/>
                <w:sz w:val="20"/>
              </w:rPr>
            </w:pPr>
            <w:r w:rsidRPr="005F6303">
              <w:rPr>
                <w:rFonts w:ascii="Helvetica" w:hAnsi="Helvetica" w:cs="Helvetica"/>
                <w:color w:val="000000"/>
                <w:sz w:val="20"/>
              </w:rPr>
              <w:t xml:space="preserve">            </w:t>
            </w:r>
            <w:proofErr w:type="gramStart"/>
            <w:r w:rsidRPr="005F6303">
              <w:rPr>
                <w:rFonts w:ascii="Helvetica" w:hAnsi="Helvetica" w:cs="Helvetica"/>
                <w:b/>
                <w:bCs/>
                <w:color w:val="C00000"/>
                <w:sz w:val="20"/>
              </w:rPr>
              <w:t>max  5</w:t>
            </w:r>
            <w:proofErr w:type="gramEnd"/>
            <w:r w:rsidRPr="005F6303">
              <w:rPr>
                <w:rFonts w:ascii="Helvetica" w:hAnsi="Helvetica" w:cs="Helvetica"/>
                <w:b/>
                <w:bCs/>
                <w:color w:val="C00000"/>
                <w:sz w:val="20"/>
              </w:rPr>
              <w:t xml:space="preserve"> punti</w:t>
            </w:r>
          </w:p>
        </w:tc>
      </w:tr>
      <w:tr w:rsidR="005F6303" w:rsidRPr="005F6303" w14:paraId="12E9E3D2" w14:textId="77777777" w:rsidTr="005F6303">
        <w:trPr>
          <w:trHeight w:val="300"/>
        </w:trPr>
        <w:tc>
          <w:tcPr>
            <w:tcW w:w="3973" w:type="pct"/>
            <w:tcBorders>
              <w:top w:val="nil"/>
              <w:left w:val="single" w:sz="4" w:space="0" w:color="auto"/>
              <w:bottom w:val="single" w:sz="4" w:space="0" w:color="auto"/>
              <w:right w:val="nil"/>
            </w:tcBorders>
            <w:shd w:val="clear" w:color="auto" w:fill="auto"/>
            <w:noWrap/>
            <w:vAlign w:val="center"/>
            <w:hideMark/>
          </w:tcPr>
          <w:p w14:paraId="626EC256" w14:textId="77777777" w:rsidR="005F6303" w:rsidRPr="005F6303" w:rsidRDefault="005F6303" w:rsidP="005F6303">
            <w:pPr>
              <w:jc w:val="both"/>
              <w:rPr>
                <w:rFonts w:ascii="Helvetica" w:hAnsi="Helvetica" w:cs="Helvetica"/>
                <w:color w:val="000000"/>
                <w:sz w:val="20"/>
              </w:rPr>
            </w:pPr>
            <w:r w:rsidRPr="005F6303">
              <w:rPr>
                <w:rFonts w:ascii="Helvetica" w:hAnsi="Helvetica" w:cs="Arial"/>
                <w:color w:val="000000"/>
                <w:sz w:val="20"/>
              </w:rPr>
              <w:t>- capacità di assicurare la sostenibilità economica della gestione.</w:t>
            </w:r>
          </w:p>
        </w:tc>
        <w:tc>
          <w:tcPr>
            <w:tcW w:w="1027" w:type="pct"/>
            <w:tcBorders>
              <w:top w:val="nil"/>
              <w:left w:val="single" w:sz="4" w:space="0" w:color="auto"/>
              <w:bottom w:val="single" w:sz="4" w:space="0" w:color="auto"/>
              <w:right w:val="single" w:sz="4" w:space="0" w:color="auto"/>
            </w:tcBorders>
            <w:shd w:val="clear" w:color="auto" w:fill="auto"/>
            <w:noWrap/>
            <w:vAlign w:val="center"/>
            <w:hideMark/>
          </w:tcPr>
          <w:p w14:paraId="4E223F79" w14:textId="77777777" w:rsidR="005F6303" w:rsidRPr="005F6303" w:rsidRDefault="005F6303" w:rsidP="005F6303">
            <w:pPr>
              <w:rPr>
                <w:rFonts w:ascii="Helvetica" w:hAnsi="Helvetica" w:cs="Helvetica"/>
                <w:color w:val="000000"/>
                <w:sz w:val="20"/>
              </w:rPr>
            </w:pPr>
            <w:r w:rsidRPr="005F6303">
              <w:rPr>
                <w:rFonts w:ascii="Helvetica" w:hAnsi="Helvetica" w:cs="Helvetica"/>
                <w:color w:val="000000"/>
                <w:sz w:val="20"/>
              </w:rPr>
              <w:t xml:space="preserve">            </w:t>
            </w:r>
            <w:proofErr w:type="gramStart"/>
            <w:r w:rsidRPr="005F6303">
              <w:rPr>
                <w:rFonts w:ascii="Helvetica" w:hAnsi="Helvetica" w:cs="Helvetica"/>
                <w:b/>
                <w:bCs/>
                <w:color w:val="C00000"/>
                <w:sz w:val="20"/>
              </w:rPr>
              <w:t>max  5</w:t>
            </w:r>
            <w:proofErr w:type="gramEnd"/>
            <w:r w:rsidRPr="005F6303">
              <w:rPr>
                <w:rFonts w:ascii="Helvetica" w:hAnsi="Helvetica" w:cs="Helvetica"/>
                <w:b/>
                <w:bCs/>
                <w:color w:val="C00000"/>
                <w:sz w:val="20"/>
              </w:rPr>
              <w:t xml:space="preserve"> punti</w:t>
            </w:r>
          </w:p>
        </w:tc>
      </w:tr>
      <w:tr w:rsidR="005F6303" w:rsidRPr="005F6303" w14:paraId="6B92CDB8" w14:textId="77777777" w:rsidTr="005F6303">
        <w:trPr>
          <w:trHeight w:val="300"/>
        </w:trPr>
        <w:tc>
          <w:tcPr>
            <w:tcW w:w="5000" w:type="pct"/>
            <w:gridSpan w:val="2"/>
            <w:tcBorders>
              <w:top w:val="single" w:sz="4" w:space="0" w:color="auto"/>
              <w:left w:val="single" w:sz="4" w:space="0" w:color="auto"/>
              <w:bottom w:val="nil"/>
              <w:right w:val="single" w:sz="4" w:space="0" w:color="000000"/>
            </w:tcBorders>
            <w:shd w:val="clear" w:color="auto" w:fill="auto"/>
            <w:noWrap/>
            <w:vAlign w:val="center"/>
            <w:hideMark/>
          </w:tcPr>
          <w:p w14:paraId="31D5A11E" w14:textId="77777777" w:rsidR="005F6303" w:rsidRPr="005F6303" w:rsidRDefault="005F6303" w:rsidP="005F6303">
            <w:pPr>
              <w:jc w:val="both"/>
              <w:rPr>
                <w:rFonts w:ascii="Helvetica" w:hAnsi="Helvetica" w:cs="Helvetica"/>
                <w:b/>
                <w:bCs/>
                <w:color w:val="000000"/>
                <w:szCs w:val="24"/>
                <w:u w:val="single"/>
              </w:rPr>
            </w:pPr>
            <w:r w:rsidRPr="005F6303">
              <w:rPr>
                <w:rFonts w:ascii="Helvetica" w:hAnsi="Helvetica" w:cs="Arial"/>
                <w:b/>
                <w:bCs/>
                <w:color w:val="000000"/>
                <w:szCs w:val="24"/>
                <w:u w:val="single"/>
              </w:rPr>
              <w:t>Piano economico/finanziario:</w:t>
            </w:r>
            <w:r w:rsidR="000C5B22">
              <w:rPr>
                <w:rFonts w:ascii="Helvetica" w:hAnsi="Helvetica" w:cs="Arial"/>
                <w:b/>
                <w:bCs/>
                <w:color w:val="000000"/>
                <w:szCs w:val="24"/>
                <w:u w:val="single"/>
              </w:rPr>
              <w:t xml:space="preserve"> </w:t>
            </w:r>
            <w:r w:rsidR="000C5B22" w:rsidRPr="000C5B22">
              <w:rPr>
                <w:rFonts w:ascii="Helvetica" w:hAnsi="Helvetica" w:cs="Helvetica"/>
                <w:color w:val="000000"/>
                <w:sz w:val="20"/>
              </w:rPr>
              <w:t xml:space="preserve">(max </w:t>
            </w:r>
            <w:r w:rsidR="000C5B22">
              <w:rPr>
                <w:rFonts w:ascii="Helvetica" w:hAnsi="Helvetica" w:cs="Helvetica"/>
                <w:color w:val="000000"/>
                <w:sz w:val="20"/>
              </w:rPr>
              <w:t>6</w:t>
            </w:r>
            <w:r w:rsidR="000C5B22" w:rsidRPr="000C5B22">
              <w:rPr>
                <w:rFonts w:ascii="Helvetica" w:hAnsi="Helvetica" w:cs="Helvetica"/>
                <w:color w:val="000000"/>
                <w:sz w:val="20"/>
              </w:rPr>
              <w:t>.000 caratteri spazi esclusi)</w:t>
            </w:r>
          </w:p>
        </w:tc>
      </w:tr>
      <w:tr w:rsidR="005F6303" w:rsidRPr="005F6303" w14:paraId="457FA50B" w14:textId="77777777" w:rsidTr="00D1510E">
        <w:trPr>
          <w:trHeight w:val="2331"/>
        </w:trPr>
        <w:tc>
          <w:tcPr>
            <w:tcW w:w="5000" w:type="pct"/>
            <w:gridSpan w:val="2"/>
            <w:tcBorders>
              <w:top w:val="nil"/>
              <w:left w:val="single" w:sz="4" w:space="0" w:color="auto"/>
              <w:bottom w:val="single" w:sz="4" w:space="0" w:color="auto"/>
              <w:right w:val="single" w:sz="4" w:space="0" w:color="000000"/>
            </w:tcBorders>
            <w:shd w:val="clear" w:color="auto" w:fill="auto"/>
            <w:noWrap/>
            <w:vAlign w:val="center"/>
            <w:hideMark/>
          </w:tcPr>
          <w:p w14:paraId="79EAF32B" w14:textId="77777777" w:rsidR="005F6303" w:rsidRPr="005F6303" w:rsidRDefault="005F6303" w:rsidP="005F6303">
            <w:pPr>
              <w:jc w:val="both"/>
              <w:rPr>
                <w:rFonts w:ascii="Helvetica" w:hAnsi="Helvetica" w:cs="Helvetica"/>
                <w:b/>
                <w:bCs/>
                <w:color w:val="000000"/>
                <w:sz w:val="20"/>
                <w:u w:val="single"/>
              </w:rPr>
            </w:pPr>
          </w:p>
        </w:tc>
      </w:tr>
      <w:tr w:rsidR="005F6303" w:rsidRPr="005F6303" w14:paraId="3B8D6415" w14:textId="77777777" w:rsidTr="005F6303">
        <w:trPr>
          <w:trHeight w:val="439"/>
        </w:trPr>
        <w:tc>
          <w:tcPr>
            <w:tcW w:w="3973" w:type="pct"/>
            <w:tcBorders>
              <w:top w:val="nil"/>
              <w:left w:val="nil"/>
              <w:bottom w:val="nil"/>
              <w:right w:val="nil"/>
            </w:tcBorders>
            <w:shd w:val="clear" w:color="auto" w:fill="auto"/>
            <w:noWrap/>
            <w:vAlign w:val="center"/>
            <w:hideMark/>
          </w:tcPr>
          <w:p w14:paraId="4CEB6A8A" w14:textId="77777777" w:rsidR="005F6303" w:rsidRPr="005F6303" w:rsidRDefault="005F6303" w:rsidP="005F6303">
            <w:pPr>
              <w:jc w:val="both"/>
              <w:rPr>
                <w:rFonts w:ascii="Helvetica" w:hAnsi="Helvetica" w:cs="Helvetica"/>
                <w:b/>
                <w:bCs/>
                <w:color w:val="000000"/>
                <w:sz w:val="20"/>
                <w:u w:val="single"/>
              </w:rPr>
            </w:pPr>
          </w:p>
        </w:tc>
        <w:tc>
          <w:tcPr>
            <w:tcW w:w="1027" w:type="pct"/>
            <w:tcBorders>
              <w:top w:val="nil"/>
              <w:left w:val="nil"/>
              <w:bottom w:val="nil"/>
              <w:right w:val="nil"/>
            </w:tcBorders>
            <w:shd w:val="clear" w:color="auto" w:fill="auto"/>
            <w:noWrap/>
            <w:vAlign w:val="bottom"/>
            <w:hideMark/>
          </w:tcPr>
          <w:p w14:paraId="7E631E46" w14:textId="77777777" w:rsidR="005F6303" w:rsidRPr="005F6303" w:rsidRDefault="005F6303" w:rsidP="005F6303">
            <w:pPr>
              <w:jc w:val="both"/>
              <w:rPr>
                <w:sz w:val="20"/>
              </w:rPr>
            </w:pPr>
          </w:p>
        </w:tc>
      </w:tr>
      <w:tr w:rsidR="005F6303" w:rsidRPr="005F6303" w14:paraId="2E5D08DF" w14:textId="77777777" w:rsidTr="005F6303">
        <w:trPr>
          <w:trHeight w:val="720"/>
        </w:trPr>
        <w:tc>
          <w:tcPr>
            <w:tcW w:w="3973" w:type="pct"/>
            <w:tcBorders>
              <w:top w:val="single" w:sz="4" w:space="0" w:color="auto"/>
              <w:left w:val="single" w:sz="4" w:space="0" w:color="auto"/>
              <w:bottom w:val="single" w:sz="4" w:space="0" w:color="auto"/>
              <w:right w:val="nil"/>
            </w:tcBorders>
            <w:shd w:val="clear" w:color="auto" w:fill="auto"/>
            <w:noWrap/>
            <w:vAlign w:val="center"/>
            <w:hideMark/>
          </w:tcPr>
          <w:p w14:paraId="3A454ED3" w14:textId="77777777" w:rsidR="005F6303" w:rsidRPr="005F6303" w:rsidRDefault="005F6303" w:rsidP="005F6303">
            <w:pPr>
              <w:jc w:val="both"/>
              <w:rPr>
                <w:rFonts w:ascii="Helvetica" w:hAnsi="Helvetica" w:cs="Helvetica"/>
                <w:b/>
                <w:bCs/>
                <w:color w:val="C00000"/>
                <w:sz w:val="28"/>
                <w:szCs w:val="28"/>
              </w:rPr>
            </w:pPr>
            <w:r w:rsidRPr="005F6303">
              <w:rPr>
                <w:rFonts w:ascii="Helvetica" w:hAnsi="Helvetica" w:cs="Arial"/>
                <w:b/>
                <w:bCs/>
                <w:color w:val="C00000"/>
                <w:sz w:val="28"/>
                <w:szCs w:val="28"/>
              </w:rPr>
              <w:t xml:space="preserve">8. Proposte investimento sull'impianto (strutture, arredi, </w:t>
            </w:r>
            <w:proofErr w:type="gramStart"/>
            <w:r w:rsidRPr="005F6303">
              <w:rPr>
                <w:rFonts w:ascii="Helvetica" w:hAnsi="Helvetica" w:cs="Arial"/>
                <w:b/>
                <w:bCs/>
                <w:color w:val="C00000"/>
                <w:sz w:val="28"/>
                <w:szCs w:val="28"/>
              </w:rPr>
              <w:t xml:space="preserve">attrezzature)   </w:t>
            </w:r>
            <w:proofErr w:type="gramEnd"/>
            <w:r w:rsidRPr="005F6303">
              <w:rPr>
                <w:rFonts w:ascii="Helvetica" w:hAnsi="Helvetica" w:cs="Arial"/>
                <w:b/>
                <w:bCs/>
                <w:color w:val="C00000"/>
                <w:sz w:val="28"/>
                <w:szCs w:val="28"/>
              </w:rPr>
              <w:t xml:space="preserve">                          </w:t>
            </w:r>
          </w:p>
        </w:tc>
        <w:tc>
          <w:tcPr>
            <w:tcW w:w="10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EDBC49" w14:textId="77777777" w:rsidR="005F6303" w:rsidRPr="005F6303" w:rsidRDefault="005F6303" w:rsidP="005F6303">
            <w:pPr>
              <w:jc w:val="center"/>
              <w:rPr>
                <w:rFonts w:ascii="Calibri" w:hAnsi="Calibri"/>
                <w:b/>
                <w:bCs/>
                <w:color w:val="C00000"/>
                <w:szCs w:val="24"/>
              </w:rPr>
            </w:pPr>
            <w:r w:rsidRPr="005F6303">
              <w:rPr>
                <w:rFonts w:ascii="Calibri" w:hAnsi="Calibri"/>
                <w:b/>
                <w:bCs/>
                <w:color w:val="C00000"/>
                <w:szCs w:val="24"/>
              </w:rPr>
              <w:t xml:space="preserve">     MAX PUNTI 10</w:t>
            </w:r>
          </w:p>
        </w:tc>
      </w:tr>
      <w:tr w:rsidR="005F6303" w:rsidRPr="005F6303" w14:paraId="63A226E6" w14:textId="77777777" w:rsidTr="005F6303">
        <w:trPr>
          <w:trHeight w:val="570"/>
        </w:trPr>
        <w:tc>
          <w:tcPr>
            <w:tcW w:w="3973" w:type="pct"/>
            <w:tcBorders>
              <w:top w:val="nil"/>
              <w:left w:val="single" w:sz="4" w:space="0" w:color="auto"/>
              <w:bottom w:val="nil"/>
              <w:right w:val="single" w:sz="4" w:space="0" w:color="auto"/>
            </w:tcBorders>
            <w:shd w:val="clear" w:color="auto" w:fill="auto"/>
            <w:noWrap/>
            <w:vAlign w:val="center"/>
            <w:hideMark/>
          </w:tcPr>
          <w:p w14:paraId="422A305F" w14:textId="77777777" w:rsidR="005F6303" w:rsidRPr="005F6303" w:rsidRDefault="005F6303" w:rsidP="005F6303">
            <w:pPr>
              <w:jc w:val="both"/>
              <w:rPr>
                <w:rFonts w:ascii="Helvetica" w:hAnsi="Helvetica" w:cs="Helvetica"/>
                <w:b/>
                <w:bCs/>
                <w:color w:val="000000"/>
                <w:sz w:val="22"/>
                <w:szCs w:val="22"/>
              </w:rPr>
            </w:pPr>
            <w:r w:rsidRPr="005F6303">
              <w:rPr>
                <w:rFonts w:ascii="Helvetica" w:hAnsi="Helvetica" w:cs="Arial"/>
                <w:b/>
                <w:bCs/>
                <w:color w:val="000000"/>
                <w:sz w:val="22"/>
                <w:szCs w:val="22"/>
              </w:rPr>
              <w:t xml:space="preserve">Le proposte, distinte per interventi di cui al capitolato tecnico </w:t>
            </w:r>
            <w:proofErr w:type="spellStart"/>
            <w:r w:rsidRPr="005F6303">
              <w:rPr>
                <w:rFonts w:ascii="Helvetica" w:hAnsi="Helvetica" w:cs="Arial"/>
                <w:b/>
                <w:bCs/>
                <w:color w:val="000000"/>
                <w:sz w:val="22"/>
                <w:szCs w:val="22"/>
              </w:rPr>
              <w:t>prestazional</w:t>
            </w:r>
            <w:proofErr w:type="spellEnd"/>
            <w:r w:rsidRPr="005F6303">
              <w:rPr>
                <w:rFonts w:ascii="Helvetica" w:hAnsi="Helvetica" w:cs="Arial"/>
                <w:b/>
                <w:bCs/>
                <w:color w:val="000000"/>
                <w:sz w:val="22"/>
                <w:szCs w:val="22"/>
              </w:rPr>
              <w:t>, potranno consistere:</w:t>
            </w:r>
          </w:p>
        </w:tc>
        <w:tc>
          <w:tcPr>
            <w:tcW w:w="1027" w:type="pct"/>
            <w:tcBorders>
              <w:top w:val="nil"/>
              <w:left w:val="nil"/>
              <w:bottom w:val="nil"/>
              <w:right w:val="single" w:sz="4" w:space="0" w:color="auto"/>
            </w:tcBorders>
            <w:shd w:val="clear" w:color="auto" w:fill="auto"/>
            <w:noWrap/>
            <w:vAlign w:val="bottom"/>
            <w:hideMark/>
          </w:tcPr>
          <w:p w14:paraId="678E92C9" w14:textId="77777777" w:rsidR="005F6303" w:rsidRPr="005F6303" w:rsidRDefault="005F6303" w:rsidP="005F6303">
            <w:pPr>
              <w:rPr>
                <w:rFonts w:ascii="Calibri" w:hAnsi="Calibri"/>
                <w:color w:val="000000"/>
                <w:sz w:val="22"/>
                <w:szCs w:val="22"/>
              </w:rPr>
            </w:pPr>
            <w:r w:rsidRPr="005F6303">
              <w:rPr>
                <w:rFonts w:ascii="Calibri" w:hAnsi="Calibri"/>
                <w:color w:val="000000"/>
                <w:sz w:val="22"/>
                <w:szCs w:val="22"/>
              </w:rPr>
              <w:t> </w:t>
            </w:r>
          </w:p>
        </w:tc>
      </w:tr>
      <w:tr w:rsidR="005F6303" w:rsidRPr="005F6303" w14:paraId="3849DB6E" w14:textId="77777777" w:rsidTr="005F6303">
        <w:trPr>
          <w:trHeight w:val="570"/>
        </w:trPr>
        <w:tc>
          <w:tcPr>
            <w:tcW w:w="3973" w:type="pct"/>
            <w:tcBorders>
              <w:top w:val="nil"/>
              <w:left w:val="single" w:sz="4" w:space="0" w:color="auto"/>
              <w:bottom w:val="nil"/>
              <w:right w:val="single" w:sz="4" w:space="0" w:color="auto"/>
            </w:tcBorders>
            <w:shd w:val="clear" w:color="auto" w:fill="auto"/>
            <w:noWrap/>
            <w:vAlign w:val="center"/>
            <w:hideMark/>
          </w:tcPr>
          <w:p w14:paraId="5EBB2563" w14:textId="77777777" w:rsidR="005F6303" w:rsidRPr="005F6303" w:rsidRDefault="005F6303" w:rsidP="005F6303">
            <w:pPr>
              <w:jc w:val="both"/>
              <w:rPr>
                <w:rFonts w:ascii="Helvetica" w:hAnsi="Helvetica" w:cs="Helvetica"/>
                <w:b/>
                <w:bCs/>
                <w:color w:val="000000"/>
                <w:sz w:val="22"/>
                <w:szCs w:val="22"/>
              </w:rPr>
            </w:pPr>
            <w:r w:rsidRPr="005F6303">
              <w:rPr>
                <w:rFonts w:ascii="Helvetica" w:hAnsi="Helvetica" w:cs="Arial"/>
                <w:b/>
                <w:bCs/>
                <w:color w:val="000000"/>
                <w:sz w:val="22"/>
                <w:szCs w:val="22"/>
              </w:rPr>
              <w:t>- nella fornitura di arredi, attrezzature o beni di altra natura, a completamento o a parziale</w:t>
            </w:r>
          </w:p>
        </w:tc>
        <w:tc>
          <w:tcPr>
            <w:tcW w:w="1027" w:type="pct"/>
            <w:tcBorders>
              <w:top w:val="nil"/>
              <w:left w:val="nil"/>
              <w:bottom w:val="nil"/>
              <w:right w:val="single" w:sz="4" w:space="0" w:color="auto"/>
            </w:tcBorders>
            <w:shd w:val="clear" w:color="auto" w:fill="auto"/>
            <w:noWrap/>
            <w:vAlign w:val="bottom"/>
            <w:hideMark/>
          </w:tcPr>
          <w:p w14:paraId="4C962D04" w14:textId="77777777" w:rsidR="005F6303" w:rsidRPr="005F6303" w:rsidRDefault="005F6303" w:rsidP="005F6303">
            <w:pPr>
              <w:rPr>
                <w:rFonts w:ascii="Calibri" w:hAnsi="Calibri"/>
                <w:color w:val="000000"/>
                <w:sz w:val="22"/>
                <w:szCs w:val="22"/>
              </w:rPr>
            </w:pPr>
            <w:r w:rsidRPr="005F6303">
              <w:rPr>
                <w:rFonts w:ascii="Calibri" w:hAnsi="Calibri"/>
                <w:color w:val="000000"/>
                <w:sz w:val="22"/>
                <w:szCs w:val="22"/>
              </w:rPr>
              <w:t> </w:t>
            </w:r>
          </w:p>
        </w:tc>
      </w:tr>
      <w:tr w:rsidR="005F6303" w:rsidRPr="005F6303" w14:paraId="17411A07" w14:textId="77777777" w:rsidTr="005F6303">
        <w:trPr>
          <w:trHeight w:val="300"/>
        </w:trPr>
        <w:tc>
          <w:tcPr>
            <w:tcW w:w="3973" w:type="pct"/>
            <w:tcBorders>
              <w:top w:val="nil"/>
              <w:left w:val="single" w:sz="4" w:space="0" w:color="auto"/>
              <w:bottom w:val="nil"/>
              <w:right w:val="single" w:sz="4" w:space="0" w:color="auto"/>
            </w:tcBorders>
            <w:shd w:val="clear" w:color="auto" w:fill="auto"/>
            <w:noWrap/>
            <w:vAlign w:val="center"/>
            <w:hideMark/>
          </w:tcPr>
          <w:p w14:paraId="0473D0CC" w14:textId="77777777" w:rsidR="005F6303" w:rsidRPr="005F6303" w:rsidRDefault="005F6303" w:rsidP="005F6303">
            <w:pPr>
              <w:jc w:val="both"/>
              <w:rPr>
                <w:rFonts w:ascii="Helvetica" w:hAnsi="Helvetica" w:cs="Helvetica"/>
                <w:b/>
                <w:bCs/>
                <w:color w:val="000000"/>
                <w:sz w:val="22"/>
                <w:szCs w:val="22"/>
              </w:rPr>
            </w:pPr>
            <w:r w:rsidRPr="005F6303">
              <w:rPr>
                <w:rFonts w:ascii="Helvetica" w:hAnsi="Helvetica" w:cs="Arial"/>
                <w:b/>
                <w:bCs/>
                <w:color w:val="000000"/>
                <w:sz w:val="22"/>
                <w:szCs w:val="22"/>
              </w:rPr>
              <w:t>rinnovo della dotazione attuale;</w:t>
            </w:r>
          </w:p>
        </w:tc>
        <w:tc>
          <w:tcPr>
            <w:tcW w:w="1027" w:type="pct"/>
            <w:tcBorders>
              <w:top w:val="nil"/>
              <w:left w:val="nil"/>
              <w:bottom w:val="nil"/>
              <w:right w:val="single" w:sz="4" w:space="0" w:color="auto"/>
            </w:tcBorders>
            <w:shd w:val="clear" w:color="auto" w:fill="auto"/>
            <w:noWrap/>
            <w:vAlign w:val="bottom"/>
            <w:hideMark/>
          </w:tcPr>
          <w:p w14:paraId="6A1DE0AC" w14:textId="77777777" w:rsidR="005F6303" w:rsidRPr="005F6303" w:rsidRDefault="005F6303" w:rsidP="005F6303">
            <w:pPr>
              <w:rPr>
                <w:rFonts w:ascii="Calibri" w:hAnsi="Calibri"/>
                <w:color w:val="000000"/>
                <w:sz w:val="22"/>
                <w:szCs w:val="22"/>
              </w:rPr>
            </w:pPr>
            <w:r w:rsidRPr="005F6303">
              <w:rPr>
                <w:rFonts w:ascii="Calibri" w:hAnsi="Calibri"/>
                <w:color w:val="000000"/>
                <w:sz w:val="22"/>
                <w:szCs w:val="22"/>
              </w:rPr>
              <w:t> </w:t>
            </w:r>
          </w:p>
        </w:tc>
      </w:tr>
      <w:tr w:rsidR="005F6303" w:rsidRPr="005F6303" w14:paraId="265B8AC6" w14:textId="77777777" w:rsidTr="005F6303">
        <w:trPr>
          <w:trHeight w:val="300"/>
        </w:trPr>
        <w:tc>
          <w:tcPr>
            <w:tcW w:w="3973" w:type="pct"/>
            <w:tcBorders>
              <w:top w:val="nil"/>
              <w:left w:val="single" w:sz="4" w:space="0" w:color="auto"/>
              <w:bottom w:val="nil"/>
              <w:right w:val="single" w:sz="4" w:space="0" w:color="auto"/>
            </w:tcBorders>
            <w:shd w:val="clear" w:color="auto" w:fill="auto"/>
            <w:noWrap/>
            <w:vAlign w:val="center"/>
            <w:hideMark/>
          </w:tcPr>
          <w:p w14:paraId="37903577" w14:textId="77777777" w:rsidR="005F6303" w:rsidRPr="005F6303" w:rsidRDefault="005F6303" w:rsidP="005F6303">
            <w:pPr>
              <w:jc w:val="both"/>
              <w:rPr>
                <w:rFonts w:ascii="Helvetica" w:hAnsi="Helvetica" w:cs="Helvetica"/>
                <w:color w:val="000000"/>
                <w:sz w:val="20"/>
              </w:rPr>
            </w:pPr>
            <w:r w:rsidRPr="005F6303">
              <w:rPr>
                <w:rFonts w:ascii="Helvetica" w:hAnsi="Helvetica" w:cs="Arial"/>
                <w:color w:val="000000"/>
                <w:sz w:val="20"/>
              </w:rPr>
              <w:t>- nella realizzazione di opere di miglioria.</w:t>
            </w:r>
          </w:p>
        </w:tc>
        <w:tc>
          <w:tcPr>
            <w:tcW w:w="1027" w:type="pct"/>
            <w:tcBorders>
              <w:top w:val="nil"/>
              <w:left w:val="nil"/>
              <w:bottom w:val="nil"/>
              <w:right w:val="single" w:sz="4" w:space="0" w:color="auto"/>
            </w:tcBorders>
            <w:shd w:val="clear" w:color="auto" w:fill="auto"/>
            <w:noWrap/>
            <w:vAlign w:val="bottom"/>
            <w:hideMark/>
          </w:tcPr>
          <w:p w14:paraId="325FF58A" w14:textId="77777777" w:rsidR="005F6303" w:rsidRPr="005F6303" w:rsidRDefault="005F6303" w:rsidP="005F6303">
            <w:pPr>
              <w:rPr>
                <w:rFonts w:ascii="Calibri" w:hAnsi="Calibri"/>
                <w:color w:val="000000"/>
                <w:sz w:val="22"/>
                <w:szCs w:val="22"/>
              </w:rPr>
            </w:pPr>
            <w:r w:rsidRPr="005F6303">
              <w:rPr>
                <w:rFonts w:ascii="Calibri" w:hAnsi="Calibri"/>
                <w:color w:val="000000"/>
                <w:sz w:val="22"/>
                <w:szCs w:val="22"/>
              </w:rPr>
              <w:t> </w:t>
            </w:r>
          </w:p>
        </w:tc>
      </w:tr>
      <w:tr w:rsidR="005F6303" w:rsidRPr="005F6303" w14:paraId="795BF554" w14:textId="77777777" w:rsidTr="005F6303">
        <w:trPr>
          <w:trHeight w:val="765"/>
        </w:trPr>
        <w:tc>
          <w:tcPr>
            <w:tcW w:w="3973" w:type="pct"/>
            <w:tcBorders>
              <w:top w:val="nil"/>
              <w:left w:val="single" w:sz="4" w:space="0" w:color="auto"/>
              <w:bottom w:val="nil"/>
              <w:right w:val="single" w:sz="4" w:space="0" w:color="auto"/>
            </w:tcBorders>
            <w:shd w:val="clear" w:color="auto" w:fill="auto"/>
            <w:noWrap/>
            <w:vAlign w:val="center"/>
            <w:hideMark/>
          </w:tcPr>
          <w:p w14:paraId="20E78707" w14:textId="77777777" w:rsidR="005F6303" w:rsidRPr="005F6303" w:rsidRDefault="005F6303" w:rsidP="005F6303">
            <w:pPr>
              <w:jc w:val="both"/>
              <w:rPr>
                <w:rFonts w:ascii="Helvetica" w:hAnsi="Helvetica" w:cs="Helvetica"/>
                <w:color w:val="000000"/>
                <w:sz w:val="20"/>
              </w:rPr>
            </w:pPr>
            <w:r w:rsidRPr="005F6303">
              <w:rPr>
                <w:rFonts w:ascii="Helvetica" w:hAnsi="Helvetica" w:cs="Arial"/>
                <w:color w:val="000000"/>
                <w:sz w:val="20"/>
              </w:rPr>
              <w:t>Le proposte dovranno essere obbligatoriamente corredate del piano dei costi e del piano di reperimento delle risorse finanziarie e dovranno essere accompagnate da una calendarizzazione di massima che l'offerente si impegna a rispettare.</w:t>
            </w:r>
          </w:p>
        </w:tc>
        <w:tc>
          <w:tcPr>
            <w:tcW w:w="1027" w:type="pct"/>
            <w:tcBorders>
              <w:top w:val="nil"/>
              <w:left w:val="nil"/>
              <w:bottom w:val="nil"/>
              <w:right w:val="single" w:sz="4" w:space="0" w:color="auto"/>
            </w:tcBorders>
            <w:shd w:val="clear" w:color="auto" w:fill="auto"/>
            <w:noWrap/>
            <w:vAlign w:val="bottom"/>
            <w:hideMark/>
          </w:tcPr>
          <w:p w14:paraId="6D33DAC0" w14:textId="77777777" w:rsidR="005F6303" w:rsidRPr="005F6303" w:rsidRDefault="005F6303" w:rsidP="005F6303">
            <w:pPr>
              <w:rPr>
                <w:rFonts w:ascii="Calibri" w:hAnsi="Calibri"/>
                <w:color w:val="000000"/>
                <w:sz w:val="22"/>
                <w:szCs w:val="22"/>
              </w:rPr>
            </w:pPr>
            <w:r w:rsidRPr="005F6303">
              <w:rPr>
                <w:rFonts w:ascii="Calibri" w:hAnsi="Calibri"/>
                <w:color w:val="000000"/>
                <w:sz w:val="22"/>
                <w:szCs w:val="22"/>
              </w:rPr>
              <w:t> </w:t>
            </w:r>
          </w:p>
        </w:tc>
      </w:tr>
      <w:tr w:rsidR="005F6303" w:rsidRPr="005F6303" w14:paraId="695F9C23" w14:textId="77777777" w:rsidTr="005F6303">
        <w:trPr>
          <w:trHeight w:val="300"/>
        </w:trPr>
        <w:tc>
          <w:tcPr>
            <w:tcW w:w="3973" w:type="pct"/>
            <w:tcBorders>
              <w:top w:val="nil"/>
              <w:left w:val="single" w:sz="4" w:space="0" w:color="auto"/>
              <w:bottom w:val="nil"/>
              <w:right w:val="single" w:sz="4" w:space="0" w:color="auto"/>
            </w:tcBorders>
            <w:shd w:val="clear" w:color="auto" w:fill="auto"/>
            <w:noWrap/>
            <w:vAlign w:val="center"/>
            <w:hideMark/>
          </w:tcPr>
          <w:p w14:paraId="57DF81D6" w14:textId="77777777" w:rsidR="005F6303" w:rsidRPr="005F6303" w:rsidRDefault="005F6303" w:rsidP="005F6303">
            <w:pPr>
              <w:jc w:val="both"/>
              <w:rPr>
                <w:rFonts w:ascii="Helvetica" w:hAnsi="Helvetica" w:cs="Helvetica"/>
                <w:color w:val="000000"/>
                <w:sz w:val="20"/>
              </w:rPr>
            </w:pPr>
            <w:r w:rsidRPr="005F6303">
              <w:rPr>
                <w:rFonts w:ascii="Helvetica" w:hAnsi="Helvetica" w:cs="Arial"/>
                <w:color w:val="000000"/>
                <w:sz w:val="20"/>
              </w:rPr>
              <w:t>Verranno valutate:</w:t>
            </w:r>
          </w:p>
        </w:tc>
        <w:tc>
          <w:tcPr>
            <w:tcW w:w="1027" w:type="pct"/>
            <w:tcBorders>
              <w:top w:val="nil"/>
              <w:left w:val="nil"/>
              <w:bottom w:val="nil"/>
              <w:right w:val="single" w:sz="4" w:space="0" w:color="auto"/>
            </w:tcBorders>
            <w:shd w:val="clear" w:color="auto" w:fill="auto"/>
            <w:noWrap/>
            <w:vAlign w:val="bottom"/>
            <w:hideMark/>
          </w:tcPr>
          <w:p w14:paraId="3484E55B" w14:textId="77777777" w:rsidR="005F6303" w:rsidRPr="005F6303" w:rsidRDefault="005F6303" w:rsidP="005F6303">
            <w:pPr>
              <w:rPr>
                <w:rFonts w:ascii="Calibri" w:hAnsi="Calibri"/>
                <w:color w:val="000000"/>
                <w:sz w:val="22"/>
                <w:szCs w:val="22"/>
              </w:rPr>
            </w:pPr>
            <w:r w:rsidRPr="005F6303">
              <w:rPr>
                <w:rFonts w:ascii="Calibri" w:hAnsi="Calibri"/>
                <w:color w:val="000000"/>
                <w:sz w:val="22"/>
                <w:szCs w:val="22"/>
              </w:rPr>
              <w:t> </w:t>
            </w:r>
          </w:p>
        </w:tc>
      </w:tr>
      <w:tr w:rsidR="005F6303" w:rsidRPr="005F6303" w14:paraId="33D3110A" w14:textId="77777777" w:rsidTr="005F6303">
        <w:trPr>
          <w:trHeight w:val="300"/>
        </w:trPr>
        <w:tc>
          <w:tcPr>
            <w:tcW w:w="3973" w:type="pct"/>
            <w:tcBorders>
              <w:top w:val="nil"/>
              <w:left w:val="single" w:sz="4" w:space="0" w:color="auto"/>
              <w:bottom w:val="nil"/>
              <w:right w:val="single" w:sz="4" w:space="0" w:color="auto"/>
            </w:tcBorders>
            <w:shd w:val="clear" w:color="auto" w:fill="auto"/>
            <w:noWrap/>
            <w:vAlign w:val="bottom"/>
            <w:hideMark/>
          </w:tcPr>
          <w:p w14:paraId="13F5E0E1" w14:textId="77777777" w:rsidR="005F6303" w:rsidRPr="005F6303" w:rsidRDefault="005F6303" w:rsidP="005F6303">
            <w:pPr>
              <w:rPr>
                <w:rFonts w:ascii="Helvetica" w:hAnsi="Helvetica" w:cs="Helvetica"/>
                <w:color w:val="000000"/>
                <w:sz w:val="20"/>
              </w:rPr>
            </w:pPr>
            <w:r w:rsidRPr="005F6303">
              <w:rPr>
                <w:rFonts w:ascii="Helvetica" w:hAnsi="Helvetica" w:cs="Helvetica"/>
                <w:color w:val="000000"/>
                <w:sz w:val="20"/>
              </w:rPr>
              <w:t xml:space="preserve">- la consistenza complessiva delle </w:t>
            </w:r>
            <w:proofErr w:type="gramStart"/>
            <w:r w:rsidRPr="005F6303">
              <w:rPr>
                <w:rFonts w:ascii="Helvetica" w:hAnsi="Helvetica" w:cs="Helvetica"/>
                <w:color w:val="000000"/>
                <w:sz w:val="20"/>
              </w:rPr>
              <w:t xml:space="preserve">proposte;   </w:t>
            </w:r>
            <w:proofErr w:type="gramEnd"/>
            <w:r w:rsidRPr="005F6303">
              <w:rPr>
                <w:rFonts w:ascii="Helvetica" w:hAnsi="Helvetica" w:cs="Helvetica"/>
                <w:color w:val="000000"/>
                <w:sz w:val="20"/>
              </w:rPr>
              <w:t xml:space="preserve">                                                                              </w:t>
            </w:r>
          </w:p>
        </w:tc>
        <w:tc>
          <w:tcPr>
            <w:tcW w:w="1027" w:type="pct"/>
            <w:tcBorders>
              <w:top w:val="nil"/>
              <w:left w:val="nil"/>
              <w:bottom w:val="nil"/>
              <w:right w:val="single" w:sz="4" w:space="0" w:color="auto"/>
            </w:tcBorders>
            <w:shd w:val="clear" w:color="auto" w:fill="auto"/>
            <w:noWrap/>
            <w:vAlign w:val="center"/>
            <w:hideMark/>
          </w:tcPr>
          <w:p w14:paraId="5AC0DC5F" w14:textId="77777777" w:rsidR="005F6303" w:rsidRPr="005F6303" w:rsidRDefault="005F6303" w:rsidP="005F6303">
            <w:pPr>
              <w:rPr>
                <w:rFonts w:ascii="Helvetica" w:hAnsi="Helvetica" w:cs="Helvetica"/>
                <w:color w:val="000000"/>
                <w:sz w:val="20"/>
              </w:rPr>
            </w:pPr>
            <w:r w:rsidRPr="005F6303">
              <w:rPr>
                <w:rFonts w:ascii="Helvetica" w:hAnsi="Helvetica" w:cs="Helvetica"/>
                <w:color w:val="000000"/>
                <w:sz w:val="20"/>
              </w:rPr>
              <w:t xml:space="preserve">            </w:t>
            </w:r>
            <w:proofErr w:type="gramStart"/>
            <w:r w:rsidRPr="005F6303">
              <w:rPr>
                <w:rFonts w:ascii="Helvetica" w:hAnsi="Helvetica" w:cs="Helvetica"/>
                <w:b/>
                <w:bCs/>
                <w:color w:val="C00000"/>
                <w:sz w:val="20"/>
              </w:rPr>
              <w:t>max  4</w:t>
            </w:r>
            <w:proofErr w:type="gramEnd"/>
            <w:r w:rsidRPr="005F6303">
              <w:rPr>
                <w:rFonts w:ascii="Helvetica" w:hAnsi="Helvetica" w:cs="Helvetica"/>
                <w:b/>
                <w:bCs/>
                <w:color w:val="C00000"/>
                <w:sz w:val="20"/>
              </w:rPr>
              <w:t xml:space="preserve"> punti</w:t>
            </w:r>
          </w:p>
        </w:tc>
      </w:tr>
      <w:tr w:rsidR="005F6303" w:rsidRPr="005F6303" w14:paraId="61BDFF19" w14:textId="77777777" w:rsidTr="005F6303">
        <w:trPr>
          <w:trHeight w:val="525"/>
        </w:trPr>
        <w:tc>
          <w:tcPr>
            <w:tcW w:w="3973" w:type="pct"/>
            <w:tcBorders>
              <w:top w:val="nil"/>
              <w:left w:val="single" w:sz="4" w:space="0" w:color="auto"/>
              <w:bottom w:val="nil"/>
              <w:right w:val="single" w:sz="4" w:space="0" w:color="auto"/>
            </w:tcBorders>
            <w:shd w:val="clear" w:color="auto" w:fill="auto"/>
            <w:vAlign w:val="bottom"/>
            <w:hideMark/>
          </w:tcPr>
          <w:p w14:paraId="43416F05" w14:textId="77777777" w:rsidR="005F6303" w:rsidRPr="005F6303" w:rsidRDefault="005F6303" w:rsidP="005F6303">
            <w:pPr>
              <w:rPr>
                <w:rFonts w:ascii="Helvetica" w:hAnsi="Helvetica" w:cs="Helvetica"/>
                <w:color w:val="000000"/>
                <w:sz w:val="20"/>
              </w:rPr>
            </w:pPr>
            <w:r w:rsidRPr="005F6303">
              <w:rPr>
                <w:rFonts w:ascii="Helvetica" w:hAnsi="Helvetica" w:cs="Helvetica"/>
                <w:color w:val="000000"/>
                <w:sz w:val="20"/>
              </w:rPr>
              <w:t xml:space="preserve">l'idoneità delle stesse a valorizzare e sviluppare le potenzialità dell'impianto- l'idoneità delle stesse a valorizzare e sviluppare le potenzialità </w:t>
            </w:r>
            <w:proofErr w:type="gramStart"/>
            <w:r w:rsidRPr="005F6303">
              <w:rPr>
                <w:rFonts w:ascii="Helvetica" w:hAnsi="Helvetica" w:cs="Helvetica"/>
                <w:color w:val="000000"/>
                <w:sz w:val="20"/>
              </w:rPr>
              <w:t xml:space="preserve">dell'impianto;   </w:t>
            </w:r>
            <w:proofErr w:type="gramEnd"/>
            <w:r w:rsidRPr="005F6303">
              <w:rPr>
                <w:rFonts w:ascii="Helvetica" w:hAnsi="Helvetica" w:cs="Helvetica"/>
                <w:color w:val="000000"/>
                <w:sz w:val="20"/>
              </w:rPr>
              <w:t xml:space="preserve">                          </w:t>
            </w:r>
          </w:p>
        </w:tc>
        <w:tc>
          <w:tcPr>
            <w:tcW w:w="1027" w:type="pct"/>
            <w:tcBorders>
              <w:top w:val="nil"/>
              <w:left w:val="nil"/>
              <w:bottom w:val="nil"/>
              <w:right w:val="single" w:sz="4" w:space="0" w:color="auto"/>
            </w:tcBorders>
            <w:shd w:val="clear" w:color="auto" w:fill="auto"/>
            <w:noWrap/>
            <w:vAlign w:val="center"/>
            <w:hideMark/>
          </w:tcPr>
          <w:p w14:paraId="404CEA1C" w14:textId="77777777" w:rsidR="005F6303" w:rsidRPr="005F6303" w:rsidRDefault="005F6303" w:rsidP="005F6303">
            <w:pPr>
              <w:rPr>
                <w:rFonts w:ascii="Helvetica" w:hAnsi="Helvetica" w:cs="Helvetica"/>
                <w:color w:val="000000"/>
                <w:sz w:val="20"/>
              </w:rPr>
            </w:pPr>
            <w:r w:rsidRPr="005F6303">
              <w:rPr>
                <w:rFonts w:ascii="Helvetica" w:hAnsi="Helvetica" w:cs="Helvetica"/>
                <w:color w:val="000000"/>
                <w:sz w:val="20"/>
              </w:rPr>
              <w:t xml:space="preserve">            </w:t>
            </w:r>
            <w:proofErr w:type="gramStart"/>
            <w:r w:rsidRPr="005F6303">
              <w:rPr>
                <w:rFonts w:ascii="Helvetica" w:hAnsi="Helvetica" w:cs="Helvetica"/>
                <w:b/>
                <w:bCs/>
                <w:color w:val="C00000"/>
                <w:sz w:val="20"/>
              </w:rPr>
              <w:t>max  4</w:t>
            </w:r>
            <w:proofErr w:type="gramEnd"/>
            <w:r w:rsidRPr="005F6303">
              <w:rPr>
                <w:rFonts w:ascii="Helvetica" w:hAnsi="Helvetica" w:cs="Helvetica"/>
                <w:b/>
                <w:bCs/>
                <w:color w:val="C00000"/>
                <w:sz w:val="20"/>
              </w:rPr>
              <w:t xml:space="preserve"> punti</w:t>
            </w:r>
          </w:p>
        </w:tc>
      </w:tr>
      <w:tr w:rsidR="005F6303" w:rsidRPr="005F6303" w14:paraId="59FC814F" w14:textId="77777777" w:rsidTr="005F6303">
        <w:trPr>
          <w:trHeight w:val="300"/>
        </w:trPr>
        <w:tc>
          <w:tcPr>
            <w:tcW w:w="3973" w:type="pct"/>
            <w:tcBorders>
              <w:top w:val="nil"/>
              <w:left w:val="single" w:sz="4" w:space="0" w:color="auto"/>
              <w:bottom w:val="single" w:sz="4" w:space="0" w:color="auto"/>
              <w:right w:val="single" w:sz="4" w:space="0" w:color="auto"/>
            </w:tcBorders>
            <w:shd w:val="clear" w:color="auto" w:fill="auto"/>
            <w:noWrap/>
            <w:vAlign w:val="bottom"/>
            <w:hideMark/>
          </w:tcPr>
          <w:p w14:paraId="50F0547F" w14:textId="77777777" w:rsidR="005F6303" w:rsidRPr="005F6303" w:rsidRDefault="005F6303" w:rsidP="005F6303">
            <w:pPr>
              <w:rPr>
                <w:rFonts w:ascii="Helvetica" w:hAnsi="Helvetica" w:cs="Helvetica"/>
                <w:color w:val="000000"/>
                <w:sz w:val="20"/>
              </w:rPr>
            </w:pPr>
            <w:r w:rsidRPr="005F6303">
              <w:rPr>
                <w:rFonts w:ascii="Helvetica" w:hAnsi="Helvetica" w:cs="Helvetica"/>
                <w:color w:val="000000"/>
                <w:sz w:val="20"/>
              </w:rPr>
              <w:t>- l'attendibilità e la congruità del piano di reperimento delle risorse finanziarie</w:t>
            </w:r>
          </w:p>
        </w:tc>
        <w:tc>
          <w:tcPr>
            <w:tcW w:w="1027" w:type="pct"/>
            <w:tcBorders>
              <w:top w:val="nil"/>
              <w:left w:val="nil"/>
              <w:bottom w:val="single" w:sz="4" w:space="0" w:color="auto"/>
              <w:right w:val="single" w:sz="4" w:space="0" w:color="auto"/>
            </w:tcBorders>
            <w:shd w:val="clear" w:color="auto" w:fill="auto"/>
            <w:noWrap/>
            <w:vAlign w:val="center"/>
            <w:hideMark/>
          </w:tcPr>
          <w:p w14:paraId="2EE673FD" w14:textId="77777777" w:rsidR="005F6303" w:rsidRPr="005F6303" w:rsidRDefault="005F6303" w:rsidP="005F6303">
            <w:pPr>
              <w:rPr>
                <w:rFonts w:ascii="Helvetica" w:hAnsi="Helvetica" w:cs="Helvetica"/>
                <w:color w:val="000000"/>
                <w:sz w:val="20"/>
              </w:rPr>
            </w:pPr>
            <w:r w:rsidRPr="005F6303">
              <w:rPr>
                <w:rFonts w:ascii="Helvetica" w:hAnsi="Helvetica" w:cs="Helvetica"/>
                <w:color w:val="000000"/>
                <w:sz w:val="20"/>
              </w:rPr>
              <w:t xml:space="preserve">            </w:t>
            </w:r>
            <w:proofErr w:type="gramStart"/>
            <w:r w:rsidRPr="005F6303">
              <w:rPr>
                <w:rFonts w:ascii="Helvetica" w:hAnsi="Helvetica" w:cs="Helvetica"/>
                <w:b/>
                <w:bCs/>
                <w:color w:val="C00000"/>
                <w:sz w:val="20"/>
              </w:rPr>
              <w:t>max  2</w:t>
            </w:r>
            <w:proofErr w:type="gramEnd"/>
            <w:r w:rsidRPr="005F6303">
              <w:rPr>
                <w:rFonts w:ascii="Helvetica" w:hAnsi="Helvetica" w:cs="Helvetica"/>
                <w:b/>
                <w:bCs/>
                <w:color w:val="C00000"/>
                <w:sz w:val="20"/>
              </w:rPr>
              <w:t xml:space="preserve"> punti</w:t>
            </w:r>
          </w:p>
        </w:tc>
      </w:tr>
      <w:tr w:rsidR="005F6303" w:rsidRPr="005F6303" w14:paraId="6E251F66" w14:textId="77777777" w:rsidTr="005F6303">
        <w:trPr>
          <w:trHeight w:val="300"/>
        </w:trPr>
        <w:tc>
          <w:tcPr>
            <w:tcW w:w="5000" w:type="pct"/>
            <w:gridSpan w:val="2"/>
            <w:tcBorders>
              <w:top w:val="single" w:sz="4" w:space="0" w:color="auto"/>
              <w:left w:val="single" w:sz="4" w:space="0" w:color="auto"/>
              <w:bottom w:val="nil"/>
              <w:right w:val="single" w:sz="4" w:space="0" w:color="000000"/>
            </w:tcBorders>
            <w:shd w:val="clear" w:color="auto" w:fill="auto"/>
            <w:noWrap/>
            <w:vAlign w:val="center"/>
            <w:hideMark/>
          </w:tcPr>
          <w:p w14:paraId="46F989B8" w14:textId="77777777" w:rsidR="005F6303" w:rsidRPr="005F6303" w:rsidRDefault="005F6303" w:rsidP="005F6303">
            <w:pPr>
              <w:jc w:val="both"/>
              <w:rPr>
                <w:rFonts w:ascii="Helvetica" w:hAnsi="Helvetica" w:cs="Helvetica"/>
                <w:b/>
                <w:bCs/>
                <w:color w:val="000000"/>
                <w:szCs w:val="24"/>
                <w:u w:val="single"/>
              </w:rPr>
            </w:pPr>
            <w:r w:rsidRPr="005F6303">
              <w:rPr>
                <w:rFonts w:ascii="Helvetica" w:hAnsi="Helvetica" w:cs="Helvetica"/>
                <w:b/>
                <w:bCs/>
                <w:color w:val="000000"/>
                <w:szCs w:val="24"/>
                <w:u w:val="single"/>
              </w:rPr>
              <w:t>Proposte di investimento sull'impianto:</w:t>
            </w:r>
            <w:r w:rsidR="000C5B22">
              <w:rPr>
                <w:rFonts w:ascii="Helvetica" w:hAnsi="Helvetica" w:cs="Helvetica"/>
                <w:b/>
                <w:bCs/>
                <w:color w:val="000000"/>
                <w:szCs w:val="24"/>
                <w:u w:val="single"/>
              </w:rPr>
              <w:t xml:space="preserve"> </w:t>
            </w:r>
            <w:r w:rsidR="000C5B22" w:rsidRPr="000C5B22">
              <w:rPr>
                <w:rFonts w:ascii="Helvetica" w:hAnsi="Helvetica" w:cs="Helvetica"/>
                <w:color w:val="000000"/>
                <w:sz w:val="20"/>
              </w:rPr>
              <w:t xml:space="preserve">(max </w:t>
            </w:r>
            <w:r w:rsidR="000C5B22">
              <w:rPr>
                <w:rFonts w:ascii="Helvetica" w:hAnsi="Helvetica" w:cs="Helvetica"/>
                <w:color w:val="000000"/>
                <w:sz w:val="20"/>
              </w:rPr>
              <w:t>6</w:t>
            </w:r>
            <w:r w:rsidR="000C5B22" w:rsidRPr="000C5B22">
              <w:rPr>
                <w:rFonts w:ascii="Helvetica" w:hAnsi="Helvetica" w:cs="Helvetica"/>
                <w:color w:val="000000"/>
                <w:sz w:val="20"/>
              </w:rPr>
              <w:t>.000 caratteri spazi esclusi)</w:t>
            </w:r>
          </w:p>
        </w:tc>
      </w:tr>
      <w:tr w:rsidR="005F6303" w:rsidRPr="005F6303" w14:paraId="282AD51B" w14:textId="77777777" w:rsidTr="000C310F">
        <w:trPr>
          <w:trHeight w:val="2242"/>
        </w:trPr>
        <w:tc>
          <w:tcPr>
            <w:tcW w:w="5000" w:type="pct"/>
            <w:gridSpan w:val="2"/>
            <w:tcBorders>
              <w:top w:val="nil"/>
              <w:left w:val="single" w:sz="4" w:space="0" w:color="auto"/>
              <w:bottom w:val="single" w:sz="4" w:space="0" w:color="auto"/>
              <w:right w:val="single" w:sz="4" w:space="0" w:color="000000"/>
            </w:tcBorders>
            <w:shd w:val="clear" w:color="auto" w:fill="auto"/>
            <w:noWrap/>
            <w:vAlign w:val="center"/>
            <w:hideMark/>
          </w:tcPr>
          <w:p w14:paraId="213277CE" w14:textId="77777777" w:rsidR="005F6303" w:rsidRPr="005F6303" w:rsidRDefault="005F6303" w:rsidP="005F6303">
            <w:pPr>
              <w:jc w:val="both"/>
              <w:rPr>
                <w:rFonts w:ascii="Helvetica" w:hAnsi="Helvetica" w:cs="Helvetica"/>
                <w:color w:val="000000"/>
                <w:sz w:val="20"/>
              </w:rPr>
            </w:pPr>
            <w:r w:rsidRPr="005F6303">
              <w:rPr>
                <w:rFonts w:ascii="Helvetica" w:hAnsi="Helvetica" w:cs="Arial"/>
                <w:color w:val="000000"/>
                <w:sz w:val="20"/>
              </w:rPr>
              <w:t> </w:t>
            </w:r>
          </w:p>
        </w:tc>
      </w:tr>
    </w:tbl>
    <w:p w14:paraId="0E3E3A4A" w14:textId="77777777" w:rsidR="005F6303" w:rsidRDefault="005F6303" w:rsidP="00D1510E"/>
    <w:p w14:paraId="044ED552" w14:textId="77777777" w:rsidR="00FF0660" w:rsidRPr="00222A9C" w:rsidRDefault="00FF0660" w:rsidP="00FF0660">
      <w:pPr>
        <w:pStyle w:val="Titolo11"/>
        <w:kinsoku w:val="0"/>
        <w:overflowPunct w:val="0"/>
        <w:ind w:left="0" w:right="-7"/>
        <w:jc w:val="both"/>
        <w:outlineLvl w:val="9"/>
        <w:rPr>
          <w:rFonts w:ascii="Calibri" w:hAnsi="Calibri" w:cs="Arial"/>
          <w:b w:val="0"/>
          <w:bCs w:val="0"/>
          <w:sz w:val="24"/>
          <w:szCs w:val="24"/>
        </w:rPr>
      </w:pPr>
      <w:r w:rsidRPr="00222A9C">
        <w:rPr>
          <w:rFonts w:ascii="Calibri" w:hAnsi="Calibri" w:cs="Arial"/>
          <w:sz w:val="24"/>
          <w:szCs w:val="24"/>
        </w:rPr>
        <w:t>Si</w:t>
      </w:r>
      <w:r w:rsidRPr="00222A9C">
        <w:rPr>
          <w:rFonts w:ascii="Calibri" w:hAnsi="Calibri" w:cs="Arial"/>
          <w:spacing w:val="18"/>
          <w:sz w:val="24"/>
          <w:szCs w:val="24"/>
        </w:rPr>
        <w:t xml:space="preserve"> </w:t>
      </w:r>
      <w:r w:rsidRPr="00222A9C">
        <w:rPr>
          <w:rFonts w:ascii="Calibri" w:hAnsi="Calibri" w:cs="Arial"/>
          <w:spacing w:val="-1"/>
          <w:sz w:val="24"/>
          <w:szCs w:val="24"/>
        </w:rPr>
        <w:t>specifica</w:t>
      </w:r>
      <w:r w:rsidRPr="00222A9C">
        <w:rPr>
          <w:rFonts w:ascii="Calibri" w:hAnsi="Calibri" w:cs="Arial"/>
          <w:spacing w:val="19"/>
          <w:sz w:val="24"/>
          <w:szCs w:val="24"/>
        </w:rPr>
        <w:t xml:space="preserve"> </w:t>
      </w:r>
      <w:r>
        <w:rPr>
          <w:rFonts w:ascii="Calibri" w:hAnsi="Calibri" w:cs="Arial"/>
          <w:spacing w:val="19"/>
          <w:sz w:val="24"/>
          <w:szCs w:val="24"/>
        </w:rPr>
        <w:t xml:space="preserve">di essere a conoscenza </w:t>
      </w:r>
      <w:r w:rsidRPr="00222A9C">
        <w:rPr>
          <w:rFonts w:ascii="Calibri" w:hAnsi="Calibri" w:cs="Arial"/>
          <w:sz w:val="24"/>
          <w:szCs w:val="24"/>
        </w:rPr>
        <w:t>che</w:t>
      </w:r>
      <w:r w:rsidRPr="00222A9C">
        <w:rPr>
          <w:rFonts w:ascii="Calibri" w:hAnsi="Calibri" w:cs="Arial"/>
          <w:spacing w:val="17"/>
          <w:sz w:val="24"/>
          <w:szCs w:val="24"/>
        </w:rPr>
        <w:t xml:space="preserve"> </w:t>
      </w:r>
      <w:r w:rsidRPr="00222A9C">
        <w:rPr>
          <w:rFonts w:ascii="Calibri" w:hAnsi="Calibri" w:cs="Arial"/>
          <w:sz w:val="24"/>
          <w:szCs w:val="24"/>
        </w:rPr>
        <w:t>quanto</w:t>
      </w:r>
      <w:r>
        <w:rPr>
          <w:rFonts w:ascii="Calibri" w:hAnsi="Calibri" w:cs="Arial"/>
          <w:sz w:val="24"/>
          <w:szCs w:val="24"/>
        </w:rPr>
        <w:t xml:space="preserve"> sopra dichiarato </w:t>
      </w:r>
      <w:proofErr w:type="gramStart"/>
      <w:r>
        <w:rPr>
          <w:rFonts w:ascii="Calibri" w:hAnsi="Calibri" w:cs="Arial"/>
          <w:sz w:val="24"/>
          <w:szCs w:val="24"/>
        </w:rPr>
        <w:t>circa  le</w:t>
      </w:r>
      <w:proofErr w:type="gramEnd"/>
      <w:r>
        <w:rPr>
          <w:rFonts w:ascii="Calibri" w:hAnsi="Calibri" w:cs="Arial"/>
          <w:sz w:val="24"/>
          <w:szCs w:val="24"/>
        </w:rPr>
        <w:t xml:space="preserve"> proposte</w:t>
      </w:r>
      <w:r w:rsidR="00F51B5A">
        <w:rPr>
          <w:rFonts w:ascii="Calibri" w:hAnsi="Calibri" w:cs="Arial"/>
          <w:sz w:val="24"/>
          <w:szCs w:val="24"/>
        </w:rPr>
        <w:t xml:space="preserve"> formulate nella </w:t>
      </w:r>
      <w:r>
        <w:rPr>
          <w:rFonts w:ascii="Calibri" w:hAnsi="Calibri" w:cs="Arial"/>
          <w:sz w:val="24"/>
          <w:szCs w:val="24"/>
        </w:rPr>
        <w:t>presente offerta tecnica, saranno</w:t>
      </w:r>
      <w:r w:rsidRPr="00222A9C">
        <w:rPr>
          <w:rFonts w:ascii="Calibri" w:hAnsi="Calibri" w:cs="Arial"/>
          <w:spacing w:val="18"/>
          <w:sz w:val="24"/>
          <w:szCs w:val="24"/>
        </w:rPr>
        <w:t xml:space="preserve"> </w:t>
      </w:r>
      <w:r w:rsidRPr="00222A9C">
        <w:rPr>
          <w:rFonts w:ascii="Calibri" w:hAnsi="Calibri" w:cs="Arial"/>
          <w:sz w:val="24"/>
          <w:szCs w:val="24"/>
        </w:rPr>
        <w:t>vincolant</w:t>
      </w:r>
      <w:r w:rsidR="00F51B5A">
        <w:rPr>
          <w:rFonts w:ascii="Calibri" w:hAnsi="Calibri" w:cs="Arial"/>
          <w:sz w:val="24"/>
          <w:szCs w:val="24"/>
        </w:rPr>
        <w:t>i</w:t>
      </w:r>
      <w:r w:rsidRPr="00222A9C">
        <w:rPr>
          <w:rFonts w:ascii="Calibri" w:hAnsi="Calibri" w:cs="Arial"/>
          <w:spacing w:val="18"/>
          <w:sz w:val="24"/>
          <w:szCs w:val="24"/>
        </w:rPr>
        <w:t xml:space="preserve"> </w:t>
      </w:r>
      <w:r w:rsidRPr="00222A9C">
        <w:rPr>
          <w:rFonts w:ascii="Calibri" w:hAnsi="Calibri" w:cs="Arial"/>
          <w:sz w:val="24"/>
          <w:szCs w:val="24"/>
        </w:rPr>
        <w:t>per</w:t>
      </w:r>
      <w:r w:rsidRPr="00222A9C">
        <w:rPr>
          <w:rFonts w:ascii="Calibri" w:hAnsi="Calibri" w:cs="Arial"/>
          <w:spacing w:val="70"/>
          <w:w w:val="99"/>
          <w:sz w:val="24"/>
          <w:szCs w:val="24"/>
        </w:rPr>
        <w:t xml:space="preserve"> </w:t>
      </w:r>
      <w:r w:rsidRPr="00222A9C">
        <w:rPr>
          <w:rFonts w:ascii="Calibri" w:hAnsi="Calibri" w:cs="Arial"/>
          <w:spacing w:val="-1"/>
          <w:sz w:val="24"/>
          <w:szCs w:val="24"/>
        </w:rPr>
        <w:t>l’esecuzione</w:t>
      </w:r>
      <w:r w:rsidRPr="00222A9C">
        <w:rPr>
          <w:rFonts w:ascii="Calibri" w:hAnsi="Calibri" w:cs="Arial"/>
          <w:spacing w:val="-15"/>
          <w:sz w:val="24"/>
          <w:szCs w:val="24"/>
        </w:rPr>
        <w:t xml:space="preserve"> </w:t>
      </w:r>
      <w:r w:rsidRPr="00222A9C">
        <w:rPr>
          <w:rFonts w:ascii="Calibri" w:hAnsi="Calibri" w:cs="Arial"/>
          <w:sz w:val="24"/>
          <w:szCs w:val="24"/>
        </w:rPr>
        <w:t>del</w:t>
      </w:r>
      <w:r w:rsidRPr="00222A9C">
        <w:rPr>
          <w:rFonts w:ascii="Calibri" w:hAnsi="Calibri" w:cs="Arial"/>
          <w:spacing w:val="-15"/>
          <w:sz w:val="24"/>
          <w:szCs w:val="24"/>
        </w:rPr>
        <w:t xml:space="preserve"> </w:t>
      </w:r>
      <w:r w:rsidRPr="00222A9C">
        <w:rPr>
          <w:rFonts w:ascii="Calibri" w:hAnsi="Calibri" w:cs="Arial"/>
          <w:spacing w:val="-1"/>
          <w:sz w:val="24"/>
          <w:szCs w:val="24"/>
        </w:rPr>
        <w:t>servizio.</w:t>
      </w:r>
    </w:p>
    <w:p w14:paraId="5F5A5340" w14:textId="77777777" w:rsidR="00FF0660" w:rsidRDefault="00FF0660" w:rsidP="00D1510E"/>
    <w:p w14:paraId="27389B63" w14:textId="77777777" w:rsidR="00FF0660" w:rsidRDefault="00FF0660" w:rsidP="00D1510E">
      <w:r>
        <w:rPr>
          <w:rFonts w:ascii="Calibri" w:hAnsi="Calibri"/>
        </w:rPr>
        <w:lastRenderedPageBreak/>
        <w:t xml:space="preserve">                                                                                                                      </w:t>
      </w:r>
      <w:r w:rsidRPr="00F11DC3">
        <w:rPr>
          <w:rFonts w:ascii="Calibri" w:hAnsi="Calibri"/>
        </w:rPr>
        <w:t>(firma digitale)</w:t>
      </w:r>
    </w:p>
    <w:sectPr w:rsidR="00FF0660" w:rsidSect="00EE4866">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E7DD21" w14:textId="77777777" w:rsidR="000A7E9F" w:rsidRDefault="000A7E9F" w:rsidP="000C310F">
      <w:r>
        <w:separator/>
      </w:r>
    </w:p>
  </w:endnote>
  <w:endnote w:type="continuationSeparator" w:id="0">
    <w:p w14:paraId="51B78D2B" w14:textId="77777777" w:rsidR="000A7E9F" w:rsidRDefault="000A7E9F" w:rsidP="000C31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A5A3B8" w14:textId="77777777" w:rsidR="000A7E9F" w:rsidRDefault="000A7E9F" w:rsidP="000C310F">
      <w:r>
        <w:separator/>
      </w:r>
    </w:p>
  </w:footnote>
  <w:footnote w:type="continuationSeparator" w:id="0">
    <w:p w14:paraId="5389F381" w14:textId="77777777" w:rsidR="000A7E9F" w:rsidRDefault="000A7E9F" w:rsidP="000C310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1420"/>
    <w:rsid w:val="000A7E9F"/>
    <w:rsid w:val="000C310F"/>
    <w:rsid w:val="000C5B22"/>
    <w:rsid w:val="00271E6B"/>
    <w:rsid w:val="00382D01"/>
    <w:rsid w:val="003A6CE7"/>
    <w:rsid w:val="00455820"/>
    <w:rsid w:val="00495EA3"/>
    <w:rsid w:val="004E661F"/>
    <w:rsid w:val="0054042B"/>
    <w:rsid w:val="00541B23"/>
    <w:rsid w:val="005F6303"/>
    <w:rsid w:val="006110B5"/>
    <w:rsid w:val="00674D74"/>
    <w:rsid w:val="0070225F"/>
    <w:rsid w:val="00880F43"/>
    <w:rsid w:val="009E1DEC"/>
    <w:rsid w:val="00A017BF"/>
    <w:rsid w:val="00A20DB8"/>
    <w:rsid w:val="00A3206D"/>
    <w:rsid w:val="00A90FFC"/>
    <w:rsid w:val="00B40656"/>
    <w:rsid w:val="00B766B9"/>
    <w:rsid w:val="00B879AB"/>
    <w:rsid w:val="00B96725"/>
    <w:rsid w:val="00BF7086"/>
    <w:rsid w:val="00C36AAD"/>
    <w:rsid w:val="00CA7B5F"/>
    <w:rsid w:val="00CB0028"/>
    <w:rsid w:val="00D1510E"/>
    <w:rsid w:val="00D278CF"/>
    <w:rsid w:val="00D74F04"/>
    <w:rsid w:val="00D958E8"/>
    <w:rsid w:val="00DA3083"/>
    <w:rsid w:val="00E61EB3"/>
    <w:rsid w:val="00E65C2C"/>
    <w:rsid w:val="00E8529C"/>
    <w:rsid w:val="00EE4866"/>
    <w:rsid w:val="00F12FFB"/>
    <w:rsid w:val="00F42560"/>
    <w:rsid w:val="00F44DDB"/>
    <w:rsid w:val="00F51B5A"/>
    <w:rsid w:val="00F53227"/>
    <w:rsid w:val="00F91420"/>
    <w:rsid w:val="00FC2AA8"/>
    <w:rsid w:val="00FF066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840DA3"/>
  <w15:chartTrackingRefBased/>
  <w15:docId w15:val="{507E15FF-AC09-41C9-8CFA-D3B440A2C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line="22" w:lineRule="atLeast"/>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91420"/>
    <w:pPr>
      <w:spacing w:line="240" w:lineRule="auto"/>
      <w:jc w:val="left"/>
    </w:pPr>
    <w:rPr>
      <w:rFonts w:ascii="Times New Roman" w:eastAsia="Times New Roman" w:hAnsi="Times New Roman" w:cs="Times New Roman"/>
      <w:sz w:val="24"/>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0C310F"/>
    <w:pPr>
      <w:tabs>
        <w:tab w:val="center" w:pos="4819"/>
        <w:tab w:val="right" w:pos="9638"/>
      </w:tabs>
    </w:pPr>
  </w:style>
  <w:style w:type="character" w:customStyle="1" w:styleId="IntestazioneCarattere">
    <w:name w:val="Intestazione Carattere"/>
    <w:basedOn w:val="Carpredefinitoparagrafo"/>
    <w:link w:val="Intestazione"/>
    <w:uiPriority w:val="99"/>
    <w:rsid w:val="000C310F"/>
    <w:rPr>
      <w:rFonts w:ascii="Times New Roman" w:eastAsia="Times New Roman" w:hAnsi="Times New Roman" w:cs="Times New Roman"/>
      <w:sz w:val="24"/>
      <w:szCs w:val="20"/>
      <w:lang w:eastAsia="it-IT"/>
    </w:rPr>
  </w:style>
  <w:style w:type="paragraph" w:styleId="Pidipagina">
    <w:name w:val="footer"/>
    <w:basedOn w:val="Normale"/>
    <w:link w:val="PidipaginaCarattere"/>
    <w:uiPriority w:val="99"/>
    <w:unhideWhenUsed/>
    <w:rsid w:val="000C310F"/>
    <w:pPr>
      <w:tabs>
        <w:tab w:val="center" w:pos="4819"/>
        <w:tab w:val="right" w:pos="9638"/>
      </w:tabs>
    </w:pPr>
  </w:style>
  <w:style w:type="character" w:customStyle="1" w:styleId="PidipaginaCarattere">
    <w:name w:val="Piè di pagina Carattere"/>
    <w:basedOn w:val="Carpredefinitoparagrafo"/>
    <w:link w:val="Pidipagina"/>
    <w:uiPriority w:val="99"/>
    <w:rsid w:val="000C310F"/>
    <w:rPr>
      <w:rFonts w:ascii="Times New Roman" w:eastAsia="Times New Roman" w:hAnsi="Times New Roman" w:cs="Times New Roman"/>
      <w:sz w:val="24"/>
      <w:szCs w:val="20"/>
      <w:lang w:eastAsia="it-IT"/>
    </w:rPr>
  </w:style>
  <w:style w:type="paragraph" w:customStyle="1" w:styleId="Titolo11">
    <w:name w:val="Titolo 11"/>
    <w:basedOn w:val="Normale"/>
    <w:uiPriority w:val="1"/>
    <w:qFormat/>
    <w:rsid w:val="00FF0660"/>
    <w:pPr>
      <w:widowControl w:val="0"/>
      <w:autoSpaceDE w:val="0"/>
      <w:autoSpaceDN w:val="0"/>
      <w:ind w:left="552"/>
      <w:outlineLvl w:val="1"/>
    </w:pPr>
    <w:rPr>
      <w:rFonts w:ascii="Georgia" w:eastAsia="Georgia" w:hAnsi="Georgia" w:cs="Georgia"/>
      <w:b/>
      <w:bCs/>
      <w:sz w:val="22"/>
      <w:szCs w:val="22"/>
      <w:lang w:bidi="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7527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114</TotalTime>
  <Pages>6</Pages>
  <Words>1132</Words>
  <Characters>6458</Characters>
  <Application>Microsoft Office Word</Application>
  <DocSecurity>0</DocSecurity>
  <Lines>53</Lines>
  <Paragraphs>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 Petrillo Tino</dc:creator>
  <cp:keywords/>
  <dc:description/>
  <cp:lastModifiedBy>Alberto Rabazzi</cp:lastModifiedBy>
  <cp:revision>11</cp:revision>
  <dcterms:created xsi:type="dcterms:W3CDTF">2022-05-26T13:27:00Z</dcterms:created>
  <dcterms:modified xsi:type="dcterms:W3CDTF">2022-06-06T10:53:00Z</dcterms:modified>
</cp:coreProperties>
</file>