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B8C61" w14:textId="77777777" w:rsidR="00FD4D8A" w:rsidRDefault="00FD4D8A">
      <w:pPr>
        <w:pStyle w:val="Corpodeltesto2"/>
        <w:spacing w:line="240" w:lineRule="auto"/>
      </w:pPr>
    </w:p>
    <w:p w14:paraId="13C55E53" w14:textId="77777777" w:rsidR="00FD4D8A" w:rsidRDefault="00783493">
      <w:pPr>
        <w:pStyle w:val="Standard"/>
      </w:pPr>
      <w:r>
        <w:tab/>
      </w:r>
      <w:r>
        <w:tab/>
      </w:r>
      <w:bookmarkStart w:id="0" w:name="_Hlk144726187"/>
      <w:bookmarkEnd w:id="0"/>
    </w:p>
    <w:p w14:paraId="15C05E03" w14:textId="77777777" w:rsidR="00FD4D8A" w:rsidRDefault="00783493">
      <w:pPr>
        <w:pStyle w:val="Standard"/>
        <w:jc w:val="center"/>
        <w:rPr>
          <w:b/>
        </w:rPr>
      </w:pPr>
      <w:bookmarkStart w:id="1" w:name="_Hlk193370715"/>
      <w:r>
        <w:rPr>
          <w:b/>
        </w:rPr>
        <w:t>MODELLO 1 DICHIARAZIONE INTEGRATIVE DEL DGUE</w:t>
      </w:r>
    </w:p>
    <w:bookmarkEnd w:id="1"/>
    <w:p w14:paraId="0FE353FD" w14:textId="77777777" w:rsidR="00FD4D8A" w:rsidRDefault="00FD4D8A">
      <w:pPr>
        <w:pStyle w:val="Standard"/>
        <w:rPr>
          <w:rFonts w:ascii="Garamond" w:hAnsi="Garamond" w:cs="Garamond"/>
          <w:b/>
          <w:sz w:val="22"/>
          <w:szCs w:val="22"/>
        </w:rPr>
      </w:pPr>
    </w:p>
    <w:p w14:paraId="1F19BB8C" w14:textId="77777777" w:rsidR="00FD4D8A" w:rsidRDefault="00783493">
      <w:pPr>
        <w:pStyle w:val="Standard"/>
        <w:jc w:val="both"/>
        <w:rPr>
          <w:b/>
          <w:bCs/>
        </w:rPr>
      </w:pPr>
      <w:r>
        <w:rPr>
          <w:b/>
          <w:bCs/>
        </w:rPr>
        <w:t xml:space="preserve">OGGETTO: PROCEDURA NEGOZIATA SENZA BANDO AI SENSI DELL’ART. 50 COMMA 1 LETT. C) DEL D. LGS.N. 36/2023, SVOLTA IN MODALITA’ TELEMATICA, PER L’AFFIDAMENTO DELLE OPERE DI </w:t>
      </w:r>
      <w:r>
        <w:rPr>
          <w:b/>
          <w:bCs/>
        </w:rPr>
        <w:t>MANUTENZIONE STRAORDINARIA NELL'EDIFICIO DI SUPPORTO AI CAMPI SECONDARI PRESSO LO STADIO G. MANNI COMPRENSIVO DEGLI INTERVENTIAGLI IMPIANTI TERMOIDRAULICI ED ELETTRICI – CUP C48H20000090001- CUI 0134520527_2025_00006 - CIG: ______________________</w:t>
      </w:r>
    </w:p>
    <w:p w14:paraId="393CAAE6" w14:textId="77777777" w:rsidR="00FD4D8A" w:rsidRDefault="00FD4D8A">
      <w:pPr>
        <w:pStyle w:val="Standard"/>
        <w:jc w:val="both"/>
        <w:rPr>
          <w:rFonts w:ascii="Arial" w:hAnsi="Arial" w:cs="Arial"/>
          <w:b/>
          <w:sz w:val="20"/>
        </w:rPr>
      </w:pPr>
    </w:p>
    <w:p w14:paraId="67750681" w14:textId="77777777" w:rsidR="00FD4D8A" w:rsidRDefault="00783493">
      <w:pPr>
        <w:pStyle w:val="Corpodeltesto2"/>
        <w:spacing w:line="240" w:lineRule="auto"/>
        <w:rPr>
          <w:rFonts w:ascii="Arial" w:hAnsi="Arial" w:cs="Arial"/>
          <w:b w:val="0"/>
          <w:sz w:val="20"/>
        </w:rPr>
      </w:pPr>
      <w:r>
        <w:rPr>
          <w:rFonts w:ascii="Arial" w:hAnsi="Arial" w:cs="Arial"/>
          <w:b w:val="0"/>
          <w:sz w:val="20"/>
        </w:rPr>
        <w:t>Il/La sottoscritto/a _____________________________________________________________________________,</w:t>
      </w:r>
    </w:p>
    <w:p w14:paraId="0F87719C" w14:textId="77777777" w:rsidR="00FD4D8A" w:rsidRDefault="00783493">
      <w:pPr>
        <w:pStyle w:val="Corpodeltesto2"/>
        <w:spacing w:line="240" w:lineRule="auto"/>
      </w:pPr>
      <w:r>
        <w:rPr>
          <w:rFonts w:ascii="Arial" w:hAnsi="Arial" w:cs="Arial"/>
          <w:b w:val="0"/>
          <w:sz w:val="20"/>
        </w:rPr>
        <w:t xml:space="preserve">nato/a </w:t>
      </w:r>
      <w:proofErr w:type="spellStart"/>
      <w:r>
        <w:rPr>
          <w:rFonts w:ascii="Arial" w:hAnsi="Arial" w:cs="Arial"/>
          <w:b w:val="0"/>
          <w:sz w:val="20"/>
        </w:rPr>
        <w:t>a</w:t>
      </w:r>
      <w:proofErr w:type="spellEnd"/>
      <w:r>
        <w:rPr>
          <w:rFonts w:ascii="Arial" w:hAnsi="Arial" w:cs="Arial"/>
          <w:b w:val="0"/>
          <w:sz w:val="20"/>
        </w:rPr>
        <w:t xml:space="preserve">___________________ il __________, </w:t>
      </w:r>
      <w:r>
        <w:rPr>
          <w:rFonts w:ascii="Arial" w:hAnsi="Arial"/>
          <w:b w:val="0"/>
          <w:sz w:val="20"/>
        </w:rPr>
        <w:t>Codice Fiscale _________________________________________</w:t>
      </w:r>
    </w:p>
    <w:p w14:paraId="5A1E32FB" w14:textId="77777777" w:rsidR="00FD4D8A" w:rsidRDefault="00783493">
      <w:pPr>
        <w:pStyle w:val="Corpodeltesto2"/>
        <w:spacing w:line="240" w:lineRule="auto"/>
        <w:rPr>
          <w:rFonts w:ascii="Arial" w:hAnsi="Arial"/>
          <w:sz w:val="20"/>
        </w:rPr>
      </w:pPr>
      <w:r>
        <w:rPr>
          <w:rFonts w:ascii="Arial" w:hAnsi="Arial"/>
          <w:sz w:val="20"/>
        </w:rPr>
        <w:t>in qualità di</w:t>
      </w:r>
    </w:p>
    <w:p w14:paraId="5396A1B2" w14:textId="77777777" w:rsidR="00FD4D8A" w:rsidRDefault="00783493">
      <w:pPr>
        <w:pStyle w:val="Corpodeltesto2"/>
        <w:spacing w:line="240" w:lineRule="auto"/>
      </w:pPr>
      <w:r>
        <w:rPr>
          <w:rFonts w:ascii="Arial" w:hAnsi="Arial"/>
          <w:sz w:val="20"/>
        </w:rPr>
        <w:t xml:space="preserve"> </w:t>
      </w:r>
      <w:r>
        <w:rPr>
          <w:rFonts w:ascii="Arial" w:hAnsi="Arial"/>
          <w:noProof/>
          <w:sz w:val="20"/>
        </w:rPr>
        <w:drawing>
          <wp:inline distT="0" distB="0" distL="0" distR="0" wp14:anchorId="39E00EEC" wp14:editId="63A94601">
            <wp:extent cx="107999" cy="107999"/>
            <wp:effectExtent l="0" t="0" r="6301" b="6301"/>
            <wp:docPr id="1388512523"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07999" cy="107999"/>
                    </a:xfrm>
                    <a:prstGeom prst="rect">
                      <a:avLst/>
                    </a:prstGeom>
                    <a:noFill/>
                    <a:ln>
                      <a:noFill/>
                      <a:prstDash/>
                    </a:ln>
                  </pic:spPr>
                </pic:pic>
              </a:graphicData>
            </a:graphic>
          </wp:inline>
        </w:drawing>
      </w:r>
      <w:r>
        <w:rPr>
          <w:rFonts w:ascii="Arial" w:hAnsi="Arial"/>
          <w:sz w:val="20"/>
        </w:rPr>
        <w:t xml:space="preserve">  legale rappresentante</w:t>
      </w:r>
    </w:p>
    <w:p w14:paraId="54C613B0" w14:textId="77777777" w:rsidR="00FD4D8A" w:rsidRDefault="00783493">
      <w:pPr>
        <w:pStyle w:val="Corpodeltesto2"/>
        <w:spacing w:line="240" w:lineRule="auto"/>
        <w:rPr>
          <w:rFonts w:ascii="Arial" w:hAnsi="Arial"/>
          <w:i/>
          <w:iCs/>
          <w:sz w:val="20"/>
        </w:rPr>
      </w:pPr>
      <w:r>
        <w:rPr>
          <w:rFonts w:ascii="Arial" w:hAnsi="Arial"/>
          <w:i/>
          <w:iCs/>
          <w:sz w:val="20"/>
        </w:rPr>
        <w:t>oppure</w:t>
      </w:r>
    </w:p>
    <w:p w14:paraId="4DEE219A" w14:textId="77777777" w:rsidR="00FD4D8A" w:rsidRDefault="00783493">
      <w:pPr>
        <w:pStyle w:val="Corpodeltesto2"/>
        <w:spacing w:line="240" w:lineRule="auto"/>
      </w:pPr>
      <w:r>
        <w:rPr>
          <w:rFonts w:ascii="Arial" w:hAnsi="Arial"/>
          <w:sz w:val="20"/>
        </w:rPr>
        <w:t xml:space="preserve"> </w:t>
      </w:r>
      <w:r>
        <w:rPr>
          <w:rFonts w:ascii="Arial" w:hAnsi="Arial"/>
          <w:noProof/>
          <w:sz w:val="20"/>
        </w:rPr>
        <w:drawing>
          <wp:inline distT="0" distB="0" distL="0" distR="0" wp14:anchorId="6FEF7F22" wp14:editId="51ED3556">
            <wp:extent cx="107999" cy="107999"/>
            <wp:effectExtent l="0" t="0" r="6301" b="6301"/>
            <wp:docPr id="121070620" name="Immagin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07999" cy="107999"/>
                    </a:xfrm>
                    <a:prstGeom prst="rect">
                      <a:avLst/>
                    </a:prstGeom>
                    <a:noFill/>
                    <a:ln>
                      <a:noFill/>
                      <a:prstDash/>
                    </a:ln>
                  </pic:spPr>
                </pic:pic>
              </a:graphicData>
            </a:graphic>
          </wp:inline>
        </w:drawing>
      </w:r>
      <w:r>
        <w:rPr>
          <w:rFonts w:ascii="Arial" w:hAnsi="Arial"/>
          <w:sz w:val="20"/>
        </w:rPr>
        <w:t xml:space="preserve"> </w:t>
      </w:r>
      <w:r>
        <w:rPr>
          <w:rFonts w:ascii="Arial" w:hAnsi="Arial"/>
          <w:sz w:val="20"/>
        </w:rPr>
        <w:t>procuratore</w:t>
      </w:r>
    </w:p>
    <w:p w14:paraId="438BE28B" w14:textId="77777777" w:rsidR="00FD4D8A" w:rsidRDefault="00783493">
      <w:pPr>
        <w:pStyle w:val="Standard"/>
        <w:widowControl w:val="0"/>
        <w:autoSpaceDE w:val="0"/>
        <w:spacing w:after="0" w:line="288" w:lineRule="auto"/>
        <w:ind w:left="20"/>
        <w:jc w:val="both"/>
        <w:rPr>
          <w:rFonts w:ascii="Arial" w:hAnsi="Arial"/>
          <w:sz w:val="20"/>
          <w:szCs w:val="20"/>
        </w:rPr>
      </w:pPr>
      <w:r>
        <w:rPr>
          <w:rFonts w:ascii="Arial" w:hAnsi="Arial"/>
          <w:sz w:val="20"/>
          <w:szCs w:val="20"/>
        </w:rPr>
        <w:t>della società _________________________________________________________________________________</w:t>
      </w:r>
    </w:p>
    <w:p w14:paraId="687EC0EA" w14:textId="77777777" w:rsidR="00FD4D8A" w:rsidRDefault="00783493">
      <w:pPr>
        <w:pStyle w:val="Standard"/>
        <w:widowControl w:val="0"/>
        <w:autoSpaceDE w:val="0"/>
        <w:spacing w:after="0" w:line="288" w:lineRule="auto"/>
        <w:ind w:left="20"/>
        <w:jc w:val="both"/>
        <w:rPr>
          <w:rFonts w:ascii="Arial" w:hAnsi="Arial"/>
          <w:sz w:val="20"/>
          <w:szCs w:val="20"/>
        </w:rPr>
      </w:pPr>
      <w:r>
        <w:rPr>
          <w:rFonts w:ascii="Arial" w:hAnsi="Arial"/>
          <w:sz w:val="20"/>
          <w:szCs w:val="20"/>
        </w:rPr>
        <w:t>con sede legale in ________________________________ Prov. _________ CAP __________________________</w:t>
      </w:r>
    </w:p>
    <w:p w14:paraId="61BBC9B7" w14:textId="77777777" w:rsidR="00FD4D8A" w:rsidRDefault="00783493">
      <w:pPr>
        <w:pStyle w:val="Standard"/>
        <w:widowControl w:val="0"/>
        <w:autoSpaceDE w:val="0"/>
        <w:spacing w:after="0" w:line="288" w:lineRule="auto"/>
        <w:ind w:left="20"/>
        <w:jc w:val="both"/>
        <w:rPr>
          <w:rFonts w:ascii="Arial" w:hAnsi="Arial"/>
          <w:sz w:val="20"/>
          <w:szCs w:val="20"/>
        </w:rPr>
      </w:pPr>
      <w:r>
        <w:rPr>
          <w:rFonts w:ascii="Arial" w:hAnsi="Arial"/>
          <w:sz w:val="20"/>
          <w:szCs w:val="20"/>
        </w:rPr>
        <w:t xml:space="preserve">Via/Piazza </w:t>
      </w:r>
      <w:r>
        <w:rPr>
          <w:rFonts w:ascii="Arial" w:hAnsi="Arial"/>
          <w:sz w:val="20"/>
          <w:szCs w:val="20"/>
        </w:rPr>
        <w:t>______________________________________________________ N. __________________________</w:t>
      </w:r>
    </w:p>
    <w:p w14:paraId="7C366338" w14:textId="77777777" w:rsidR="00FD4D8A" w:rsidRDefault="00783493">
      <w:pPr>
        <w:pStyle w:val="Standard"/>
        <w:widowControl w:val="0"/>
        <w:autoSpaceDE w:val="0"/>
        <w:spacing w:after="0" w:line="288" w:lineRule="auto"/>
        <w:ind w:left="20"/>
        <w:jc w:val="both"/>
        <w:rPr>
          <w:rFonts w:ascii="Arial" w:hAnsi="Arial"/>
          <w:sz w:val="20"/>
          <w:szCs w:val="20"/>
        </w:rPr>
      </w:pPr>
      <w:r>
        <w:rPr>
          <w:rFonts w:ascii="Arial" w:hAnsi="Arial"/>
          <w:sz w:val="20"/>
          <w:szCs w:val="20"/>
        </w:rPr>
        <w:t>Partita IVA ______________________________ C.F. _________________________________________________</w:t>
      </w:r>
    </w:p>
    <w:p w14:paraId="4D895135" w14:textId="77777777" w:rsidR="00FD4D8A" w:rsidRDefault="00783493">
      <w:pPr>
        <w:pStyle w:val="Corpodeltesto2"/>
        <w:spacing w:before="114" w:after="114" w:line="240" w:lineRule="auto"/>
        <w:jc w:val="center"/>
        <w:rPr>
          <w:rFonts w:ascii="Arial" w:hAnsi="Arial" w:cs="Arial"/>
          <w:sz w:val="20"/>
        </w:rPr>
      </w:pPr>
      <w:r>
        <w:rPr>
          <w:rFonts w:ascii="Arial" w:hAnsi="Arial" w:cs="Arial"/>
          <w:sz w:val="20"/>
        </w:rPr>
        <w:t>DICHIARA</w:t>
      </w:r>
    </w:p>
    <w:p w14:paraId="27FD2D74" w14:textId="77777777" w:rsidR="00FD4D8A" w:rsidRDefault="00783493">
      <w:pPr>
        <w:pStyle w:val="Corpodeltesto2"/>
        <w:spacing w:before="114" w:after="114" w:line="240" w:lineRule="auto"/>
      </w:pPr>
      <w:r>
        <w:rPr>
          <w:rFonts w:ascii="Arial" w:eastAsia="Calibri" w:hAnsi="Arial" w:cs="PalatinoLinotype-Roman"/>
          <w:iCs/>
          <w:caps/>
          <w:color w:val="000000"/>
          <w:sz w:val="20"/>
          <w:shd w:val="clear" w:color="auto" w:fill="FFFFFF"/>
        </w:rPr>
        <w:t>a</w:t>
      </w:r>
      <w:r>
        <w:rPr>
          <w:rFonts w:ascii="Arial" w:eastAsia="Calibri" w:hAnsi="Arial" w:cs="PalatinoLinotype-Roman"/>
          <w:iCs/>
          <w:color w:val="000000"/>
          <w:sz w:val="20"/>
          <w:shd w:val="clear" w:color="auto" w:fill="FFFFFF"/>
        </w:rPr>
        <w:t>i sensi degli articoli 46 e 47 del D.P.R. 28 dicembre 2000, n. 445, consapevole delle sanzioni penali previste dall'articolo 76 del medesimo D.P.R. n. 445/2000, per le ipotesi di falsità in atti e dichiarazioni mendaci ivi indicate, nonché di quanto previsto dall’art. 75 del medesimo D.P.R. 445/2000</w:t>
      </w:r>
    </w:p>
    <w:p w14:paraId="36C594C1" w14:textId="77777777" w:rsidR="00FD4D8A" w:rsidRDefault="00783493">
      <w:pPr>
        <w:pStyle w:val="Corpodeltesto2"/>
        <w:spacing w:before="114" w:after="114" w:line="240" w:lineRule="auto"/>
      </w:pPr>
      <w:r>
        <w:rPr>
          <w:rFonts w:ascii="Arial" w:hAnsi="Arial"/>
          <w:b w:val="0"/>
          <w:bCs w:val="0"/>
          <w:sz w:val="20"/>
        </w:rPr>
        <w:t xml:space="preserve">di partecipare alla gara in oggetto in qualità </w:t>
      </w:r>
      <w:proofErr w:type="gramStart"/>
      <w:r>
        <w:rPr>
          <w:rFonts w:ascii="Arial" w:hAnsi="Arial"/>
          <w:b w:val="0"/>
          <w:bCs w:val="0"/>
          <w:sz w:val="20"/>
        </w:rPr>
        <w:t>di :</w:t>
      </w:r>
      <w:proofErr w:type="gramEnd"/>
      <w:r>
        <w:rPr>
          <w:rFonts w:ascii="Arial" w:eastAsia="TrebuchetMS, Bold" w:hAnsi="Arial" w:cs="TrebuchetMS, Bold"/>
          <w:sz w:val="20"/>
          <w:lang w:eastAsia="it-IT"/>
        </w:rPr>
        <w:t xml:space="preserve"> </w:t>
      </w:r>
      <w:r>
        <w:rPr>
          <w:rFonts w:ascii="Arial" w:hAnsi="Arial"/>
          <w:sz w:val="20"/>
        </w:rPr>
        <w:t>(</w:t>
      </w:r>
      <w:r>
        <w:rPr>
          <w:rFonts w:ascii="Arial" w:hAnsi="Arial"/>
          <w:i/>
          <w:sz w:val="20"/>
        </w:rPr>
        <w:t>barrare la casella che interessa</w:t>
      </w:r>
      <w:r>
        <w:rPr>
          <w:rFonts w:ascii="Arial" w:hAnsi="Arial"/>
          <w:sz w:val="20"/>
        </w:rPr>
        <w:t>):</w:t>
      </w:r>
    </w:p>
    <w:p w14:paraId="54E8933E" w14:textId="77777777" w:rsidR="00FD4D8A" w:rsidRDefault="00783493">
      <w:pPr>
        <w:pStyle w:val="Standard"/>
        <w:spacing w:line="276" w:lineRule="auto"/>
        <w:ind w:hanging="2"/>
        <w:textAlignment w:val="top"/>
        <w:outlineLvl w:val="0"/>
        <w:rPr>
          <w:rFonts w:ascii="Arial" w:eastAsia="Arial" w:hAnsi="Arial" w:cs="Tahoma"/>
          <w:sz w:val="20"/>
          <w:szCs w:val="20"/>
        </w:rPr>
      </w:pPr>
      <w:r>
        <w:rPr>
          <w:rFonts w:ascii="Arial" w:eastAsia="Arial" w:hAnsi="Arial" w:cs="Tahoma"/>
          <w:sz w:val="20"/>
          <w:szCs w:val="20"/>
        </w:rPr>
        <w:t>□   concorrente singolo;</w:t>
      </w:r>
    </w:p>
    <w:p w14:paraId="79659746" w14:textId="77777777" w:rsidR="00FD4D8A" w:rsidRDefault="00783493">
      <w:pPr>
        <w:pStyle w:val="Standard"/>
        <w:spacing w:line="276" w:lineRule="auto"/>
        <w:ind w:hanging="2"/>
        <w:textAlignment w:val="top"/>
        <w:outlineLvl w:val="0"/>
      </w:pPr>
      <w:proofErr w:type="gramStart"/>
      <w:r>
        <w:rPr>
          <w:rFonts w:ascii="Arial" w:eastAsia="Arial" w:hAnsi="Arial" w:cs="Tahoma"/>
          <w:b/>
          <w:sz w:val="20"/>
          <w:szCs w:val="20"/>
        </w:rPr>
        <w:t>□</w:t>
      </w:r>
      <w:r>
        <w:rPr>
          <w:rFonts w:ascii="Arial" w:eastAsia="Arial" w:hAnsi="Arial" w:cs="Tahoma"/>
          <w:sz w:val="20"/>
          <w:szCs w:val="20"/>
        </w:rPr>
        <w:t xml:space="preserve">  in</w:t>
      </w:r>
      <w:proofErr w:type="gramEnd"/>
      <w:r>
        <w:rPr>
          <w:rFonts w:ascii="Arial" w:eastAsia="Arial" w:hAnsi="Arial" w:cs="Tahoma"/>
          <w:sz w:val="20"/>
          <w:szCs w:val="20"/>
        </w:rPr>
        <w:t xml:space="preserve"> forma associata e </w:t>
      </w:r>
      <w:proofErr w:type="gramStart"/>
      <w:r>
        <w:rPr>
          <w:rFonts w:ascii="Arial" w:eastAsia="Arial" w:hAnsi="Arial" w:cs="Tahoma"/>
          <w:sz w:val="20"/>
          <w:szCs w:val="20"/>
        </w:rPr>
        <w:t>precisamente  quale</w:t>
      </w:r>
      <w:proofErr w:type="gramEnd"/>
      <w:r>
        <w:rPr>
          <w:rFonts w:ascii="Arial" w:eastAsia="Arial" w:hAnsi="Arial" w:cs="Tahoma"/>
          <w:sz w:val="20"/>
          <w:szCs w:val="20"/>
        </w:rPr>
        <w:t>:</w:t>
      </w:r>
    </w:p>
    <w:p w14:paraId="49694BE5" w14:textId="77777777" w:rsidR="00FD4D8A" w:rsidRDefault="00783493">
      <w:pPr>
        <w:pStyle w:val="Standard"/>
        <w:spacing w:line="276" w:lineRule="auto"/>
        <w:ind w:hanging="2"/>
        <w:jc w:val="both"/>
        <w:textAlignment w:val="top"/>
        <w:outlineLvl w:val="0"/>
      </w:pPr>
      <w:proofErr w:type="gramStart"/>
      <w:r>
        <w:rPr>
          <w:rFonts w:ascii="Arial" w:eastAsia="Arial" w:hAnsi="Arial" w:cs="Tahoma"/>
          <w:b/>
          <w:sz w:val="20"/>
          <w:szCs w:val="20"/>
        </w:rPr>
        <w:t>□</w:t>
      </w:r>
      <w:r>
        <w:rPr>
          <w:rFonts w:ascii="Arial" w:eastAsia="Arial" w:hAnsi="Arial" w:cs="Tahoma"/>
          <w:sz w:val="20"/>
          <w:szCs w:val="20"/>
        </w:rPr>
        <w:t xml:space="preserve">  Consorzio</w:t>
      </w:r>
      <w:proofErr w:type="gramEnd"/>
      <w:r>
        <w:rPr>
          <w:rFonts w:ascii="Arial" w:eastAsia="Arial" w:hAnsi="Arial" w:cs="Tahoma"/>
          <w:sz w:val="20"/>
          <w:szCs w:val="20"/>
        </w:rPr>
        <w:t xml:space="preserve"> fra società cooperativa di produzione e lavoro </w:t>
      </w:r>
      <w:r>
        <w:rPr>
          <w:rFonts w:ascii="Arial" w:eastAsia="Arial" w:hAnsi="Arial" w:cs="Tahoma"/>
          <w:i/>
          <w:sz w:val="20"/>
          <w:szCs w:val="20"/>
        </w:rPr>
        <w:t>(comma 2, lett. b, art. 65, D.Lgs. 36/2023)</w:t>
      </w:r>
      <w:r>
        <w:rPr>
          <w:rFonts w:ascii="Arial" w:eastAsia="Arial" w:hAnsi="Arial" w:cs="Tahoma"/>
          <w:sz w:val="20"/>
          <w:szCs w:val="20"/>
        </w:rPr>
        <w:t>;</w:t>
      </w:r>
    </w:p>
    <w:p w14:paraId="67916695" w14:textId="77777777" w:rsidR="00FD4D8A" w:rsidRDefault="00783493">
      <w:pPr>
        <w:pStyle w:val="Standard"/>
        <w:spacing w:line="276" w:lineRule="auto"/>
        <w:ind w:hanging="2"/>
        <w:jc w:val="both"/>
        <w:textAlignment w:val="top"/>
        <w:outlineLvl w:val="0"/>
      </w:pPr>
      <w:r>
        <w:rPr>
          <w:rFonts w:ascii="Arial" w:eastAsia="Arial" w:hAnsi="Arial" w:cs="Tahoma"/>
          <w:b/>
          <w:sz w:val="20"/>
          <w:szCs w:val="20"/>
        </w:rPr>
        <w:t>□</w:t>
      </w:r>
      <w:r>
        <w:rPr>
          <w:rFonts w:ascii="Arial" w:eastAsia="Arial" w:hAnsi="Arial" w:cs="Tahoma"/>
          <w:sz w:val="20"/>
          <w:szCs w:val="20"/>
        </w:rPr>
        <w:t xml:space="preserve"> </w:t>
      </w:r>
      <w:r>
        <w:rPr>
          <w:rFonts w:ascii="Arial" w:eastAsia="Arial" w:hAnsi="Arial" w:cs="Tahoma"/>
          <w:sz w:val="20"/>
          <w:szCs w:val="20"/>
        </w:rPr>
        <w:t xml:space="preserve">Consorziata esecutrice del consorzio fra società cooperativa di produzione e lavoro </w:t>
      </w:r>
      <w:r>
        <w:rPr>
          <w:rFonts w:ascii="Arial" w:eastAsia="Arial" w:hAnsi="Arial" w:cs="Tahoma"/>
          <w:i/>
          <w:sz w:val="20"/>
          <w:szCs w:val="20"/>
        </w:rPr>
        <w:t xml:space="preserve">(comma 2, lett. b, art. 65, D.Lgs. 36/2023) </w:t>
      </w:r>
      <w:r>
        <w:rPr>
          <w:rFonts w:ascii="Arial" w:eastAsia="Arial" w:hAnsi="Arial" w:cs="Tahoma"/>
          <w:sz w:val="20"/>
          <w:szCs w:val="20"/>
        </w:rPr>
        <w:t>denominato</w:t>
      </w:r>
      <w:r>
        <w:rPr>
          <w:rFonts w:ascii="Arial" w:eastAsia="Arial" w:hAnsi="Arial" w:cs="Tahoma"/>
          <w:i/>
          <w:sz w:val="20"/>
          <w:szCs w:val="20"/>
        </w:rPr>
        <w:t>: ___________________</w:t>
      </w:r>
      <w:r>
        <w:rPr>
          <w:rFonts w:ascii="Arial" w:eastAsia="Arial" w:hAnsi="Arial" w:cs="Tahoma"/>
          <w:sz w:val="20"/>
          <w:szCs w:val="20"/>
        </w:rPr>
        <w:t>;</w:t>
      </w:r>
    </w:p>
    <w:p w14:paraId="50194C87" w14:textId="77777777" w:rsidR="00FD4D8A" w:rsidRDefault="00783493">
      <w:pPr>
        <w:pStyle w:val="Standard"/>
        <w:spacing w:line="276" w:lineRule="auto"/>
        <w:ind w:hanging="2"/>
        <w:jc w:val="both"/>
        <w:textAlignment w:val="top"/>
        <w:outlineLvl w:val="0"/>
      </w:pPr>
      <w:r>
        <w:rPr>
          <w:rFonts w:ascii="Arial" w:eastAsia="Arial" w:hAnsi="Arial" w:cs="Tahoma"/>
          <w:b/>
          <w:sz w:val="20"/>
          <w:szCs w:val="20"/>
        </w:rPr>
        <w:t>□</w:t>
      </w:r>
      <w:r>
        <w:rPr>
          <w:rFonts w:ascii="Arial" w:eastAsia="Arial" w:hAnsi="Arial" w:cs="Tahoma"/>
          <w:sz w:val="20"/>
          <w:szCs w:val="20"/>
        </w:rPr>
        <w:t xml:space="preserve"> Consorzio tra imprese artigiane </w:t>
      </w:r>
      <w:r>
        <w:rPr>
          <w:rFonts w:ascii="Arial" w:eastAsia="Arial" w:hAnsi="Arial" w:cs="Tahoma"/>
          <w:i/>
          <w:sz w:val="20"/>
          <w:szCs w:val="20"/>
        </w:rPr>
        <w:t>(comma 2, lett. c, art. 65, D.Lgs. 36/2023)</w:t>
      </w:r>
      <w:r>
        <w:rPr>
          <w:rFonts w:ascii="Arial" w:eastAsia="Arial" w:hAnsi="Arial" w:cs="Tahoma"/>
          <w:sz w:val="20"/>
          <w:szCs w:val="20"/>
        </w:rPr>
        <w:t>;</w:t>
      </w:r>
    </w:p>
    <w:p w14:paraId="7599AE2E" w14:textId="77777777" w:rsidR="00FD4D8A" w:rsidRDefault="00783493">
      <w:pPr>
        <w:pStyle w:val="Standard"/>
        <w:spacing w:line="276" w:lineRule="auto"/>
        <w:ind w:hanging="2"/>
        <w:jc w:val="both"/>
        <w:textAlignment w:val="top"/>
        <w:outlineLvl w:val="0"/>
      </w:pPr>
      <w:r>
        <w:rPr>
          <w:rFonts w:ascii="Arial" w:eastAsia="Arial" w:hAnsi="Arial" w:cs="Tahoma"/>
          <w:b/>
          <w:sz w:val="20"/>
          <w:szCs w:val="20"/>
        </w:rPr>
        <w:t>□</w:t>
      </w:r>
      <w:r>
        <w:rPr>
          <w:rFonts w:ascii="Arial" w:eastAsia="Arial" w:hAnsi="Arial" w:cs="Tahoma"/>
          <w:sz w:val="20"/>
          <w:szCs w:val="20"/>
        </w:rPr>
        <w:t xml:space="preserve"> Consorziata esecutrice del Consorzio tra imprese artigiane </w:t>
      </w:r>
      <w:r>
        <w:rPr>
          <w:rFonts w:ascii="Arial" w:eastAsia="Arial" w:hAnsi="Arial" w:cs="Tahoma"/>
          <w:i/>
          <w:sz w:val="20"/>
          <w:szCs w:val="20"/>
        </w:rPr>
        <w:t xml:space="preserve">(comma 2, lett. c, art. 65, D.Lgs. 36/2023) </w:t>
      </w:r>
      <w:proofErr w:type="gramStart"/>
      <w:r>
        <w:rPr>
          <w:rFonts w:ascii="Arial" w:eastAsia="Arial" w:hAnsi="Arial" w:cs="Tahoma"/>
          <w:sz w:val="20"/>
          <w:szCs w:val="20"/>
        </w:rPr>
        <w:t>denominato</w:t>
      </w:r>
      <w:r>
        <w:rPr>
          <w:rFonts w:ascii="Arial" w:eastAsia="Arial" w:hAnsi="Arial" w:cs="Tahoma"/>
          <w:i/>
          <w:sz w:val="20"/>
          <w:szCs w:val="20"/>
        </w:rPr>
        <w:t>:_</w:t>
      </w:r>
      <w:proofErr w:type="gramEnd"/>
      <w:r>
        <w:rPr>
          <w:rFonts w:ascii="Arial" w:eastAsia="Arial" w:hAnsi="Arial" w:cs="Tahoma"/>
          <w:i/>
          <w:sz w:val="20"/>
          <w:szCs w:val="20"/>
        </w:rPr>
        <w:t>______________________</w:t>
      </w:r>
      <w:r>
        <w:rPr>
          <w:rFonts w:ascii="Arial" w:eastAsia="Arial" w:hAnsi="Arial" w:cs="Tahoma"/>
          <w:sz w:val="20"/>
          <w:szCs w:val="20"/>
        </w:rPr>
        <w:t>;</w:t>
      </w:r>
    </w:p>
    <w:p w14:paraId="23BC246E" w14:textId="77777777" w:rsidR="00FD4D8A" w:rsidRDefault="00783493">
      <w:pPr>
        <w:pStyle w:val="Standard"/>
        <w:spacing w:line="276" w:lineRule="auto"/>
        <w:ind w:hanging="2"/>
        <w:jc w:val="both"/>
        <w:textAlignment w:val="top"/>
        <w:outlineLvl w:val="0"/>
      </w:pPr>
      <w:r>
        <w:rPr>
          <w:rFonts w:ascii="Arial" w:eastAsia="Arial" w:hAnsi="Arial" w:cs="Tahoma"/>
          <w:b/>
          <w:sz w:val="20"/>
          <w:szCs w:val="20"/>
        </w:rPr>
        <w:t>□</w:t>
      </w:r>
      <w:r>
        <w:rPr>
          <w:rFonts w:ascii="Arial" w:eastAsia="Arial" w:hAnsi="Arial" w:cs="Tahoma"/>
          <w:sz w:val="20"/>
          <w:szCs w:val="20"/>
        </w:rPr>
        <w:t xml:space="preserve"> Consorzio stabile </w:t>
      </w:r>
      <w:r>
        <w:rPr>
          <w:rFonts w:ascii="Arial" w:eastAsia="Arial" w:hAnsi="Arial" w:cs="Tahoma"/>
          <w:i/>
          <w:sz w:val="20"/>
          <w:szCs w:val="20"/>
        </w:rPr>
        <w:t>(comma 2, lett. d, art. 65, D.Lgs. 36/2023)</w:t>
      </w:r>
      <w:r>
        <w:rPr>
          <w:rFonts w:ascii="Arial" w:eastAsia="Arial" w:hAnsi="Arial" w:cs="Tahoma"/>
          <w:sz w:val="20"/>
          <w:szCs w:val="20"/>
        </w:rPr>
        <w:t>;</w:t>
      </w:r>
    </w:p>
    <w:p w14:paraId="03CE6469" w14:textId="77777777" w:rsidR="00FD4D8A" w:rsidRDefault="00783493">
      <w:pPr>
        <w:pStyle w:val="Standard"/>
        <w:spacing w:line="276" w:lineRule="auto"/>
        <w:ind w:hanging="2"/>
        <w:jc w:val="both"/>
        <w:textAlignment w:val="top"/>
        <w:outlineLvl w:val="0"/>
      </w:pPr>
      <w:r>
        <w:rPr>
          <w:rFonts w:ascii="Arial" w:eastAsia="Arial" w:hAnsi="Arial" w:cs="Tahoma"/>
          <w:b/>
          <w:sz w:val="20"/>
          <w:szCs w:val="20"/>
        </w:rPr>
        <w:lastRenderedPageBreak/>
        <w:t xml:space="preserve">□ </w:t>
      </w:r>
      <w:r>
        <w:rPr>
          <w:rFonts w:ascii="Arial" w:eastAsia="Arial" w:hAnsi="Arial" w:cs="Tahoma"/>
          <w:sz w:val="20"/>
          <w:szCs w:val="20"/>
        </w:rPr>
        <w:t xml:space="preserve">Consorziata esecutrice del Consorzio stabile </w:t>
      </w:r>
      <w:r>
        <w:rPr>
          <w:rFonts w:ascii="Arial" w:eastAsia="Arial" w:hAnsi="Arial" w:cs="Tahoma"/>
          <w:i/>
          <w:sz w:val="20"/>
          <w:szCs w:val="20"/>
        </w:rPr>
        <w:t xml:space="preserve">(comma 2, lett. d, art. 65, D.Lgs. 36/2023) </w:t>
      </w:r>
      <w:r>
        <w:rPr>
          <w:rFonts w:ascii="Arial" w:eastAsia="Arial" w:hAnsi="Arial" w:cs="Tahoma"/>
          <w:sz w:val="20"/>
          <w:szCs w:val="20"/>
        </w:rPr>
        <w:t>denominato</w:t>
      </w:r>
      <w:r>
        <w:rPr>
          <w:rFonts w:ascii="Arial" w:eastAsia="Arial" w:hAnsi="Arial" w:cs="Tahoma"/>
          <w:i/>
          <w:sz w:val="20"/>
          <w:szCs w:val="20"/>
        </w:rPr>
        <w:t>: ______________________________</w:t>
      </w:r>
      <w:r>
        <w:rPr>
          <w:rFonts w:ascii="Arial" w:eastAsia="Arial" w:hAnsi="Arial" w:cs="Tahoma"/>
          <w:sz w:val="20"/>
          <w:szCs w:val="20"/>
        </w:rPr>
        <w:t>;</w:t>
      </w:r>
    </w:p>
    <w:p w14:paraId="1FEEB875" w14:textId="77777777" w:rsidR="00FD4D8A" w:rsidRDefault="00783493">
      <w:pPr>
        <w:pStyle w:val="Standard"/>
        <w:spacing w:line="276" w:lineRule="auto"/>
        <w:ind w:hanging="2"/>
        <w:jc w:val="both"/>
      </w:pPr>
      <w:proofErr w:type="gramStart"/>
      <w:r>
        <w:rPr>
          <w:rFonts w:ascii="Arial" w:eastAsia="Arial" w:hAnsi="Arial" w:cs="Tahoma"/>
          <w:sz w:val="20"/>
          <w:szCs w:val="20"/>
        </w:rPr>
        <w:t>□  Mandataria</w:t>
      </w:r>
      <w:proofErr w:type="gramEnd"/>
      <w:r>
        <w:rPr>
          <w:rFonts w:ascii="Arial" w:eastAsia="Arial" w:hAnsi="Arial" w:cs="Tahoma"/>
          <w:sz w:val="20"/>
          <w:szCs w:val="20"/>
        </w:rPr>
        <w:t xml:space="preserve"> del Raggruppamento Temporaneo di Imprese </w:t>
      </w:r>
      <w:r>
        <w:rPr>
          <w:rFonts w:ascii="Arial" w:eastAsia="Arial" w:hAnsi="Arial" w:cs="Tahoma"/>
          <w:i/>
          <w:sz w:val="20"/>
          <w:szCs w:val="20"/>
        </w:rPr>
        <w:t xml:space="preserve">(comma 2, lett. e, art. 65, D.Lgs. 36/2023) </w:t>
      </w:r>
      <w:r>
        <w:rPr>
          <w:rFonts w:ascii="Arial" w:eastAsia="Arial" w:hAnsi="Arial" w:cs="Tahoma"/>
          <w:sz w:val="20"/>
          <w:szCs w:val="20"/>
        </w:rPr>
        <w:t>costituito/da costituire con</w:t>
      </w:r>
      <w:r>
        <w:rPr>
          <w:rFonts w:ascii="Arial" w:eastAsia="Arial" w:hAnsi="Arial" w:cs="Tahoma"/>
          <w:i/>
          <w:sz w:val="20"/>
          <w:szCs w:val="20"/>
        </w:rPr>
        <w:t xml:space="preserve"> ________________________________________;</w:t>
      </w:r>
    </w:p>
    <w:p w14:paraId="24272FB5" w14:textId="77777777" w:rsidR="00FD4D8A" w:rsidRDefault="00783493">
      <w:pPr>
        <w:pStyle w:val="Standard"/>
        <w:spacing w:line="276" w:lineRule="auto"/>
        <w:ind w:hanging="2"/>
        <w:jc w:val="both"/>
      </w:pPr>
      <w:proofErr w:type="gramStart"/>
      <w:r>
        <w:rPr>
          <w:rFonts w:ascii="Arial" w:eastAsia="Arial" w:hAnsi="Arial" w:cs="Tahoma"/>
          <w:sz w:val="20"/>
          <w:szCs w:val="20"/>
        </w:rPr>
        <w:t>□  Mandante</w:t>
      </w:r>
      <w:proofErr w:type="gramEnd"/>
      <w:r>
        <w:rPr>
          <w:rFonts w:ascii="Arial" w:eastAsia="Arial" w:hAnsi="Arial" w:cs="Tahoma"/>
          <w:sz w:val="20"/>
          <w:szCs w:val="20"/>
        </w:rPr>
        <w:t xml:space="preserve"> del Raggruppamento Temporaneo di Imprese </w:t>
      </w:r>
      <w:r>
        <w:rPr>
          <w:rFonts w:ascii="Arial" w:eastAsia="Arial" w:hAnsi="Arial" w:cs="Tahoma"/>
          <w:i/>
          <w:sz w:val="20"/>
          <w:szCs w:val="20"/>
        </w:rPr>
        <w:t xml:space="preserve">(comma 2, lett. e, art. 65, D.Lgs. 36/2023) </w:t>
      </w:r>
      <w:r>
        <w:rPr>
          <w:rFonts w:ascii="Arial" w:eastAsia="Arial" w:hAnsi="Arial" w:cs="Tahoma"/>
          <w:sz w:val="20"/>
          <w:szCs w:val="20"/>
        </w:rPr>
        <w:t>costituito/da costituire con</w:t>
      </w:r>
      <w:r>
        <w:rPr>
          <w:rFonts w:ascii="Arial" w:eastAsia="Arial" w:hAnsi="Arial" w:cs="Tahoma"/>
          <w:i/>
          <w:sz w:val="20"/>
          <w:szCs w:val="20"/>
        </w:rPr>
        <w:t xml:space="preserve">   _______________________________________;</w:t>
      </w:r>
    </w:p>
    <w:p w14:paraId="0E5DE602" w14:textId="77777777" w:rsidR="00FD4D8A" w:rsidRDefault="00783493">
      <w:pPr>
        <w:pStyle w:val="Standard"/>
        <w:spacing w:line="276" w:lineRule="auto"/>
        <w:ind w:hanging="2"/>
        <w:jc w:val="both"/>
      </w:pPr>
      <w:r>
        <w:rPr>
          <w:rFonts w:ascii="Arial" w:eastAsia="Arial" w:hAnsi="Arial" w:cs="Tahoma"/>
          <w:sz w:val="20"/>
          <w:szCs w:val="20"/>
        </w:rPr>
        <w:t xml:space="preserve">□ Mandataria del consorzio ordinario </w:t>
      </w:r>
      <w:r>
        <w:rPr>
          <w:rFonts w:ascii="Arial" w:eastAsia="Arial" w:hAnsi="Arial" w:cs="Tahoma"/>
          <w:i/>
          <w:sz w:val="20"/>
          <w:szCs w:val="20"/>
        </w:rPr>
        <w:t xml:space="preserve">(comma 2, lett. f, art. 65, D.Lgs. 36/2023) </w:t>
      </w:r>
      <w:proofErr w:type="gramStart"/>
      <w:r>
        <w:rPr>
          <w:rFonts w:ascii="Arial" w:eastAsia="Arial" w:hAnsi="Arial" w:cs="Tahoma"/>
          <w:sz w:val="20"/>
          <w:szCs w:val="20"/>
        </w:rPr>
        <w:t>denominato:</w:t>
      </w:r>
      <w:r>
        <w:rPr>
          <w:rFonts w:ascii="Arial" w:eastAsia="Arial" w:hAnsi="Arial" w:cs="Tahoma"/>
          <w:i/>
          <w:sz w:val="20"/>
          <w:szCs w:val="20"/>
        </w:rPr>
        <w:t xml:space="preserve">   </w:t>
      </w:r>
      <w:proofErr w:type="gramEnd"/>
      <w:r>
        <w:rPr>
          <w:rFonts w:ascii="Arial" w:eastAsia="Arial" w:hAnsi="Arial" w:cs="Tahoma"/>
          <w:i/>
          <w:sz w:val="20"/>
          <w:szCs w:val="20"/>
        </w:rPr>
        <w:t xml:space="preserve">   _______________________________________________________________</w:t>
      </w:r>
      <w:r>
        <w:rPr>
          <w:rFonts w:ascii="Arial" w:eastAsia="Arial" w:hAnsi="Arial" w:cs="Tahoma"/>
          <w:sz w:val="20"/>
          <w:szCs w:val="20"/>
        </w:rPr>
        <w:t>;</w:t>
      </w:r>
    </w:p>
    <w:p w14:paraId="434D977E" w14:textId="77777777" w:rsidR="00FD4D8A" w:rsidRDefault="00783493">
      <w:pPr>
        <w:pStyle w:val="Standard"/>
        <w:spacing w:line="276" w:lineRule="auto"/>
        <w:ind w:hanging="2"/>
        <w:jc w:val="both"/>
      </w:pPr>
      <w:proofErr w:type="gramStart"/>
      <w:r>
        <w:rPr>
          <w:rFonts w:ascii="Arial" w:eastAsia="Arial" w:hAnsi="Arial" w:cs="Tahoma"/>
          <w:sz w:val="20"/>
          <w:szCs w:val="20"/>
        </w:rPr>
        <w:t>□  Mandante</w:t>
      </w:r>
      <w:proofErr w:type="gramEnd"/>
      <w:r>
        <w:rPr>
          <w:rFonts w:ascii="Arial" w:eastAsia="Arial" w:hAnsi="Arial" w:cs="Tahoma"/>
          <w:sz w:val="20"/>
          <w:szCs w:val="20"/>
        </w:rPr>
        <w:t xml:space="preserve"> del consorzio ordinario </w:t>
      </w:r>
      <w:r>
        <w:rPr>
          <w:rFonts w:ascii="Arial" w:eastAsia="Arial" w:hAnsi="Arial" w:cs="Tahoma"/>
          <w:i/>
          <w:sz w:val="20"/>
          <w:szCs w:val="20"/>
        </w:rPr>
        <w:t xml:space="preserve">(comma 2, lett. f, art. 65, D.Lgs. 36/2023) </w:t>
      </w:r>
      <w:proofErr w:type="gramStart"/>
      <w:r>
        <w:rPr>
          <w:rFonts w:ascii="Arial" w:eastAsia="Arial" w:hAnsi="Arial" w:cs="Tahoma"/>
          <w:sz w:val="20"/>
          <w:szCs w:val="20"/>
        </w:rPr>
        <w:t xml:space="preserve">denominato:   </w:t>
      </w:r>
      <w:proofErr w:type="gramEnd"/>
      <w:r>
        <w:rPr>
          <w:rFonts w:ascii="Arial" w:eastAsia="Arial" w:hAnsi="Arial" w:cs="Tahoma"/>
          <w:sz w:val="20"/>
          <w:szCs w:val="20"/>
        </w:rPr>
        <w:t>_________________;</w:t>
      </w:r>
    </w:p>
    <w:p w14:paraId="12B9A287" w14:textId="77777777" w:rsidR="00FD4D8A" w:rsidRDefault="00783493">
      <w:pPr>
        <w:pStyle w:val="Standard"/>
        <w:spacing w:line="276" w:lineRule="auto"/>
        <w:ind w:hanging="2"/>
        <w:jc w:val="both"/>
      </w:pPr>
      <w:proofErr w:type="gramStart"/>
      <w:r>
        <w:rPr>
          <w:rFonts w:ascii="Arial" w:eastAsia="Arial" w:hAnsi="Arial" w:cs="Tahoma"/>
          <w:sz w:val="20"/>
          <w:szCs w:val="20"/>
        </w:rPr>
        <w:t>□  Mandataria</w:t>
      </w:r>
      <w:proofErr w:type="gramEnd"/>
      <w:r>
        <w:rPr>
          <w:rFonts w:ascii="Arial" w:eastAsia="Arial" w:hAnsi="Arial" w:cs="Tahoma"/>
          <w:sz w:val="20"/>
          <w:szCs w:val="20"/>
        </w:rPr>
        <w:t xml:space="preserve">  dell’Aggregazione di imprese aderenti al contratto di rete </w:t>
      </w:r>
      <w:r>
        <w:rPr>
          <w:rFonts w:ascii="Arial" w:eastAsia="Arial" w:hAnsi="Arial" w:cs="Tahoma"/>
          <w:i/>
          <w:sz w:val="20"/>
          <w:szCs w:val="20"/>
        </w:rPr>
        <w:t xml:space="preserve">(comma 2, lett. g, art. </w:t>
      </w:r>
      <w:proofErr w:type="gramStart"/>
      <w:r>
        <w:rPr>
          <w:rFonts w:ascii="Arial" w:eastAsia="Arial" w:hAnsi="Arial" w:cs="Tahoma"/>
          <w:i/>
          <w:sz w:val="20"/>
          <w:szCs w:val="20"/>
        </w:rPr>
        <w:t>65,  D.Lgs</w:t>
      </w:r>
      <w:proofErr w:type="gramEnd"/>
      <w:r>
        <w:rPr>
          <w:rFonts w:ascii="Arial" w:eastAsia="Arial" w:hAnsi="Arial" w:cs="Tahoma"/>
          <w:i/>
          <w:sz w:val="20"/>
          <w:szCs w:val="20"/>
        </w:rPr>
        <w:t xml:space="preserve">. 36/2023) </w:t>
      </w:r>
      <w:r>
        <w:rPr>
          <w:rFonts w:ascii="Arial" w:eastAsia="Arial" w:hAnsi="Arial" w:cs="Tahoma"/>
          <w:sz w:val="20"/>
          <w:szCs w:val="20"/>
        </w:rPr>
        <w:t>denominata:</w:t>
      </w:r>
      <w:r>
        <w:rPr>
          <w:rFonts w:ascii="Arial" w:eastAsia="Arial" w:hAnsi="Arial" w:cs="Tahoma"/>
          <w:i/>
          <w:sz w:val="20"/>
          <w:szCs w:val="20"/>
        </w:rPr>
        <w:t xml:space="preserve"> _________________;</w:t>
      </w:r>
    </w:p>
    <w:p w14:paraId="769CE224" w14:textId="77777777" w:rsidR="00FD4D8A" w:rsidRDefault="00783493">
      <w:pPr>
        <w:pStyle w:val="Standard"/>
        <w:spacing w:line="276" w:lineRule="auto"/>
        <w:ind w:hanging="2"/>
        <w:jc w:val="both"/>
      </w:pPr>
      <w:r>
        <w:rPr>
          <w:rFonts w:ascii="Arial" w:eastAsia="Arial" w:hAnsi="Arial" w:cs="Tahoma"/>
          <w:sz w:val="20"/>
          <w:szCs w:val="20"/>
        </w:rPr>
        <w:t xml:space="preserve">□ </w:t>
      </w:r>
      <w:proofErr w:type="gramStart"/>
      <w:r>
        <w:rPr>
          <w:rFonts w:ascii="Arial" w:eastAsia="Arial" w:hAnsi="Arial" w:cs="Tahoma"/>
          <w:sz w:val="20"/>
          <w:szCs w:val="20"/>
        </w:rPr>
        <w:t>Mandante  dell’Aggregazione</w:t>
      </w:r>
      <w:proofErr w:type="gramEnd"/>
      <w:r>
        <w:rPr>
          <w:rFonts w:ascii="Arial" w:eastAsia="Arial" w:hAnsi="Arial" w:cs="Tahoma"/>
          <w:sz w:val="20"/>
          <w:szCs w:val="20"/>
        </w:rPr>
        <w:t xml:space="preserve"> di imprese aderenti al contratto di rete </w:t>
      </w:r>
      <w:r>
        <w:rPr>
          <w:rFonts w:ascii="Arial" w:eastAsia="Arial" w:hAnsi="Arial" w:cs="Tahoma"/>
          <w:i/>
          <w:sz w:val="20"/>
          <w:szCs w:val="20"/>
        </w:rPr>
        <w:t xml:space="preserve">(comma 2, lett. g, art. </w:t>
      </w:r>
      <w:proofErr w:type="gramStart"/>
      <w:r>
        <w:rPr>
          <w:rFonts w:ascii="Arial" w:eastAsia="Arial" w:hAnsi="Arial" w:cs="Tahoma"/>
          <w:i/>
          <w:sz w:val="20"/>
          <w:szCs w:val="20"/>
        </w:rPr>
        <w:t>65,  D.Lgs</w:t>
      </w:r>
      <w:proofErr w:type="gramEnd"/>
      <w:r>
        <w:rPr>
          <w:rFonts w:ascii="Arial" w:eastAsia="Arial" w:hAnsi="Arial" w:cs="Tahoma"/>
          <w:i/>
          <w:sz w:val="20"/>
          <w:szCs w:val="20"/>
        </w:rPr>
        <w:t xml:space="preserve">. 36/2023) </w:t>
      </w:r>
      <w:r>
        <w:rPr>
          <w:rFonts w:ascii="Arial" w:eastAsia="Arial" w:hAnsi="Arial" w:cs="Tahoma"/>
          <w:sz w:val="20"/>
          <w:szCs w:val="20"/>
        </w:rPr>
        <w:t>denominata:</w:t>
      </w:r>
      <w:r>
        <w:rPr>
          <w:rFonts w:ascii="Arial" w:eastAsia="Arial" w:hAnsi="Arial" w:cs="Tahoma"/>
          <w:i/>
          <w:sz w:val="20"/>
          <w:szCs w:val="20"/>
        </w:rPr>
        <w:t xml:space="preserve"> _________________;</w:t>
      </w:r>
    </w:p>
    <w:p w14:paraId="7B9C7BC1" w14:textId="77777777" w:rsidR="00FD4D8A" w:rsidRDefault="00783493">
      <w:pPr>
        <w:pStyle w:val="Standard"/>
        <w:spacing w:line="276" w:lineRule="auto"/>
        <w:ind w:hanging="2"/>
        <w:jc w:val="both"/>
      </w:pPr>
      <w:r>
        <w:rPr>
          <w:rFonts w:ascii="Arial" w:eastAsia="Arial" w:hAnsi="Arial" w:cs="Tahoma"/>
          <w:sz w:val="20"/>
          <w:szCs w:val="20"/>
        </w:rPr>
        <w:t xml:space="preserve">□Mandataria del GEIE </w:t>
      </w:r>
      <w:r>
        <w:rPr>
          <w:rFonts w:ascii="Arial" w:eastAsia="Arial" w:hAnsi="Arial" w:cs="Tahoma"/>
          <w:i/>
          <w:sz w:val="20"/>
          <w:szCs w:val="20"/>
        </w:rPr>
        <w:t xml:space="preserve">(comma 2, lett. h, </w:t>
      </w:r>
      <w:r>
        <w:rPr>
          <w:rFonts w:ascii="Arial" w:eastAsia="Arial" w:hAnsi="Arial" w:cs="Tahoma"/>
          <w:i/>
          <w:sz w:val="20"/>
          <w:szCs w:val="20"/>
        </w:rPr>
        <w:t xml:space="preserve">art. 65, D.Lgs. 36/2023) </w:t>
      </w:r>
      <w:proofErr w:type="gramStart"/>
      <w:r>
        <w:rPr>
          <w:rFonts w:ascii="Arial" w:eastAsia="Arial" w:hAnsi="Arial" w:cs="Tahoma"/>
          <w:i/>
          <w:sz w:val="20"/>
          <w:szCs w:val="20"/>
        </w:rPr>
        <w:t xml:space="preserve">denominata:  </w:t>
      </w:r>
      <w:r>
        <w:rPr>
          <w:rFonts w:ascii="Arial" w:eastAsia="Arial" w:hAnsi="Arial" w:cs="Tahoma"/>
          <w:b/>
          <w:bCs/>
          <w:i/>
          <w:sz w:val="20"/>
          <w:szCs w:val="20"/>
        </w:rPr>
        <w:t xml:space="preserve"> </w:t>
      </w:r>
      <w:proofErr w:type="gramEnd"/>
      <w:r>
        <w:rPr>
          <w:rFonts w:ascii="Arial" w:eastAsia="Arial" w:hAnsi="Arial" w:cs="Tahoma"/>
          <w:b/>
          <w:bCs/>
          <w:i/>
          <w:sz w:val="20"/>
          <w:szCs w:val="20"/>
        </w:rPr>
        <w:t xml:space="preserve">   ________________________________________;</w:t>
      </w:r>
    </w:p>
    <w:p w14:paraId="3D44A4E8" w14:textId="77777777" w:rsidR="00FD4D8A" w:rsidRDefault="00783493">
      <w:pPr>
        <w:pStyle w:val="Standard"/>
        <w:spacing w:line="276" w:lineRule="auto"/>
        <w:ind w:hanging="2"/>
        <w:jc w:val="both"/>
      </w:pPr>
      <w:r>
        <w:rPr>
          <w:rFonts w:ascii="Arial" w:eastAsia="Arial" w:hAnsi="Arial" w:cs="Tahoma"/>
          <w:sz w:val="20"/>
          <w:szCs w:val="20"/>
        </w:rPr>
        <w:t xml:space="preserve">□ Mandante del GEIE </w:t>
      </w:r>
      <w:r>
        <w:rPr>
          <w:rFonts w:ascii="Arial" w:eastAsia="Arial" w:hAnsi="Arial" w:cs="Tahoma"/>
          <w:i/>
          <w:sz w:val="20"/>
          <w:szCs w:val="20"/>
        </w:rPr>
        <w:t>(comma 2, lett. h, art. 65, D.Lgs. 36/2023)</w:t>
      </w:r>
      <w:r>
        <w:rPr>
          <w:rFonts w:ascii="Arial" w:eastAsia="Arial" w:hAnsi="Arial" w:cs="Tahoma"/>
          <w:sz w:val="20"/>
          <w:szCs w:val="20"/>
        </w:rPr>
        <w:t xml:space="preserve"> denominata:</w:t>
      </w:r>
      <w:r>
        <w:rPr>
          <w:rFonts w:ascii="Arial" w:eastAsia="Arial" w:hAnsi="Arial" w:cs="Tahoma"/>
          <w:i/>
          <w:sz w:val="20"/>
          <w:szCs w:val="20"/>
        </w:rPr>
        <w:t xml:space="preserve"> _____________________________;</w:t>
      </w:r>
    </w:p>
    <w:p w14:paraId="0D77339F" w14:textId="77777777" w:rsidR="00FD4D8A" w:rsidRDefault="00783493">
      <w:pPr>
        <w:pStyle w:val="Standard"/>
        <w:spacing w:line="276" w:lineRule="auto"/>
        <w:ind w:hanging="2"/>
        <w:jc w:val="both"/>
      </w:pPr>
      <w:r>
        <w:rPr>
          <w:rFonts w:ascii="Arial" w:eastAsia="Arial" w:hAnsi="Arial" w:cs="Tahoma"/>
          <w:sz w:val="20"/>
          <w:szCs w:val="20"/>
        </w:rPr>
        <w:t xml:space="preserve">□ Mandante del Raggruppamento Temporaneo di Imprese </w:t>
      </w:r>
      <w:r>
        <w:rPr>
          <w:rFonts w:ascii="Arial" w:eastAsia="Arial" w:hAnsi="Arial" w:cs="Tahoma"/>
          <w:sz w:val="20"/>
          <w:szCs w:val="20"/>
        </w:rPr>
        <w:t xml:space="preserve">/Consorzio ordinario, cooptata ai </w:t>
      </w:r>
      <w:proofErr w:type="gramStart"/>
      <w:r>
        <w:rPr>
          <w:rFonts w:ascii="Arial" w:eastAsia="Arial" w:hAnsi="Arial" w:cs="Tahoma"/>
          <w:sz w:val="20"/>
          <w:szCs w:val="20"/>
        </w:rPr>
        <w:t>sensi  dell’</w:t>
      </w:r>
      <w:r>
        <w:rPr>
          <w:rFonts w:ascii="Arial" w:eastAsia="Arial" w:hAnsi="Arial" w:cs="Tahoma"/>
          <w:i/>
          <w:iCs/>
          <w:sz w:val="20"/>
          <w:szCs w:val="20"/>
        </w:rPr>
        <w:t>art.</w:t>
      </w:r>
      <w:proofErr w:type="gramEnd"/>
      <w:r>
        <w:rPr>
          <w:rFonts w:ascii="Arial" w:eastAsia="Arial" w:hAnsi="Arial" w:cs="Tahoma"/>
          <w:i/>
          <w:iCs/>
          <w:sz w:val="20"/>
          <w:szCs w:val="20"/>
        </w:rPr>
        <w:t xml:space="preserve"> 68, co.12, D.Lgs. 36/2023;</w:t>
      </w:r>
    </w:p>
    <w:p w14:paraId="31041E59" w14:textId="77777777" w:rsidR="00FD4D8A" w:rsidRDefault="00783493">
      <w:pPr>
        <w:pStyle w:val="Standard"/>
        <w:spacing w:line="276" w:lineRule="auto"/>
        <w:ind w:hanging="2"/>
        <w:jc w:val="both"/>
        <w:rPr>
          <w:rFonts w:ascii="Arial" w:eastAsia="Arial" w:hAnsi="Arial" w:cs="Tahoma"/>
          <w:sz w:val="20"/>
          <w:szCs w:val="20"/>
        </w:rPr>
      </w:pPr>
      <w:r>
        <w:rPr>
          <w:rFonts w:ascii="Arial" w:eastAsia="Arial" w:hAnsi="Arial" w:cs="Tahoma"/>
          <w:sz w:val="20"/>
          <w:szCs w:val="20"/>
        </w:rPr>
        <w:t>Altri soggetti:</w:t>
      </w:r>
    </w:p>
    <w:p w14:paraId="060D1008" w14:textId="77777777" w:rsidR="00FD4D8A" w:rsidRDefault="00783493">
      <w:pPr>
        <w:pStyle w:val="Standard"/>
        <w:spacing w:line="276" w:lineRule="auto"/>
        <w:ind w:hanging="2"/>
        <w:jc w:val="both"/>
        <w:rPr>
          <w:rFonts w:ascii="Arial" w:eastAsia="Arial" w:hAnsi="Arial" w:cs="Tahoma"/>
          <w:sz w:val="20"/>
          <w:szCs w:val="20"/>
        </w:rPr>
      </w:pPr>
      <w:r>
        <w:rPr>
          <w:rFonts w:ascii="Arial" w:eastAsia="Arial" w:hAnsi="Arial" w:cs="Tahoma"/>
          <w:sz w:val="20"/>
          <w:szCs w:val="20"/>
        </w:rPr>
        <w:t>□ impresa ausiliaria</w:t>
      </w:r>
    </w:p>
    <w:p w14:paraId="3E2CB243" w14:textId="77777777" w:rsidR="00FD4D8A" w:rsidRDefault="00783493">
      <w:pPr>
        <w:pStyle w:val="Standard"/>
        <w:spacing w:before="114" w:after="114" w:line="276" w:lineRule="auto"/>
        <w:ind w:hanging="2"/>
        <w:jc w:val="both"/>
      </w:pPr>
      <w:bookmarkStart w:id="2" w:name="__DdeLink__1544_1858196293"/>
      <w:r>
        <w:rPr>
          <w:rFonts w:ascii="Arial" w:eastAsia="Arial" w:hAnsi="Arial" w:cs="Tahoma"/>
          <w:sz w:val="20"/>
          <w:szCs w:val="20"/>
        </w:rPr>
        <w:t xml:space="preserve">□ </w:t>
      </w:r>
      <w:bookmarkEnd w:id="2"/>
      <w:r>
        <w:rPr>
          <w:rFonts w:ascii="Arial" w:eastAsia="Arial" w:hAnsi="Arial" w:cs="Tahoma"/>
          <w:sz w:val="20"/>
          <w:szCs w:val="20"/>
        </w:rPr>
        <w:t>altro (specificare dettagliatamente): ______________________</w:t>
      </w:r>
    </w:p>
    <w:p w14:paraId="53BF8663" w14:textId="77777777" w:rsidR="00FD4D8A" w:rsidRDefault="00783493">
      <w:pPr>
        <w:pStyle w:val="Standard"/>
        <w:spacing w:before="57" w:after="57" w:line="240" w:lineRule="auto"/>
        <w:jc w:val="center"/>
      </w:pPr>
      <w:r>
        <w:rPr>
          <w:rFonts w:ascii="Arial" w:hAnsi="Arial"/>
          <w:b/>
          <w:bCs/>
          <w:caps/>
          <w:sz w:val="20"/>
          <w:szCs w:val="20"/>
        </w:rPr>
        <w:t xml:space="preserve">Dichiara </w:t>
      </w:r>
      <w:proofErr w:type="gramStart"/>
      <w:r>
        <w:rPr>
          <w:rFonts w:ascii="Arial" w:hAnsi="Arial"/>
          <w:b/>
          <w:bCs/>
          <w:caps/>
          <w:sz w:val="20"/>
          <w:szCs w:val="20"/>
        </w:rPr>
        <w:t>INOLTRE :</w:t>
      </w:r>
      <w:proofErr w:type="gramEnd"/>
    </w:p>
    <w:p w14:paraId="759359D4" w14:textId="77777777" w:rsidR="00FD4D8A" w:rsidRDefault="00783493">
      <w:pPr>
        <w:pStyle w:val="Standard"/>
        <w:tabs>
          <w:tab w:val="left" w:pos="288"/>
        </w:tabs>
        <w:spacing w:before="60" w:after="60" w:line="240" w:lineRule="auto"/>
        <w:jc w:val="both"/>
        <w:rPr>
          <w:rFonts w:ascii="Arial" w:hAnsi="Arial"/>
          <w:sz w:val="20"/>
          <w:szCs w:val="20"/>
        </w:rPr>
      </w:pPr>
      <w:r>
        <w:rPr>
          <w:rFonts w:ascii="Arial" w:hAnsi="Arial"/>
          <w:sz w:val="20"/>
          <w:szCs w:val="20"/>
        </w:rPr>
        <w:t>i dati identificativi (nome, cognome, data e luogo di nascita, codice fiscale, comune di residenza etc.)</w:t>
      </w:r>
    </w:p>
    <w:p w14:paraId="30EA205D" w14:textId="77777777" w:rsidR="00FD4D8A" w:rsidRDefault="00783493">
      <w:pPr>
        <w:pStyle w:val="Standard"/>
        <w:numPr>
          <w:ilvl w:val="0"/>
          <w:numId w:val="55"/>
        </w:numPr>
        <w:tabs>
          <w:tab w:val="left" w:pos="288"/>
        </w:tabs>
        <w:spacing w:before="60" w:after="60" w:line="240" w:lineRule="auto"/>
        <w:ind w:left="0" w:firstLine="0"/>
        <w:jc w:val="both"/>
      </w:pPr>
      <w:r>
        <w:rPr>
          <w:rFonts w:ascii="Arial" w:hAnsi="Arial"/>
          <w:b/>
          <w:bCs/>
          <w:sz w:val="20"/>
          <w:szCs w:val="20"/>
          <w:u w:val="single"/>
        </w:rPr>
        <w:t xml:space="preserve">PER I </w:t>
      </w:r>
      <w:proofErr w:type="gramStart"/>
      <w:r>
        <w:rPr>
          <w:rFonts w:ascii="Arial" w:hAnsi="Arial"/>
          <w:b/>
          <w:bCs/>
          <w:sz w:val="20"/>
          <w:szCs w:val="20"/>
          <w:u w:val="single"/>
        </w:rPr>
        <w:t>CONCORRENTI :</w:t>
      </w:r>
      <w:proofErr w:type="gramEnd"/>
      <w:r>
        <w:rPr>
          <w:rFonts w:ascii="Arial" w:hAnsi="Arial"/>
          <w:b/>
          <w:bCs/>
          <w:sz w:val="20"/>
          <w:szCs w:val="20"/>
        </w:rPr>
        <w:t xml:space="preserve"> </w:t>
      </w:r>
      <w:r>
        <w:rPr>
          <w:rFonts w:ascii="Arial" w:hAnsi="Arial"/>
          <w:sz w:val="20"/>
          <w:szCs w:val="20"/>
        </w:rPr>
        <w:t xml:space="preserve"> TUTTI i soggetti di cui all’art. 94 comma 3 del Codice non dichiarati all’interno della domanda di partecipazione o del DGUE,</w:t>
      </w:r>
      <w:r>
        <w:rPr>
          <w:rFonts w:ascii="Arial" w:hAnsi="Arial"/>
          <w:b/>
          <w:bCs/>
          <w:sz w:val="20"/>
          <w:szCs w:val="20"/>
        </w:rPr>
        <w:t xml:space="preserve"> compresi l’amministratore di fatto e gli amministratori del socio persona giuridica;</w:t>
      </w:r>
    </w:p>
    <w:p w14:paraId="20E85D7D" w14:textId="77777777" w:rsidR="00FD4D8A" w:rsidRDefault="00783493">
      <w:pPr>
        <w:pStyle w:val="Standard"/>
        <w:numPr>
          <w:ilvl w:val="0"/>
          <w:numId w:val="5"/>
        </w:numPr>
        <w:tabs>
          <w:tab w:val="left" w:pos="288"/>
        </w:tabs>
        <w:spacing w:before="60" w:after="60" w:line="240" w:lineRule="auto"/>
        <w:ind w:left="0" w:firstLine="0"/>
        <w:jc w:val="both"/>
      </w:pPr>
      <w:r>
        <w:rPr>
          <w:rFonts w:ascii="Arial" w:hAnsi="Arial"/>
          <w:b/>
          <w:bCs/>
          <w:sz w:val="20"/>
          <w:szCs w:val="20"/>
          <w:u w:val="single"/>
        </w:rPr>
        <w:t xml:space="preserve">PER IMPRESA CONSORZIATA, AUSILIARIA, </w:t>
      </w:r>
      <w:proofErr w:type="gramStart"/>
      <w:r>
        <w:rPr>
          <w:rFonts w:ascii="Arial" w:hAnsi="Arial"/>
          <w:b/>
          <w:bCs/>
          <w:sz w:val="20"/>
          <w:szCs w:val="20"/>
          <w:u w:val="single"/>
        </w:rPr>
        <w:t>COOPTATA :</w:t>
      </w:r>
      <w:proofErr w:type="gramEnd"/>
      <w:r>
        <w:rPr>
          <w:rFonts w:ascii="Arial" w:hAnsi="Arial"/>
          <w:b/>
          <w:bCs/>
          <w:sz w:val="20"/>
          <w:szCs w:val="20"/>
        </w:rPr>
        <w:t xml:space="preserve"> </w:t>
      </w:r>
      <w:r>
        <w:rPr>
          <w:rFonts w:ascii="Arial" w:hAnsi="Arial"/>
          <w:sz w:val="20"/>
          <w:szCs w:val="20"/>
        </w:rPr>
        <w:t>TUTTI i soggetti di cui all’art. 94 comma 3 del Codice non dichiarati all’interno del DGUE,</w:t>
      </w:r>
      <w:r>
        <w:rPr>
          <w:rFonts w:ascii="Arial" w:hAnsi="Arial"/>
          <w:b/>
          <w:bCs/>
          <w:sz w:val="20"/>
          <w:szCs w:val="20"/>
        </w:rPr>
        <w:t xml:space="preserve"> compresi l’amministratore di fatto e gli amministratori del socio persona giuridica;</w:t>
      </w:r>
    </w:p>
    <w:p w14:paraId="0D5745C0" w14:textId="77777777" w:rsidR="00FD4D8A" w:rsidRDefault="00FD4D8A">
      <w:pPr>
        <w:pStyle w:val="sche3"/>
        <w:spacing w:after="0" w:line="240" w:lineRule="auto"/>
        <w:ind w:right="71"/>
        <w:rPr>
          <w:rFonts w:ascii="Arial" w:hAnsi="Arial"/>
          <w:lang w:val="it-IT"/>
        </w:rPr>
      </w:pPr>
    </w:p>
    <w:p w14:paraId="681B9936" w14:textId="77777777" w:rsidR="00FD4D8A" w:rsidRDefault="00783493">
      <w:pPr>
        <w:pStyle w:val="sche3"/>
        <w:spacing w:after="0" w:line="240" w:lineRule="auto"/>
        <w:ind w:right="71"/>
        <w:rPr>
          <w:rFonts w:ascii="Arial" w:hAnsi="Arial"/>
          <w:lang w:val="it-IT"/>
        </w:rPr>
      </w:pPr>
      <w:r>
        <w:rPr>
          <w:rFonts w:ascii="Arial" w:hAnsi="Arial"/>
          <w:lang w:val="it-IT"/>
        </w:rPr>
        <w:t>Cognome e nome ___________________________________________________________________________</w:t>
      </w:r>
    </w:p>
    <w:p w14:paraId="05D18AE1" w14:textId="77777777" w:rsidR="00FD4D8A" w:rsidRDefault="00783493">
      <w:pPr>
        <w:pStyle w:val="sche3"/>
        <w:spacing w:after="0" w:line="240" w:lineRule="auto"/>
        <w:ind w:right="71"/>
        <w:rPr>
          <w:rFonts w:ascii="Arial" w:hAnsi="Arial"/>
          <w:lang w:val="it-IT"/>
        </w:rPr>
      </w:pPr>
      <w:r>
        <w:rPr>
          <w:rFonts w:ascii="Arial" w:hAnsi="Arial"/>
          <w:lang w:val="it-IT"/>
        </w:rPr>
        <w:t>Nato a _____________________________________ il ______________ C.F. __________________________</w:t>
      </w:r>
    </w:p>
    <w:p w14:paraId="52C9A08B" w14:textId="77777777" w:rsidR="00FD4D8A" w:rsidRDefault="00783493">
      <w:pPr>
        <w:pStyle w:val="sche3"/>
        <w:spacing w:after="0" w:line="240" w:lineRule="auto"/>
        <w:ind w:right="71"/>
        <w:rPr>
          <w:rFonts w:ascii="Arial" w:hAnsi="Arial"/>
          <w:lang w:val="it-IT"/>
        </w:rPr>
      </w:pPr>
      <w:r>
        <w:rPr>
          <w:rFonts w:ascii="Arial" w:hAnsi="Arial"/>
          <w:lang w:val="it-IT"/>
        </w:rPr>
        <w:t xml:space="preserve">Residente in _______________________________ Via </w:t>
      </w:r>
      <w:r>
        <w:rPr>
          <w:rFonts w:ascii="Arial" w:hAnsi="Arial"/>
          <w:lang w:val="it-IT"/>
        </w:rPr>
        <w:t>_________________________________ n° ________</w:t>
      </w:r>
    </w:p>
    <w:p w14:paraId="1C20E74A" w14:textId="77777777" w:rsidR="00FD4D8A" w:rsidRDefault="00783493">
      <w:pPr>
        <w:pStyle w:val="sche3"/>
        <w:spacing w:after="0" w:line="240" w:lineRule="auto"/>
        <w:ind w:right="71"/>
        <w:jc w:val="left"/>
        <w:rPr>
          <w:rFonts w:ascii="Arial" w:hAnsi="Arial"/>
          <w:lang w:val="it-IT"/>
        </w:rPr>
      </w:pPr>
      <w:r>
        <w:rPr>
          <w:rFonts w:ascii="Arial" w:hAnsi="Arial"/>
          <w:lang w:val="it-IT"/>
        </w:rPr>
        <w:t xml:space="preserve">Carica ricoperta (TITOLARE, DIRETTORE TECNICO, SOCIO AMMINISTRATORE, ECC.) </w:t>
      </w:r>
      <w:r>
        <w:rPr>
          <w:rFonts w:ascii="Arial" w:hAnsi="Arial"/>
          <w:lang w:val="it-IT"/>
        </w:rPr>
        <w:t>____________________________________________________________________________</w:t>
      </w:r>
    </w:p>
    <w:p w14:paraId="3555BFD9" w14:textId="77777777" w:rsidR="00FD4D8A" w:rsidRDefault="00FD4D8A">
      <w:pPr>
        <w:pStyle w:val="sche3"/>
        <w:spacing w:after="0" w:line="240" w:lineRule="auto"/>
        <w:ind w:right="71"/>
        <w:rPr>
          <w:rFonts w:ascii="Arial" w:hAnsi="Arial"/>
          <w:lang w:val="it-IT"/>
        </w:rPr>
      </w:pPr>
    </w:p>
    <w:p w14:paraId="35ADC9FD" w14:textId="77777777" w:rsidR="00FD4D8A" w:rsidRDefault="00FD4D8A">
      <w:pPr>
        <w:pStyle w:val="sche3"/>
        <w:spacing w:after="0" w:line="240" w:lineRule="auto"/>
        <w:ind w:right="71"/>
        <w:rPr>
          <w:rFonts w:ascii="Arial" w:hAnsi="Arial"/>
          <w:lang w:val="it-IT"/>
        </w:rPr>
      </w:pPr>
    </w:p>
    <w:p w14:paraId="672AC6CD" w14:textId="77777777" w:rsidR="00FD4D8A" w:rsidRDefault="00783493">
      <w:pPr>
        <w:pStyle w:val="sche3"/>
        <w:spacing w:after="0" w:line="240" w:lineRule="auto"/>
        <w:ind w:right="71"/>
        <w:rPr>
          <w:rFonts w:ascii="Arial" w:hAnsi="Arial"/>
          <w:lang w:val="it-IT"/>
        </w:rPr>
      </w:pPr>
      <w:r>
        <w:rPr>
          <w:rFonts w:ascii="Arial" w:hAnsi="Arial"/>
          <w:lang w:val="it-IT"/>
        </w:rPr>
        <w:t>Cognome e nome ___________________________________________________________________________</w:t>
      </w:r>
    </w:p>
    <w:p w14:paraId="6F1982C8" w14:textId="77777777" w:rsidR="00FD4D8A" w:rsidRDefault="00783493">
      <w:pPr>
        <w:pStyle w:val="sche3"/>
        <w:spacing w:after="0" w:line="240" w:lineRule="auto"/>
        <w:ind w:right="71"/>
        <w:rPr>
          <w:rFonts w:ascii="Arial" w:hAnsi="Arial"/>
          <w:lang w:val="it-IT"/>
        </w:rPr>
      </w:pPr>
      <w:r>
        <w:rPr>
          <w:rFonts w:ascii="Arial" w:hAnsi="Arial"/>
          <w:lang w:val="it-IT"/>
        </w:rPr>
        <w:t>Nato a _____________________________________ il ______________ C.F. __________________________</w:t>
      </w:r>
    </w:p>
    <w:p w14:paraId="40BB2A78" w14:textId="77777777" w:rsidR="00FD4D8A" w:rsidRDefault="00783493">
      <w:pPr>
        <w:pStyle w:val="sche3"/>
        <w:spacing w:after="0" w:line="240" w:lineRule="auto"/>
        <w:ind w:right="71"/>
        <w:rPr>
          <w:rFonts w:ascii="Arial" w:hAnsi="Arial"/>
          <w:lang w:val="it-IT"/>
        </w:rPr>
      </w:pPr>
      <w:r>
        <w:rPr>
          <w:rFonts w:ascii="Arial" w:hAnsi="Arial"/>
          <w:lang w:val="it-IT"/>
        </w:rPr>
        <w:t>Residente in _______________________________ Via _________________________________ n° ________</w:t>
      </w:r>
    </w:p>
    <w:p w14:paraId="67590227" w14:textId="77777777" w:rsidR="00FD4D8A" w:rsidRDefault="00783493">
      <w:pPr>
        <w:pStyle w:val="sche3"/>
        <w:spacing w:after="0" w:line="240" w:lineRule="auto"/>
        <w:ind w:right="71"/>
        <w:rPr>
          <w:rFonts w:ascii="Arial" w:hAnsi="Arial"/>
          <w:lang w:val="it-IT"/>
        </w:rPr>
      </w:pPr>
      <w:r>
        <w:rPr>
          <w:rFonts w:ascii="Arial" w:hAnsi="Arial"/>
          <w:lang w:val="it-IT"/>
        </w:rPr>
        <w:t>Carica ricoperta ____________________________________________________________________________</w:t>
      </w:r>
    </w:p>
    <w:p w14:paraId="5CB473B9" w14:textId="77777777" w:rsidR="00FD4D8A" w:rsidRDefault="00FD4D8A">
      <w:pPr>
        <w:pStyle w:val="sche3"/>
        <w:spacing w:after="0" w:line="240" w:lineRule="auto"/>
        <w:ind w:right="71"/>
        <w:rPr>
          <w:rFonts w:ascii="Arial" w:hAnsi="Arial"/>
          <w:i/>
          <w:iCs/>
          <w:lang w:val="it-IT"/>
        </w:rPr>
      </w:pPr>
    </w:p>
    <w:p w14:paraId="11C86D15" w14:textId="77777777" w:rsidR="00FD4D8A" w:rsidRDefault="00783493">
      <w:pPr>
        <w:pStyle w:val="Textbody"/>
        <w:widowControl w:val="0"/>
        <w:overflowPunct w:val="0"/>
        <w:autoSpaceDE w:val="0"/>
        <w:jc w:val="center"/>
      </w:pPr>
      <w:r>
        <w:rPr>
          <w:rFonts w:ascii="Arial" w:eastAsia="Calibri" w:hAnsi="Arial" w:cs="PalatinoLinotype-Roman"/>
          <w:iCs/>
          <w:color w:val="000000"/>
          <w:sz w:val="20"/>
          <w:szCs w:val="20"/>
          <w:shd w:val="clear" w:color="auto" w:fill="FFFFFF"/>
        </w:rPr>
        <w:lastRenderedPageBreak/>
        <w:t>DICHIARA/NO INOLTRE</w:t>
      </w:r>
    </w:p>
    <w:p w14:paraId="510D6F2F" w14:textId="77777777" w:rsidR="00FD4D8A" w:rsidRDefault="00783493">
      <w:pPr>
        <w:pStyle w:val="Textbodyindent"/>
        <w:tabs>
          <w:tab w:val="clear" w:pos="1068"/>
          <w:tab w:val="clear" w:pos="9564"/>
          <w:tab w:val="left" w:pos="508"/>
        </w:tabs>
        <w:spacing w:before="57" w:after="57" w:line="240" w:lineRule="auto"/>
        <w:ind w:left="283" w:hanging="283"/>
      </w:pPr>
      <w:r>
        <w:rPr>
          <w:rStyle w:val="Numeropagina"/>
          <w:rFonts w:ascii="Arial" w:eastAsia="Arial" w:hAnsi="Arial" w:cs="Arial"/>
          <w:sz w:val="20"/>
          <w:szCs w:val="20"/>
        </w:rPr>
        <w:t>□</w:t>
      </w:r>
      <w:r>
        <w:rPr>
          <w:rStyle w:val="Numeropagina"/>
          <w:rFonts w:ascii="Arial" w:hAnsi="Arial"/>
          <w:sz w:val="20"/>
          <w:szCs w:val="20"/>
        </w:rPr>
        <w:t xml:space="preserve"> </w:t>
      </w:r>
      <w:r>
        <w:rPr>
          <w:rStyle w:val="Numeropagina"/>
          <w:rFonts w:ascii="Arial" w:hAnsi="Arial" w:cs="Tahoma"/>
          <w:sz w:val="20"/>
          <w:szCs w:val="20"/>
        </w:rPr>
        <w:t>di non aver affidato incarichi in violazione dell’art. 53, comma 16-ter, del decreto legislativo 165/2001 a soggetti che hanno esercitato, in qualità di dipendenti, poteri autoritativi o negoziali presso l’amministrazione affidante negli ultimi 3 anni;</w:t>
      </w:r>
    </w:p>
    <w:p w14:paraId="0B6F2C87" w14:textId="77777777" w:rsidR="00FD4D8A" w:rsidRDefault="00783493">
      <w:pPr>
        <w:pStyle w:val="Textbodyindent"/>
        <w:tabs>
          <w:tab w:val="clear" w:pos="1068"/>
          <w:tab w:val="clear" w:pos="9564"/>
          <w:tab w:val="left" w:pos="508"/>
        </w:tabs>
        <w:spacing w:before="57" w:after="57" w:line="240" w:lineRule="auto"/>
        <w:ind w:left="283" w:hanging="283"/>
      </w:pPr>
      <w:r>
        <w:rPr>
          <w:rStyle w:val="Numeropagina"/>
          <w:rFonts w:ascii="Arial" w:eastAsia="Arial" w:hAnsi="Arial" w:cs="Arial"/>
          <w:sz w:val="20"/>
          <w:szCs w:val="20"/>
        </w:rPr>
        <w:t>□</w:t>
      </w:r>
      <w:r>
        <w:rPr>
          <w:rStyle w:val="Numeropagina"/>
          <w:rFonts w:ascii="Arial" w:hAnsi="Arial"/>
          <w:sz w:val="20"/>
          <w:szCs w:val="20"/>
        </w:rPr>
        <w:t xml:space="preserve"> </w:t>
      </w:r>
      <w:r>
        <w:rPr>
          <w:rStyle w:val="Numeropagina"/>
          <w:rFonts w:ascii="Arial" w:hAnsi="Arial" w:cs="Tahoma"/>
          <w:sz w:val="20"/>
          <w:szCs w:val="20"/>
        </w:rPr>
        <w:t xml:space="preserve">che non ricorre il divieto di cui all’art. 68, co. 14, del </w:t>
      </w:r>
      <w:proofErr w:type="gramStart"/>
      <w:r>
        <w:rPr>
          <w:rStyle w:val="Numeropagina"/>
          <w:rFonts w:ascii="Arial" w:hAnsi="Arial" w:cs="Tahoma"/>
          <w:sz w:val="20"/>
          <w:szCs w:val="20"/>
        </w:rPr>
        <w:t>Codice ,</w:t>
      </w:r>
      <w:proofErr w:type="gramEnd"/>
      <w:r>
        <w:rPr>
          <w:rStyle w:val="Numeropagina"/>
          <w:rFonts w:ascii="Arial" w:hAnsi="Arial" w:cs="Tahoma"/>
          <w:sz w:val="20"/>
          <w:szCs w:val="20"/>
        </w:rPr>
        <w:t xml:space="preserve"> fatto salvo quanto previsto dall’articolo 95, co. 1 </w:t>
      </w:r>
      <w:proofErr w:type="spellStart"/>
      <w:r>
        <w:rPr>
          <w:rStyle w:val="Numeropagina"/>
          <w:rFonts w:ascii="Arial" w:hAnsi="Arial" w:cs="Tahoma"/>
          <w:sz w:val="20"/>
          <w:szCs w:val="20"/>
        </w:rPr>
        <w:t>lett.d</w:t>
      </w:r>
      <w:proofErr w:type="spellEnd"/>
      <w:r>
        <w:rPr>
          <w:rStyle w:val="Numeropagina"/>
          <w:rFonts w:ascii="Arial" w:hAnsi="Arial" w:cs="Tahoma"/>
          <w:sz w:val="20"/>
          <w:szCs w:val="20"/>
        </w:rPr>
        <w:t xml:space="preserve">) del Codice;  </w:t>
      </w:r>
    </w:p>
    <w:p w14:paraId="430BF156" w14:textId="77777777" w:rsidR="00FD4D8A" w:rsidRDefault="00783493">
      <w:pPr>
        <w:pStyle w:val="Textbodyindent"/>
        <w:tabs>
          <w:tab w:val="clear" w:pos="1068"/>
          <w:tab w:val="clear" w:pos="9564"/>
          <w:tab w:val="left" w:pos="452"/>
        </w:tabs>
        <w:spacing w:before="57" w:after="57" w:line="240" w:lineRule="auto"/>
        <w:ind w:left="227" w:hanging="227"/>
      </w:pPr>
      <w:r>
        <w:rPr>
          <w:rStyle w:val="Numeropagina"/>
          <w:rFonts w:ascii="Arial" w:eastAsia="Arial" w:hAnsi="Arial" w:cs="Arial"/>
          <w:color w:val="000000"/>
          <w:sz w:val="20"/>
          <w:szCs w:val="20"/>
        </w:rPr>
        <w:t>□</w:t>
      </w:r>
      <w:r>
        <w:rPr>
          <w:rStyle w:val="Numeropagina"/>
          <w:rFonts w:ascii="Arial" w:hAnsi="Arial"/>
          <w:color w:val="000000"/>
          <w:sz w:val="20"/>
          <w:szCs w:val="20"/>
        </w:rPr>
        <w:t xml:space="preserve"> </w:t>
      </w:r>
      <w:r>
        <w:rPr>
          <w:rStyle w:val="Numeropagina"/>
          <w:rFonts w:ascii="Arial" w:hAnsi="Arial" w:cs="Tahoma"/>
          <w:color w:val="000000"/>
          <w:sz w:val="20"/>
          <w:szCs w:val="20"/>
        </w:rPr>
        <w:t xml:space="preserve">di accettare, senza condizione o riserva alcuna, tutte le norme e disposizioni contenute nella lettera di </w:t>
      </w:r>
      <w:proofErr w:type="gramStart"/>
      <w:r>
        <w:rPr>
          <w:rStyle w:val="Numeropagina"/>
          <w:rFonts w:ascii="Arial" w:hAnsi="Arial" w:cs="Tahoma"/>
          <w:color w:val="000000"/>
          <w:sz w:val="20"/>
          <w:szCs w:val="20"/>
        </w:rPr>
        <w:t>invito ,</w:t>
      </w:r>
      <w:proofErr w:type="gramEnd"/>
      <w:r>
        <w:rPr>
          <w:rStyle w:val="Numeropagina"/>
          <w:rFonts w:ascii="Arial" w:hAnsi="Arial" w:cs="Tahoma"/>
          <w:color w:val="000000"/>
          <w:sz w:val="20"/>
          <w:szCs w:val="20"/>
        </w:rPr>
        <w:t xml:space="preserve"> nei relativi allegati e nei documenti posti a base di gara, e comunque in tutta la documentazione di natura contrattuale in ogni modo resa disponibile;</w:t>
      </w:r>
    </w:p>
    <w:p w14:paraId="3C365638" w14:textId="77777777" w:rsidR="00FD4D8A" w:rsidRDefault="00783493">
      <w:pPr>
        <w:pStyle w:val="Standard"/>
        <w:tabs>
          <w:tab w:val="left" w:pos="225"/>
        </w:tabs>
        <w:spacing w:before="57" w:after="57" w:line="240" w:lineRule="auto"/>
        <w:ind w:hanging="227"/>
        <w:jc w:val="both"/>
      </w:pPr>
      <w:r>
        <w:rPr>
          <w:rFonts w:ascii="Arial" w:hAnsi="Arial"/>
          <w:b/>
          <w:bCs/>
          <w:sz w:val="20"/>
          <w:szCs w:val="20"/>
        </w:rPr>
        <w:t xml:space="preserve">    Per gli operatori economici ammessi al concordato preventivo con continuità aziendale di cui all’art. </w:t>
      </w:r>
      <w:r>
        <w:rPr>
          <w:rFonts w:ascii="Arial" w:hAnsi="Arial"/>
          <w:sz w:val="20"/>
          <w:szCs w:val="20"/>
        </w:rPr>
        <w:t xml:space="preserve">372 DEL DECRETO LEGISLATIVO 12 GENNAIO </w:t>
      </w:r>
      <w:proofErr w:type="gramStart"/>
      <w:r>
        <w:rPr>
          <w:rFonts w:ascii="Arial" w:hAnsi="Arial"/>
          <w:sz w:val="20"/>
          <w:szCs w:val="20"/>
        </w:rPr>
        <w:t>2019 ,</w:t>
      </w:r>
      <w:proofErr w:type="gramEnd"/>
      <w:r>
        <w:rPr>
          <w:rFonts w:ascii="Arial" w:hAnsi="Arial"/>
          <w:sz w:val="20"/>
          <w:szCs w:val="20"/>
        </w:rPr>
        <w:t xml:space="preserve"> n. 14</w:t>
      </w:r>
    </w:p>
    <w:p w14:paraId="0B96845A" w14:textId="77777777" w:rsidR="00FD4D8A" w:rsidRDefault="00783493">
      <w:pPr>
        <w:pStyle w:val="Textbody"/>
        <w:tabs>
          <w:tab w:val="left" w:pos="452"/>
        </w:tabs>
        <w:spacing w:after="0" w:line="240" w:lineRule="auto"/>
        <w:ind w:left="227" w:hanging="227"/>
        <w:jc w:val="both"/>
      </w:pPr>
      <w:r>
        <w:rPr>
          <w:rFonts w:ascii="Arial" w:eastAsia="Arial" w:hAnsi="Arial" w:cs="Arial"/>
          <w:b w:val="0"/>
          <w:bCs w:val="0"/>
          <w:sz w:val="20"/>
          <w:szCs w:val="20"/>
        </w:rPr>
        <w:t>□</w:t>
      </w:r>
      <w:r>
        <w:rPr>
          <w:rFonts w:ascii="Arial" w:hAnsi="Arial"/>
          <w:b w:val="0"/>
          <w:bCs w:val="0"/>
          <w:sz w:val="20"/>
          <w:szCs w:val="20"/>
        </w:rPr>
        <w:t xml:space="preserve"> che gli estremi del provvedimento di ammissione al concordato e del provvedimento di autorizzazione a partecipare alle gare, rilasciati dal Tribunale di _______________ sono i seguenti: ___________________,</w:t>
      </w:r>
    </w:p>
    <w:p w14:paraId="28603AA7" w14:textId="77777777" w:rsidR="00FD4D8A" w:rsidRDefault="00783493">
      <w:pPr>
        <w:pStyle w:val="Textbody"/>
        <w:tabs>
          <w:tab w:val="left" w:pos="452"/>
        </w:tabs>
        <w:spacing w:after="0" w:line="240" w:lineRule="auto"/>
        <w:ind w:left="227" w:hanging="227"/>
        <w:jc w:val="both"/>
      </w:pPr>
      <w:r>
        <w:rPr>
          <w:rFonts w:ascii="Arial" w:eastAsia="Arial" w:hAnsi="Arial" w:cs="Arial"/>
          <w:b w:val="0"/>
          <w:bCs w:val="0"/>
          <w:sz w:val="20"/>
          <w:szCs w:val="20"/>
        </w:rPr>
        <w:t>□</w:t>
      </w:r>
      <w:r>
        <w:rPr>
          <w:rFonts w:ascii="Arial" w:hAnsi="Arial"/>
          <w:b w:val="0"/>
          <w:bCs w:val="0"/>
          <w:sz w:val="20"/>
          <w:szCs w:val="20"/>
        </w:rPr>
        <w:t xml:space="preserve"> che non </w:t>
      </w:r>
      <w:r>
        <w:rPr>
          <w:rFonts w:ascii="Arial" w:hAnsi="Arial"/>
          <w:b w:val="0"/>
          <w:bCs w:val="0"/>
          <w:sz w:val="20"/>
          <w:szCs w:val="20"/>
        </w:rPr>
        <w:t>partecipa alla gara quale mandataria di un raggruppamento temporaneo di imprese e che le altre imprese aderenti al raggruppamento non sono assoggettate ad una procedura concorsuale ai sensi dell’art. 186 bis, comma 6 della legge fallimentare;</w:t>
      </w:r>
    </w:p>
    <w:p w14:paraId="0EB6D6DD" w14:textId="77777777" w:rsidR="00FD4D8A" w:rsidRDefault="00783493">
      <w:pPr>
        <w:pStyle w:val="Textbody"/>
        <w:tabs>
          <w:tab w:val="left" w:pos="452"/>
        </w:tabs>
        <w:spacing w:after="0" w:line="240" w:lineRule="auto"/>
        <w:ind w:left="227" w:hanging="227"/>
        <w:jc w:val="both"/>
      </w:pPr>
      <w:r>
        <w:rPr>
          <w:rFonts w:ascii="Arial" w:eastAsia="Arial" w:hAnsi="Arial" w:cs="Arial"/>
          <w:b w:val="0"/>
          <w:bCs w:val="0"/>
          <w:w w:val="95"/>
          <w:sz w:val="20"/>
          <w:szCs w:val="20"/>
          <w:lang w:eastAsia="it-IT"/>
        </w:rPr>
        <w:t>□</w:t>
      </w:r>
      <w:r>
        <w:rPr>
          <w:rFonts w:ascii="Arial" w:hAnsi="Arial"/>
          <w:b w:val="0"/>
          <w:bCs w:val="0"/>
          <w:w w:val="95"/>
          <w:sz w:val="20"/>
          <w:szCs w:val="20"/>
          <w:lang w:eastAsia="it-IT"/>
        </w:rPr>
        <w:t xml:space="preserve"> di </w:t>
      </w:r>
      <w:r>
        <w:rPr>
          <w:rFonts w:ascii="Arial" w:hAnsi="Arial"/>
          <w:b w:val="0"/>
          <w:bCs w:val="0"/>
          <w:w w:val="95"/>
          <w:sz w:val="20"/>
          <w:szCs w:val="20"/>
          <w:lang w:eastAsia="it-IT"/>
        </w:rPr>
        <w:t>allegare la relazione di un professionista ai sensi dell’art. 5.1 della lettera di invito.</w:t>
      </w:r>
    </w:p>
    <w:p w14:paraId="175D869F" w14:textId="77777777" w:rsidR="00FD4D8A" w:rsidRDefault="00783493">
      <w:pPr>
        <w:pStyle w:val="Default"/>
        <w:tabs>
          <w:tab w:val="left" w:pos="508"/>
        </w:tabs>
        <w:spacing w:before="114" w:after="114" w:line="240" w:lineRule="auto"/>
        <w:ind w:left="283" w:hanging="283"/>
        <w:jc w:val="both"/>
        <w:rPr>
          <w:rFonts w:ascii="Arial" w:hAnsi="Arial"/>
          <w:b/>
          <w:sz w:val="20"/>
          <w:szCs w:val="20"/>
        </w:rPr>
      </w:pPr>
      <w:r>
        <w:rPr>
          <w:rFonts w:ascii="Arial" w:hAnsi="Arial"/>
          <w:b/>
          <w:sz w:val="20"/>
          <w:szCs w:val="20"/>
        </w:rPr>
        <w:t>Per gli operatori economici non residenti e privi di stabile organizzazione in Italia</w:t>
      </w:r>
    </w:p>
    <w:p w14:paraId="7A024D49" w14:textId="77777777" w:rsidR="00FD4D8A" w:rsidRDefault="00783493">
      <w:pPr>
        <w:pStyle w:val="Default"/>
        <w:spacing w:after="0" w:line="240" w:lineRule="auto"/>
        <w:ind w:left="283" w:hanging="283"/>
        <w:jc w:val="both"/>
      </w:pPr>
      <w:r>
        <w:rPr>
          <w:rFonts w:ascii="Arial" w:hAnsi="Arial"/>
          <w:sz w:val="20"/>
          <w:szCs w:val="20"/>
        </w:rPr>
        <w:t xml:space="preserve"> </w:t>
      </w:r>
      <w:r>
        <w:rPr>
          <w:rFonts w:ascii="Arial" w:eastAsia="Arial" w:hAnsi="Arial" w:cs="Arial"/>
          <w:sz w:val="20"/>
          <w:szCs w:val="20"/>
        </w:rPr>
        <w:t>□</w:t>
      </w:r>
      <w:r>
        <w:rPr>
          <w:rFonts w:ascii="Arial" w:hAnsi="Arial"/>
          <w:sz w:val="20"/>
          <w:szCs w:val="20"/>
        </w:rPr>
        <w:t xml:space="preserve"> si impegna ad uniformarsi, in caso di aggiudicazione, alla disciplina di cui agli articoli 17, comma 2, e 53, comma 3 del d.p.r. 633/1972 e a comunicare alla stazione appaltante la nomina del proprio rappresentante fiscale, nelle forme di legge;</w:t>
      </w:r>
    </w:p>
    <w:p w14:paraId="455BED52" w14:textId="77777777" w:rsidR="00FD4D8A" w:rsidRDefault="00783493">
      <w:pPr>
        <w:pStyle w:val="Default"/>
        <w:tabs>
          <w:tab w:val="left" w:pos="508"/>
        </w:tabs>
        <w:spacing w:after="0" w:line="240" w:lineRule="auto"/>
        <w:ind w:left="283" w:hanging="283"/>
        <w:jc w:val="both"/>
      </w:pPr>
      <w:r>
        <w:rPr>
          <w:rFonts w:ascii="Arial" w:eastAsia="Arial" w:hAnsi="Arial" w:cs="Arial"/>
          <w:sz w:val="20"/>
          <w:szCs w:val="20"/>
        </w:rPr>
        <w:t>□</w:t>
      </w:r>
      <w:r>
        <w:rPr>
          <w:rFonts w:ascii="Arial" w:hAnsi="Arial"/>
          <w:sz w:val="20"/>
          <w:szCs w:val="20"/>
        </w:rPr>
        <w:t xml:space="preserve"> indica i seguenti dati: domicilio fiscale …………………………………………………... ……………………………...…………...……………</w:t>
      </w:r>
      <w:proofErr w:type="gramStart"/>
      <w:r>
        <w:rPr>
          <w:rFonts w:ascii="Arial" w:hAnsi="Arial"/>
          <w:sz w:val="20"/>
          <w:szCs w:val="20"/>
        </w:rPr>
        <w:t>…….</w:t>
      </w:r>
      <w:proofErr w:type="gramEnd"/>
      <w:r>
        <w:rPr>
          <w:rFonts w:ascii="Arial" w:hAnsi="Arial"/>
          <w:sz w:val="20"/>
          <w:szCs w:val="20"/>
        </w:rPr>
        <w:t>.……; codice fiscale …………</w:t>
      </w:r>
      <w:proofErr w:type="gramStart"/>
      <w:r>
        <w:rPr>
          <w:rFonts w:ascii="Arial" w:hAnsi="Arial"/>
          <w:sz w:val="20"/>
          <w:szCs w:val="20"/>
        </w:rPr>
        <w:t>…….</w:t>
      </w:r>
      <w:proofErr w:type="gramEnd"/>
      <w:r>
        <w:rPr>
          <w:rFonts w:ascii="Arial" w:hAnsi="Arial"/>
          <w:sz w:val="20"/>
          <w:szCs w:val="20"/>
        </w:rPr>
        <w:t>.…………, partita IVA …………...…………</w:t>
      </w:r>
      <w:proofErr w:type="gramStart"/>
      <w:r>
        <w:rPr>
          <w:rFonts w:ascii="Arial" w:hAnsi="Arial"/>
          <w:sz w:val="20"/>
          <w:szCs w:val="20"/>
        </w:rPr>
        <w:t>…….</w:t>
      </w:r>
      <w:proofErr w:type="gramEnd"/>
      <w:r>
        <w:rPr>
          <w:rFonts w:ascii="Arial" w:hAnsi="Arial"/>
          <w:sz w:val="20"/>
          <w:szCs w:val="20"/>
        </w:rPr>
        <w:t>; indica l’indirizzo PEC ……………………………………………</w:t>
      </w:r>
      <w:proofErr w:type="gramStart"/>
      <w:r>
        <w:rPr>
          <w:rFonts w:ascii="Arial" w:hAnsi="Arial"/>
          <w:sz w:val="20"/>
          <w:szCs w:val="20"/>
        </w:rPr>
        <w:t>…....</w:t>
      </w:r>
      <w:proofErr w:type="gramEnd"/>
      <w:r>
        <w:rPr>
          <w:rFonts w:ascii="Arial" w:hAnsi="Arial"/>
          <w:sz w:val="20"/>
          <w:szCs w:val="20"/>
        </w:rPr>
        <w:t>.………</w:t>
      </w:r>
    </w:p>
    <w:p w14:paraId="72AC29BE" w14:textId="77777777" w:rsidR="00FD4D8A" w:rsidRDefault="00FD4D8A">
      <w:pPr>
        <w:pStyle w:val="Default"/>
        <w:tabs>
          <w:tab w:val="left" w:pos="508"/>
        </w:tabs>
        <w:spacing w:after="0" w:line="240" w:lineRule="auto"/>
        <w:ind w:left="283" w:hanging="283"/>
        <w:jc w:val="both"/>
        <w:rPr>
          <w:rFonts w:ascii="Arial" w:hAnsi="Arial"/>
          <w:b/>
          <w:sz w:val="20"/>
          <w:szCs w:val="20"/>
        </w:rPr>
      </w:pPr>
    </w:p>
    <w:p w14:paraId="51CA5EC0" w14:textId="77777777" w:rsidR="00FD4D8A" w:rsidRDefault="00783493">
      <w:pPr>
        <w:pStyle w:val="Default"/>
        <w:tabs>
          <w:tab w:val="left" w:pos="508"/>
        </w:tabs>
        <w:spacing w:after="0" w:line="240" w:lineRule="auto"/>
        <w:ind w:left="283" w:hanging="283"/>
        <w:jc w:val="both"/>
      </w:pPr>
      <w:r>
        <w:rPr>
          <w:rFonts w:ascii="Arial" w:hAnsi="Arial"/>
          <w:i/>
          <w:sz w:val="20"/>
          <w:szCs w:val="20"/>
        </w:rPr>
        <w:t>oppure</w:t>
      </w:r>
      <w:r>
        <w:rPr>
          <w:rFonts w:ascii="Arial" w:hAnsi="Arial"/>
          <w:sz w:val="20"/>
          <w:szCs w:val="20"/>
        </w:rPr>
        <w:t>,</w:t>
      </w:r>
    </w:p>
    <w:p w14:paraId="5BA1C7FC" w14:textId="77777777" w:rsidR="00FD4D8A" w:rsidRDefault="00FD4D8A">
      <w:pPr>
        <w:pStyle w:val="Default"/>
        <w:tabs>
          <w:tab w:val="left" w:pos="508"/>
        </w:tabs>
        <w:spacing w:after="0" w:line="240" w:lineRule="auto"/>
        <w:ind w:left="283" w:hanging="283"/>
        <w:jc w:val="both"/>
        <w:rPr>
          <w:rFonts w:ascii="Arial" w:hAnsi="Arial"/>
          <w:sz w:val="20"/>
          <w:szCs w:val="20"/>
        </w:rPr>
      </w:pPr>
    </w:p>
    <w:p w14:paraId="6881FF63" w14:textId="77777777" w:rsidR="00FD4D8A" w:rsidRDefault="00783493">
      <w:pPr>
        <w:pStyle w:val="Default"/>
        <w:tabs>
          <w:tab w:val="left" w:pos="508"/>
        </w:tabs>
        <w:spacing w:after="0" w:line="240" w:lineRule="auto"/>
        <w:ind w:left="283" w:hanging="283"/>
        <w:jc w:val="both"/>
        <w:rPr>
          <w:rFonts w:ascii="Arial" w:hAnsi="Arial"/>
          <w:sz w:val="20"/>
          <w:szCs w:val="20"/>
        </w:rPr>
      </w:pPr>
      <w:r>
        <w:rPr>
          <w:rFonts w:ascii="Arial" w:hAnsi="Arial"/>
          <w:sz w:val="20"/>
          <w:szCs w:val="20"/>
        </w:rPr>
        <w:t>solo in caso di concorrenti aventi sede in altri Stati membri, l’indirizzo di posta elettronica ……………………………………………………………………</w:t>
      </w:r>
      <w:proofErr w:type="gramStart"/>
      <w:r>
        <w:rPr>
          <w:rFonts w:ascii="Arial" w:hAnsi="Arial"/>
          <w:sz w:val="20"/>
          <w:szCs w:val="20"/>
        </w:rPr>
        <w:t>…....</w:t>
      </w:r>
      <w:proofErr w:type="gramEnd"/>
      <w:r>
        <w:rPr>
          <w:rFonts w:ascii="Arial" w:hAnsi="Arial"/>
          <w:sz w:val="20"/>
          <w:szCs w:val="20"/>
        </w:rPr>
        <w:t>…… ai fini delle comunicazioni ai sensi di legge;</w:t>
      </w:r>
    </w:p>
    <w:p w14:paraId="5E2F67EF" w14:textId="77777777" w:rsidR="00FD4D8A" w:rsidRDefault="00FD4D8A">
      <w:pPr>
        <w:pStyle w:val="Default"/>
        <w:tabs>
          <w:tab w:val="left" w:pos="508"/>
        </w:tabs>
        <w:spacing w:after="0" w:line="240" w:lineRule="auto"/>
        <w:ind w:left="283" w:hanging="283"/>
        <w:jc w:val="both"/>
        <w:rPr>
          <w:rFonts w:ascii="Arial" w:hAnsi="Arial"/>
          <w:sz w:val="20"/>
          <w:szCs w:val="20"/>
        </w:rPr>
      </w:pPr>
    </w:p>
    <w:p w14:paraId="5BB31609" w14:textId="77777777" w:rsidR="00FD4D8A" w:rsidRDefault="00783493">
      <w:pPr>
        <w:pStyle w:val="Default"/>
        <w:tabs>
          <w:tab w:val="left" w:pos="508"/>
        </w:tabs>
        <w:spacing w:after="0" w:line="240" w:lineRule="auto"/>
        <w:ind w:left="283" w:hanging="283"/>
        <w:jc w:val="both"/>
      </w:pPr>
      <w:proofErr w:type="gramStart"/>
      <w:r>
        <w:rPr>
          <w:rFonts w:ascii="Arial" w:eastAsia="Arial" w:hAnsi="Arial" w:cs="Arial"/>
          <w:sz w:val="20"/>
          <w:szCs w:val="20"/>
        </w:rPr>
        <w:t>□</w:t>
      </w:r>
      <w:r>
        <w:rPr>
          <w:rFonts w:ascii="Arial" w:hAnsi="Arial"/>
          <w:sz w:val="20"/>
          <w:szCs w:val="20"/>
        </w:rPr>
        <w:t xml:space="preserve">  di</w:t>
      </w:r>
      <w:proofErr w:type="gramEnd"/>
      <w:r>
        <w:rPr>
          <w:rFonts w:ascii="Arial" w:hAnsi="Arial"/>
          <w:sz w:val="20"/>
          <w:szCs w:val="20"/>
        </w:rPr>
        <w:t xml:space="preserve"> non partecipare alla presente gara contemporaneamente in forme </w:t>
      </w:r>
      <w:proofErr w:type="gramStart"/>
      <w:r>
        <w:rPr>
          <w:rFonts w:ascii="Arial" w:hAnsi="Arial"/>
          <w:sz w:val="20"/>
          <w:szCs w:val="20"/>
        </w:rPr>
        <w:t>diverse  ;</w:t>
      </w:r>
      <w:proofErr w:type="gramEnd"/>
    </w:p>
    <w:p w14:paraId="00614BCA" w14:textId="77777777" w:rsidR="00FD4D8A" w:rsidRDefault="00FD4D8A">
      <w:pPr>
        <w:pStyle w:val="Default"/>
        <w:tabs>
          <w:tab w:val="left" w:pos="508"/>
        </w:tabs>
        <w:spacing w:after="0" w:line="240" w:lineRule="auto"/>
        <w:ind w:left="283" w:hanging="283"/>
        <w:jc w:val="both"/>
        <w:rPr>
          <w:rFonts w:ascii="Arial" w:hAnsi="Arial"/>
          <w:sz w:val="20"/>
          <w:szCs w:val="20"/>
        </w:rPr>
      </w:pPr>
    </w:p>
    <w:p w14:paraId="2FA522CE" w14:textId="77777777" w:rsidR="00FD4D8A" w:rsidRDefault="00783493">
      <w:pPr>
        <w:pStyle w:val="Default"/>
        <w:tabs>
          <w:tab w:val="left" w:pos="508"/>
        </w:tabs>
        <w:spacing w:after="0" w:line="240" w:lineRule="auto"/>
        <w:ind w:left="283" w:hanging="283"/>
        <w:jc w:val="both"/>
      </w:pPr>
      <w:r>
        <w:rPr>
          <w:rFonts w:ascii="Arial" w:eastAsia="Arial" w:hAnsi="Arial" w:cs="Arial"/>
          <w:sz w:val="20"/>
          <w:szCs w:val="20"/>
        </w:rPr>
        <w:t>□</w:t>
      </w:r>
      <w:r>
        <w:rPr>
          <w:rFonts w:ascii="Arial" w:hAnsi="Arial"/>
          <w:sz w:val="20"/>
          <w:szCs w:val="20"/>
        </w:rPr>
        <w:t xml:space="preserve"> che in caso di aggiudicazione, si avvarrà / non si avvarrà (cancellare la parte non pertinente) nel corso dell’appalto, di contratti continuativi di cooperazione, servizio e/o fornitura sottoscritti in epoca anteriore alla data di pubblicazione della lettera di invito di cui alla presente procedura, ai sensi di cui all’art. 119, comma 3, lett. d) del D.Lgs. 36/2023, di cui indica di seguito gli estremi (indicare l’oggetto del contratto, il contraente e la data del contratto);</w:t>
      </w:r>
    </w:p>
    <w:p w14:paraId="6D3508EF" w14:textId="77777777" w:rsidR="00FD4D8A" w:rsidRDefault="00783493">
      <w:pPr>
        <w:pStyle w:val="Corpodeltesto2"/>
        <w:tabs>
          <w:tab w:val="left" w:pos="628"/>
        </w:tabs>
        <w:overflowPunct w:val="0"/>
        <w:autoSpaceDE w:val="0"/>
        <w:spacing w:before="57" w:after="57" w:line="240" w:lineRule="auto"/>
        <w:ind w:left="283" w:hanging="283"/>
      </w:pPr>
      <w:r>
        <w:rPr>
          <w:rFonts w:ascii="Arial" w:eastAsia="Arial" w:hAnsi="Arial" w:cs="Arial"/>
          <w:b w:val="0"/>
          <w:bCs w:val="0"/>
          <w:sz w:val="20"/>
        </w:rPr>
        <w:t>□</w:t>
      </w:r>
      <w:r>
        <w:rPr>
          <w:rFonts w:ascii="Arial" w:hAnsi="Arial"/>
          <w:b w:val="0"/>
          <w:bCs w:val="0"/>
          <w:sz w:val="20"/>
        </w:rPr>
        <w:t xml:space="preserve"> </w:t>
      </w:r>
      <w:r>
        <w:rPr>
          <w:rFonts w:ascii="Arial" w:hAnsi="Arial" w:cs="Arial"/>
          <w:sz w:val="20"/>
        </w:rPr>
        <w:t xml:space="preserve">di aver compilato il DGUE che, unitamente alle dichiarazioni integrative che si rendono, costituisce il contenuto della documentazione </w:t>
      </w:r>
      <w:r>
        <w:rPr>
          <w:rFonts w:ascii="Arial" w:hAnsi="Arial" w:cs="Arial"/>
          <w:sz w:val="20"/>
        </w:rPr>
        <w:t>amministrativa ed ha, a sua volta, valore di dichiarazione resa ai sensi degli artt. 46 e 47 del DPR 445/2000;</w:t>
      </w:r>
    </w:p>
    <w:p w14:paraId="26A4A7B8" w14:textId="77777777" w:rsidR="00FD4D8A" w:rsidRDefault="00783493">
      <w:pPr>
        <w:pStyle w:val="Corpodeltesto2"/>
        <w:tabs>
          <w:tab w:val="left" w:pos="685"/>
        </w:tabs>
        <w:overflowPunct w:val="0"/>
        <w:autoSpaceDE w:val="0"/>
        <w:spacing w:after="0" w:line="240" w:lineRule="auto"/>
        <w:ind w:left="340" w:hanging="340"/>
      </w:pPr>
      <w:r>
        <w:rPr>
          <w:rFonts w:ascii="Arial" w:eastAsia="Arial" w:hAnsi="Arial" w:cs="Arial"/>
          <w:b w:val="0"/>
          <w:bCs w:val="0"/>
          <w:sz w:val="20"/>
        </w:rPr>
        <w:t>□</w:t>
      </w:r>
      <w:r>
        <w:rPr>
          <w:rFonts w:ascii="Arial" w:hAnsi="Arial"/>
          <w:b w:val="0"/>
          <w:bCs w:val="0"/>
          <w:sz w:val="20"/>
        </w:rPr>
        <w:t xml:space="preserve"> che non sussiste alcuna delle ulteriori cause di esclusione dalle gare o dalla possibilità di contrarre con le pubbliche amministrazioni;</w:t>
      </w:r>
    </w:p>
    <w:p w14:paraId="15C31118" w14:textId="77777777" w:rsidR="00FD4D8A" w:rsidRDefault="00FD4D8A">
      <w:pPr>
        <w:pStyle w:val="Corpodeltesto2"/>
        <w:tabs>
          <w:tab w:val="left" w:pos="685"/>
        </w:tabs>
        <w:overflowPunct w:val="0"/>
        <w:autoSpaceDE w:val="0"/>
        <w:spacing w:after="0" w:line="240" w:lineRule="auto"/>
        <w:ind w:left="340" w:hanging="340"/>
        <w:rPr>
          <w:rFonts w:ascii="Arial" w:hAnsi="Arial"/>
          <w:b w:val="0"/>
          <w:bCs w:val="0"/>
          <w:sz w:val="20"/>
        </w:rPr>
      </w:pPr>
    </w:p>
    <w:p w14:paraId="777371A0" w14:textId="77777777" w:rsidR="00FD4D8A" w:rsidRDefault="00783493">
      <w:pPr>
        <w:pStyle w:val="Standard"/>
        <w:autoSpaceDE w:val="0"/>
        <w:jc w:val="both"/>
      </w:pPr>
      <w:r>
        <w:rPr>
          <w:rFonts w:ascii="Arial" w:eastAsia="Arial" w:hAnsi="Arial" w:cs="Arial"/>
          <w:color w:val="000000"/>
          <w:sz w:val="20"/>
          <w:szCs w:val="20"/>
          <w:shd w:val="clear" w:color="auto" w:fill="FFFFFF"/>
          <w:lang w:eastAsia="ar-SA"/>
        </w:rPr>
        <w:t>□</w:t>
      </w:r>
      <w:r>
        <w:rPr>
          <w:rFonts w:ascii="Arial" w:hAnsi="Arial"/>
          <w:bCs/>
          <w:color w:val="000000"/>
          <w:sz w:val="20"/>
          <w:szCs w:val="20"/>
          <w:shd w:val="clear" w:color="auto" w:fill="FFFFFF"/>
          <w:lang w:eastAsia="ar-SA"/>
        </w:rPr>
        <w:t xml:space="preserve"> </w:t>
      </w:r>
      <w:r>
        <w:rPr>
          <w:rFonts w:ascii="Arial" w:hAnsi="Arial"/>
          <w:bCs/>
          <w:color w:val="000000"/>
          <w:sz w:val="20"/>
          <w:szCs w:val="20"/>
          <w:shd w:val="clear" w:color="auto" w:fill="FFFFFF"/>
          <w:lang w:eastAsia="ar-SA"/>
        </w:rPr>
        <w:t xml:space="preserve">di </w:t>
      </w:r>
      <w:proofErr w:type="gramStart"/>
      <w:r>
        <w:rPr>
          <w:rFonts w:ascii="Arial" w:hAnsi="Arial"/>
          <w:bCs/>
          <w:color w:val="000000"/>
          <w:sz w:val="20"/>
          <w:szCs w:val="20"/>
          <w:shd w:val="clear" w:color="auto" w:fill="FFFFFF"/>
          <w:lang w:eastAsia="ar-SA"/>
        </w:rPr>
        <w:t>essere  iscritto</w:t>
      </w:r>
      <w:proofErr w:type="gramEnd"/>
      <w:r>
        <w:rPr>
          <w:rFonts w:ascii="Arial" w:hAnsi="Arial"/>
          <w:bCs/>
          <w:color w:val="000000"/>
          <w:sz w:val="20"/>
          <w:szCs w:val="20"/>
          <w:shd w:val="clear" w:color="auto" w:fill="FFFFFF"/>
          <w:lang w:eastAsia="ar-SA"/>
        </w:rPr>
        <w:t xml:space="preserve"> nella </w:t>
      </w:r>
      <w:r>
        <w:rPr>
          <w:rFonts w:ascii="Arial" w:hAnsi="Arial"/>
          <w:b/>
          <w:bCs/>
          <w:color w:val="000000"/>
          <w:sz w:val="20"/>
          <w:szCs w:val="20"/>
          <w:shd w:val="clear" w:color="auto" w:fill="FFFFFF"/>
          <w:lang w:eastAsia="ar-SA"/>
        </w:rPr>
        <w:t>White List</w:t>
      </w:r>
      <w:r>
        <w:rPr>
          <w:rFonts w:ascii="Arial" w:hAnsi="Arial"/>
          <w:bCs/>
          <w:color w:val="000000"/>
          <w:sz w:val="20"/>
          <w:szCs w:val="20"/>
          <w:shd w:val="clear" w:color="auto" w:fill="FFFFFF"/>
          <w:lang w:eastAsia="ar-SA"/>
        </w:rPr>
        <w:t xml:space="preserve"> della prefettura della Provincia di ___________</w:t>
      </w:r>
      <w:r>
        <w:rPr>
          <w:rFonts w:ascii="Arial" w:hAnsi="Arial"/>
          <w:w w:val="95"/>
          <w:sz w:val="20"/>
          <w:szCs w:val="20"/>
          <w:lang w:eastAsia="it-IT"/>
        </w:rPr>
        <w:t>data iscrizione: _____________;</w:t>
      </w:r>
    </w:p>
    <w:p w14:paraId="22DAF1E6" w14:textId="77777777" w:rsidR="00FD4D8A" w:rsidRDefault="00783493">
      <w:pPr>
        <w:pStyle w:val="Textbody"/>
        <w:tabs>
          <w:tab w:val="left" w:pos="685"/>
        </w:tabs>
        <w:overflowPunct w:val="0"/>
        <w:autoSpaceDE w:val="0"/>
        <w:spacing w:before="57" w:after="57" w:line="240" w:lineRule="auto"/>
        <w:ind w:left="340" w:hanging="340"/>
        <w:jc w:val="both"/>
      </w:pPr>
      <w:r>
        <w:rPr>
          <w:rFonts w:ascii="Arial" w:eastAsia="Arial" w:hAnsi="Arial" w:cs="Arial"/>
          <w:w w:val="95"/>
          <w:sz w:val="20"/>
          <w:szCs w:val="20"/>
          <w:lang w:eastAsia="it-IT"/>
        </w:rPr>
        <w:t xml:space="preserve">□ di aver </w:t>
      </w:r>
      <w:proofErr w:type="gramStart"/>
      <w:r>
        <w:rPr>
          <w:rFonts w:ascii="Arial" w:eastAsia="Arial" w:hAnsi="Arial" w:cs="Arial"/>
          <w:w w:val="95"/>
          <w:sz w:val="20"/>
          <w:szCs w:val="20"/>
          <w:lang w:eastAsia="it-IT"/>
        </w:rPr>
        <w:t xml:space="preserve">inviato </w:t>
      </w:r>
      <w:r>
        <w:rPr>
          <w:rFonts w:ascii="Arial" w:hAnsi="Arial"/>
          <w:w w:val="95"/>
          <w:sz w:val="20"/>
          <w:szCs w:val="20"/>
          <w:lang w:eastAsia="it-IT"/>
        </w:rPr>
        <w:t xml:space="preserve"> in</w:t>
      </w:r>
      <w:proofErr w:type="gramEnd"/>
      <w:r>
        <w:rPr>
          <w:rFonts w:ascii="Arial" w:hAnsi="Arial"/>
          <w:w w:val="95"/>
          <w:sz w:val="20"/>
          <w:szCs w:val="20"/>
          <w:lang w:eastAsia="it-IT"/>
        </w:rPr>
        <w:t xml:space="preserve"> data ______ richiesta di iscrizione alla white list della Prefettura della Provincia di _______________;</w:t>
      </w:r>
    </w:p>
    <w:p w14:paraId="447ED840" w14:textId="77777777" w:rsidR="00FD4D8A" w:rsidRDefault="00783493">
      <w:pPr>
        <w:pStyle w:val="Textbody"/>
        <w:tabs>
          <w:tab w:val="left" w:pos="685"/>
        </w:tabs>
        <w:overflowPunct w:val="0"/>
        <w:autoSpaceDE w:val="0"/>
        <w:spacing w:before="57" w:after="57" w:line="240" w:lineRule="auto"/>
        <w:ind w:left="340" w:hanging="340"/>
        <w:jc w:val="both"/>
      </w:pPr>
      <w:r>
        <w:rPr>
          <w:rFonts w:ascii="Arial" w:hAnsi="Arial"/>
          <w:i/>
          <w:w w:val="95"/>
          <w:sz w:val="20"/>
          <w:szCs w:val="20"/>
          <w:lang w:eastAsia="it-IT"/>
        </w:rPr>
        <w:t>in alternativa dichiara di</w:t>
      </w:r>
    </w:p>
    <w:p w14:paraId="513AE4F8" w14:textId="77777777" w:rsidR="00FD4D8A" w:rsidRDefault="00783493">
      <w:pPr>
        <w:pStyle w:val="Textbody"/>
        <w:tabs>
          <w:tab w:val="left" w:pos="685"/>
        </w:tabs>
        <w:overflowPunct w:val="0"/>
        <w:autoSpaceDE w:val="0"/>
        <w:spacing w:before="57" w:after="57" w:line="240" w:lineRule="auto"/>
        <w:ind w:left="340" w:hanging="340"/>
        <w:jc w:val="both"/>
      </w:pPr>
      <w:r>
        <w:rPr>
          <w:rFonts w:ascii="Arial" w:eastAsia="Arial" w:hAnsi="Arial" w:cs="Arial"/>
          <w:color w:val="000000"/>
          <w:w w:val="95"/>
          <w:sz w:val="20"/>
          <w:szCs w:val="20"/>
          <w:shd w:val="clear" w:color="auto" w:fill="FFFFFF"/>
          <w:lang w:eastAsia="ar-SA"/>
        </w:rPr>
        <w:t xml:space="preserve">□ </w:t>
      </w:r>
      <w:r>
        <w:rPr>
          <w:rFonts w:ascii="Arial" w:hAnsi="Arial"/>
          <w:color w:val="000000"/>
          <w:w w:val="95"/>
          <w:sz w:val="20"/>
          <w:szCs w:val="20"/>
          <w:shd w:val="clear" w:color="auto" w:fill="FFFFFF"/>
          <w:lang w:eastAsia="ar-SA"/>
        </w:rPr>
        <w:t>non svolgere in proprio le attività maggiormente esposte a rischio di infiltrazione mafiosa come da elenco di cui all’art.1, comma 53 della L.190/2022;</w:t>
      </w:r>
    </w:p>
    <w:p w14:paraId="5B6ED024" w14:textId="77777777" w:rsidR="00FD4D8A" w:rsidRDefault="00FD4D8A">
      <w:pPr>
        <w:pStyle w:val="Standard"/>
        <w:autoSpaceDE w:val="0"/>
        <w:jc w:val="both"/>
        <w:rPr>
          <w:rFonts w:ascii="Arial" w:hAnsi="Arial"/>
          <w:bCs/>
          <w:color w:val="000000"/>
          <w:sz w:val="20"/>
          <w:szCs w:val="20"/>
          <w:shd w:val="clear" w:color="auto" w:fill="FFFFFF"/>
          <w:lang w:eastAsia="ar-SA"/>
        </w:rPr>
      </w:pPr>
    </w:p>
    <w:p w14:paraId="4533CAF2" w14:textId="77777777" w:rsidR="00FD4D8A" w:rsidRDefault="00783493">
      <w:pPr>
        <w:pStyle w:val="Standard"/>
        <w:jc w:val="both"/>
      </w:pPr>
      <w:r>
        <w:rPr>
          <w:rFonts w:ascii="Arial" w:eastAsia="Arial" w:hAnsi="Arial" w:cs="Arial"/>
          <w:color w:val="000000"/>
          <w:sz w:val="20"/>
          <w:szCs w:val="20"/>
          <w:shd w:val="clear" w:color="auto" w:fill="FFFFFF"/>
          <w:lang w:eastAsia="ar-SA"/>
        </w:rPr>
        <w:t xml:space="preserve">□ </w:t>
      </w:r>
      <w:r>
        <w:rPr>
          <w:rFonts w:ascii="Arial" w:hAnsi="Arial"/>
          <w:color w:val="000000"/>
          <w:sz w:val="20"/>
          <w:szCs w:val="20"/>
        </w:rPr>
        <w:t>di obbligarsi</w:t>
      </w:r>
      <w:r>
        <w:rPr>
          <w:rFonts w:ascii="Arial" w:hAnsi="Arial"/>
          <w:color w:val="00000A"/>
          <w:sz w:val="20"/>
          <w:szCs w:val="20"/>
        </w:rPr>
        <w:t xml:space="preserve">, al fine di assicurare la tracciabilità dei flussi </w:t>
      </w:r>
      <w:r>
        <w:rPr>
          <w:rFonts w:ascii="Arial" w:hAnsi="Arial"/>
          <w:color w:val="00000A"/>
          <w:sz w:val="20"/>
          <w:szCs w:val="20"/>
        </w:rPr>
        <w:t>finanziari, ad ottemperare a quanto previsto dalla legge n. 136 del 13/08/2010, in materia di tracciabilità dei flussi finanziari;</w:t>
      </w:r>
    </w:p>
    <w:p w14:paraId="6EFD85E5" w14:textId="77777777" w:rsidR="00FD4D8A" w:rsidRDefault="00783493">
      <w:pPr>
        <w:pStyle w:val="Standard"/>
        <w:spacing w:line="276" w:lineRule="auto"/>
        <w:jc w:val="both"/>
      </w:pPr>
      <w:r>
        <w:rPr>
          <w:rFonts w:ascii="Arial" w:eastAsia="Arial" w:hAnsi="Arial" w:cs="Arial"/>
          <w:color w:val="000000"/>
          <w:sz w:val="20"/>
          <w:szCs w:val="20"/>
          <w:shd w:val="clear" w:color="auto" w:fill="FFFFFF"/>
          <w:lang w:eastAsia="ar-SA"/>
        </w:rPr>
        <w:t>□</w:t>
      </w:r>
      <w:r>
        <w:rPr>
          <w:rFonts w:ascii="Arial" w:hAnsi="Arial"/>
          <w:color w:val="00000A"/>
          <w:sz w:val="20"/>
          <w:szCs w:val="20"/>
        </w:rPr>
        <w:t xml:space="preserve">di aver preso piena cognizione del Decreto del Presidente della Repubblica 16 aprile 2013, n. 62, </w:t>
      </w:r>
      <w:r>
        <w:rPr>
          <w:rFonts w:ascii="Arial" w:hAnsi="Arial"/>
          <w:color w:val="000000"/>
          <w:sz w:val="20"/>
          <w:szCs w:val="20"/>
        </w:rPr>
        <w:t xml:space="preserve">“Regolamento recante Codice di comportamento dei dipendenti pubblici” e delle norme in esso contenute e del “Piano Triennale di Prevenzione della Corruzione e della Trasparenza” della Provincia di </w:t>
      </w:r>
      <w:proofErr w:type="spellStart"/>
      <w:r>
        <w:rPr>
          <w:rFonts w:ascii="Arial" w:hAnsi="Arial"/>
          <w:color w:val="000000"/>
          <w:sz w:val="20"/>
          <w:szCs w:val="20"/>
        </w:rPr>
        <w:t>Livorno.</w:t>
      </w:r>
      <w:r>
        <w:rPr>
          <w:rFonts w:ascii="Arial" w:hAnsi="Arial"/>
          <w:color w:val="00000A"/>
          <w:sz w:val="20"/>
          <w:szCs w:val="20"/>
        </w:rPr>
        <w:t>In</w:t>
      </w:r>
      <w:proofErr w:type="spellEnd"/>
      <w:r>
        <w:rPr>
          <w:rFonts w:ascii="Arial" w:hAnsi="Arial"/>
          <w:color w:val="00000A"/>
          <w:sz w:val="20"/>
          <w:szCs w:val="20"/>
        </w:rPr>
        <w:t xml:space="preserve"> particolare, dichiara di non avere con il personale della stazione appaltante, o soggetti anche esterni che abbiano partecipato alla redazione dei documenti di gara, i cui nominativi risultino dalla documen</w:t>
      </w:r>
      <w:r>
        <w:rPr>
          <w:rFonts w:ascii="Arial" w:hAnsi="Arial"/>
          <w:color w:val="00000A"/>
          <w:sz w:val="20"/>
          <w:szCs w:val="20"/>
        </w:rPr>
        <w:t>tazione di gara, alcuna situazione di conflitto di interesse di cui all’art. 16 del D. Lgs. 36/2023;</w:t>
      </w:r>
    </w:p>
    <w:p w14:paraId="0F06962F" w14:textId="77777777" w:rsidR="00FD4D8A" w:rsidRDefault="00783493">
      <w:pPr>
        <w:pStyle w:val="Standard"/>
      </w:pPr>
      <w:bookmarkStart w:id="3" w:name="_Hlk210752316"/>
      <w:r>
        <w:rPr>
          <w:rFonts w:ascii="Arial" w:eastAsia="Arial" w:hAnsi="Arial" w:cs="Arial"/>
          <w:color w:val="000000"/>
          <w:sz w:val="20"/>
          <w:szCs w:val="20"/>
          <w:shd w:val="clear" w:color="auto" w:fill="FFFFFF"/>
          <w:lang w:eastAsia="ar-SA"/>
        </w:rPr>
        <w:t>□</w:t>
      </w:r>
      <w:bookmarkEnd w:id="3"/>
      <w:r>
        <w:rPr>
          <w:rFonts w:ascii="Arial" w:eastAsia="Arial" w:hAnsi="Arial" w:cs="Arial"/>
          <w:color w:val="000000"/>
          <w:sz w:val="20"/>
          <w:szCs w:val="20"/>
          <w:shd w:val="clear" w:color="auto" w:fill="FFFFFF"/>
          <w:lang w:eastAsia="ar-SA"/>
        </w:rPr>
        <w:t xml:space="preserve"> </w:t>
      </w:r>
      <w:r>
        <w:rPr>
          <w:rFonts w:ascii="Arial" w:eastAsia="Arial" w:hAnsi="Arial" w:cs="Arial"/>
          <w:b/>
          <w:bCs/>
          <w:color w:val="000000"/>
          <w:sz w:val="20"/>
          <w:szCs w:val="20"/>
          <w:shd w:val="clear" w:color="auto" w:fill="FFFFFF"/>
          <w:lang w:eastAsia="ar-SA"/>
        </w:rPr>
        <w:t xml:space="preserve">ai sensi dell’art. 11 c. 3 del Codice di applicare dichiara di applicare il Contratto Collettivo Nazionale di Lavoro, stipulato dalle organizzazioni sindacali comparativamente più rappresentative, del seguente settore: </w:t>
      </w:r>
      <w:r>
        <w:rPr>
          <w:b/>
          <w:bCs/>
          <w:w w:val="95"/>
          <w:sz w:val="20"/>
          <w:szCs w:val="20"/>
          <w:lang w:eastAsia="it-IT"/>
        </w:rPr>
        <w:t>_________________________________ Codice alfanumerico: _____________</w:t>
      </w:r>
    </w:p>
    <w:p w14:paraId="0ABC4372" w14:textId="77777777" w:rsidR="00FD4D8A" w:rsidRDefault="00783493">
      <w:pPr>
        <w:pStyle w:val="Standard"/>
        <w:jc w:val="both"/>
        <w:rPr>
          <w:rFonts w:ascii="Arial" w:hAnsi="Arial" w:cs="Arial"/>
          <w:i/>
          <w:sz w:val="20"/>
          <w:szCs w:val="20"/>
        </w:rPr>
      </w:pPr>
      <w:r>
        <w:rPr>
          <w:rFonts w:ascii="Arial" w:hAnsi="Arial" w:cs="Arial"/>
          <w:i/>
          <w:sz w:val="20"/>
          <w:szCs w:val="20"/>
        </w:rPr>
        <w:t>Ai sensi del c. 3 Art. 11 D. Lgs. 36/2023, ai fini dell’aggiudicazione dell’appalto, dichiara:</w:t>
      </w:r>
    </w:p>
    <w:p w14:paraId="737432FE" w14:textId="77777777" w:rsidR="00FD4D8A" w:rsidRDefault="00783493">
      <w:pPr>
        <w:pStyle w:val="Standard"/>
        <w:jc w:val="both"/>
        <w:rPr>
          <w:rFonts w:ascii="Arial" w:hAnsi="Arial" w:cs="Arial"/>
          <w:i/>
          <w:sz w:val="20"/>
          <w:szCs w:val="20"/>
        </w:rPr>
      </w:pPr>
      <w:r>
        <w:rPr>
          <w:rFonts w:ascii="Arial" w:hAnsi="Arial" w:cs="Arial"/>
          <w:i/>
          <w:sz w:val="20"/>
          <w:szCs w:val="20"/>
        </w:rPr>
        <w:t xml:space="preserve"> □   l’impegno ad applicare il contratto collettivo nazionale e territoriale indicato nella </w:t>
      </w:r>
      <w:proofErr w:type="spellStart"/>
      <w:r>
        <w:rPr>
          <w:rFonts w:ascii="Arial" w:hAnsi="Arial" w:cs="Arial"/>
          <w:i/>
          <w:sz w:val="20"/>
          <w:szCs w:val="20"/>
        </w:rPr>
        <w:t>lex</w:t>
      </w:r>
      <w:proofErr w:type="spellEnd"/>
      <w:r>
        <w:rPr>
          <w:rFonts w:ascii="Arial" w:hAnsi="Arial" w:cs="Arial"/>
          <w:i/>
          <w:sz w:val="20"/>
          <w:szCs w:val="20"/>
        </w:rPr>
        <w:t xml:space="preserve"> </w:t>
      </w:r>
      <w:proofErr w:type="spellStart"/>
      <w:r>
        <w:rPr>
          <w:rFonts w:ascii="Arial" w:hAnsi="Arial" w:cs="Arial"/>
          <w:i/>
          <w:sz w:val="20"/>
          <w:szCs w:val="20"/>
        </w:rPr>
        <w:t>specialis</w:t>
      </w:r>
      <w:proofErr w:type="spellEnd"/>
      <w:r>
        <w:rPr>
          <w:rFonts w:ascii="Arial" w:hAnsi="Arial" w:cs="Arial"/>
          <w:i/>
          <w:sz w:val="20"/>
          <w:szCs w:val="20"/>
        </w:rPr>
        <w:t xml:space="preserve"> di gara nell’esecuzione delle </w:t>
      </w:r>
      <w:r>
        <w:rPr>
          <w:rFonts w:ascii="Arial" w:hAnsi="Arial" w:cs="Arial"/>
          <w:i/>
          <w:sz w:val="20"/>
          <w:szCs w:val="20"/>
        </w:rPr>
        <w:t>prestazioni oggetto del contratto per tutta la sua durata,</w:t>
      </w:r>
    </w:p>
    <w:p w14:paraId="4BD53E85" w14:textId="77777777" w:rsidR="00FD4D8A" w:rsidRDefault="00783493">
      <w:pPr>
        <w:pStyle w:val="Standard"/>
        <w:jc w:val="both"/>
        <w:rPr>
          <w:rFonts w:ascii="Arial" w:hAnsi="Arial" w:cs="Arial"/>
          <w:i/>
          <w:sz w:val="20"/>
          <w:szCs w:val="20"/>
        </w:rPr>
      </w:pPr>
      <w:r>
        <w:rPr>
          <w:rFonts w:ascii="Arial" w:hAnsi="Arial" w:cs="Arial"/>
          <w:i/>
          <w:sz w:val="20"/>
          <w:szCs w:val="20"/>
        </w:rPr>
        <w:t xml:space="preserve">ovvero, (in caso di indicazione di CCNL applicato differente da quello indicato nella </w:t>
      </w:r>
      <w:proofErr w:type="spellStart"/>
      <w:r>
        <w:rPr>
          <w:rFonts w:ascii="Arial" w:hAnsi="Arial" w:cs="Arial"/>
          <w:i/>
          <w:sz w:val="20"/>
          <w:szCs w:val="20"/>
        </w:rPr>
        <w:t>lex</w:t>
      </w:r>
      <w:proofErr w:type="spellEnd"/>
      <w:r>
        <w:rPr>
          <w:rFonts w:ascii="Arial" w:hAnsi="Arial" w:cs="Arial"/>
          <w:i/>
          <w:sz w:val="20"/>
          <w:szCs w:val="20"/>
        </w:rPr>
        <w:t xml:space="preserve"> </w:t>
      </w:r>
      <w:proofErr w:type="spellStart"/>
      <w:r>
        <w:rPr>
          <w:rFonts w:ascii="Arial" w:hAnsi="Arial" w:cs="Arial"/>
          <w:i/>
          <w:sz w:val="20"/>
          <w:szCs w:val="20"/>
        </w:rPr>
        <w:t>specialis</w:t>
      </w:r>
      <w:proofErr w:type="spellEnd"/>
      <w:r>
        <w:rPr>
          <w:rFonts w:ascii="Arial" w:hAnsi="Arial" w:cs="Arial"/>
          <w:i/>
          <w:sz w:val="20"/>
          <w:szCs w:val="20"/>
        </w:rPr>
        <w:t xml:space="preserve"> di gara)</w:t>
      </w:r>
    </w:p>
    <w:p w14:paraId="4ECC6515" w14:textId="77777777" w:rsidR="00FD4D8A" w:rsidRDefault="00783493">
      <w:pPr>
        <w:pStyle w:val="Standard"/>
        <w:jc w:val="both"/>
        <w:rPr>
          <w:rFonts w:ascii="Arial" w:hAnsi="Arial" w:cs="Arial"/>
          <w:i/>
          <w:sz w:val="20"/>
          <w:szCs w:val="20"/>
        </w:rPr>
      </w:pPr>
      <w:r>
        <w:rPr>
          <w:rFonts w:ascii="Arial" w:hAnsi="Arial" w:cs="Arial"/>
          <w:i/>
          <w:sz w:val="20"/>
          <w:szCs w:val="20"/>
        </w:rPr>
        <w:t xml:space="preserve"> □   dichiara che il proprio CCNL garantisce ai dipendenti le stesse tutele di quello indicato dalla stazione appaltante.</w:t>
      </w:r>
    </w:p>
    <w:p w14:paraId="124EBEA2" w14:textId="77777777" w:rsidR="00FD4D8A" w:rsidRDefault="00783493">
      <w:pPr>
        <w:pStyle w:val="Standard"/>
        <w:jc w:val="both"/>
        <w:rPr>
          <w:rFonts w:ascii="Arial" w:hAnsi="Arial" w:cs="Arial"/>
          <w:i/>
          <w:sz w:val="20"/>
          <w:szCs w:val="20"/>
        </w:rPr>
      </w:pPr>
      <w:r>
        <w:rPr>
          <w:rFonts w:ascii="Arial" w:hAnsi="Arial" w:cs="Arial"/>
          <w:i/>
          <w:sz w:val="20"/>
          <w:szCs w:val="20"/>
        </w:rPr>
        <w:t>In quest’ultimo caso, la dichiarazione sarà verificata con le modalità di cui all’articolo 110 del Codice.</w:t>
      </w:r>
    </w:p>
    <w:p w14:paraId="71F404D2" w14:textId="77777777" w:rsidR="00FD4D8A" w:rsidRDefault="00783493">
      <w:pPr>
        <w:pStyle w:val="Standard"/>
        <w:jc w:val="both"/>
        <w:rPr>
          <w:rFonts w:ascii="Arial" w:hAnsi="Arial" w:cs="Arial"/>
          <w:i/>
          <w:sz w:val="20"/>
          <w:szCs w:val="20"/>
        </w:rPr>
      </w:pPr>
      <w:r>
        <w:rPr>
          <w:rFonts w:ascii="Arial" w:hAnsi="Arial" w:cs="Arial"/>
          <w:i/>
          <w:sz w:val="20"/>
          <w:szCs w:val="20"/>
        </w:rPr>
        <w:t>□    di impegnarsi al rispetto delle condizioni di cui all'art. 102 del D. Lgs. 36/2023</w:t>
      </w:r>
    </w:p>
    <w:p w14:paraId="3969E06E" w14:textId="77777777" w:rsidR="00FD4D8A" w:rsidRDefault="00FD4D8A">
      <w:pPr>
        <w:pStyle w:val="Standard"/>
        <w:jc w:val="both"/>
      </w:pPr>
    </w:p>
    <w:p w14:paraId="2DD3A46B" w14:textId="77777777" w:rsidR="00FD4D8A" w:rsidRDefault="00783493">
      <w:pPr>
        <w:pStyle w:val="Standarduser"/>
        <w:spacing w:line="360" w:lineRule="auto"/>
        <w:jc w:val="center"/>
      </w:pPr>
      <w:r>
        <w:rPr>
          <w:rFonts w:ascii="Arial" w:hAnsi="Arial"/>
          <w:b/>
          <w:bCs/>
          <w:sz w:val="20"/>
          <w:szCs w:val="20"/>
          <w:lang w:eastAsia="it-IT"/>
        </w:rPr>
        <w:t>DICHIARA INFINE</w:t>
      </w:r>
    </w:p>
    <w:p w14:paraId="2B576926" w14:textId="77777777" w:rsidR="00FD4D8A" w:rsidRDefault="00783493">
      <w:pPr>
        <w:pStyle w:val="Standarduser"/>
        <w:spacing w:line="360" w:lineRule="auto"/>
        <w:rPr>
          <w:rFonts w:ascii="Arial" w:hAnsi="Arial"/>
          <w:b/>
          <w:bCs/>
          <w:sz w:val="20"/>
          <w:szCs w:val="20"/>
          <w:u w:val="single"/>
          <w:lang w:eastAsia="it-IT"/>
        </w:rPr>
      </w:pPr>
      <w:r>
        <w:rPr>
          <w:rFonts w:ascii="Arial" w:hAnsi="Arial"/>
          <w:b/>
          <w:bCs/>
          <w:sz w:val="20"/>
          <w:szCs w:val="20"/>
          <w:u w:val="single"/>
          <w:lang w:eastAsia="it-IT"/>
        </w:rPr>
        <w:t xml:space="preserve"> AI SENSI DI QUANTO DISPOSTO DAGLI ARTICOLI 20 E 22, C. 2, D. LGS. 231/</w:t>
      </w:r>
      <w:proofErr w:type="gramStart"/>
      <w:r>
        <w:rPr>
          <w:rFonts w:ascii="Arial" w:hAnsi="Arial"/>
          <w:b/>
          <w:bCs/>
          <w:sz w:val="20"/>
          <w:szCs w:val="20"/>
          <w:u w:val="single"/>
          <w:lang w:eastAsia="it-IT"/>
        </w:rPr>
        <w:t>2007  E</w:t>
      </w:r>
      <w:proofErr w:type="gramEnd"/>
      <w:r>
        <w:rPr>
          <w:rFonts w:ascii="Arial" w:hAnsi="Arial"/>
          <w:b/>
          <w:bCs/>
          <w:sz w:val="20"/>
          <w:szCs w:val="20"/>
          <w:u w:val="single"/>
          <w:lang w:eastAsia="it-IT"/>
        </w:rPr>
        <w:t xml:space="preserve"> DAL DM N. 55/2022*:</w:t>
      </w:r>
    </w:p>
    <w:p w14:paraId="5369AD32" w14:textId="77777777" w:rsidR="00FD4D8A" w:rsidRDefault="00783493">
      <w:pPr>
        <w:pStyle w:val="Standarduser"/>
        <w:spacing w:line="360" w:lineRule="auto"/>
      </w:pPr>
      <w:r>
        <w:rPr>
          <w:rFonts w:ascii="Arial" w:eastAsia="Batang, 바탕" w:hAnsi="Arial"/>
          <w:sz w:val="20"/>
          <w:szCs w:val="20"/>
        </w:rPr>
        <w:t>□</w:t>
      </w:r>
      <w:r>
        <w:rPr>
          <w:rFonts w:ascii="Arial" w:hAnsi="Arial"/>
          <w:bCs/>
          <w:sz w:val="20"/>
          <w:szCs w:val="20"/>
          <w:lang w:eastAsia="it-IT"/>
        </w:rPr>
        <w:t xml:space="preserve"> </w:t>
      </w:r>
      <w:r>
        <w:rPr>
          <w:rFonts w:ascii="Arial" w:eastAsia="Batang, 바탕" w:hAnsi="Arial"/>
          <w:bCs/>
          <w:sz w:val="20"/>
          <w:szCs w:val="20"/>
          <w:lang w:eastAsia="it-IT"/>
        </w:rPr>
        <w:t>di essere l’unico titolare effettivo della società sopra indicata;</w:t>
      </w:r>
    </w:p>
    <w:p w14:paraId="18264191" w14:textId="77777777" w:rsidR="00FD4D8A" w:rsidRDefault="00783493">
      <w:pPr>
        <w:pStyle w:val="Standarduser"/>
        <w:spacing w:line="360" w:lineRule="auto"/>
      </w:pPr>
      <w:r>
        <w:rPr>
          <w:rFonts w:ascii="Arial" w:eastAsia="Batang, 바탕" w:hAnsi="Arial"/>
          <w:sz w:val="20"/>
          <w:szCs w:val="20"/>
        </w:rPr>
        <w:t>□</w:t>
      </w:r>
      <w:r>
        <w:rPr>
          <w:rFonts w:ascii="Arial" w:hAnsi="Arial"/>
          <w:bCs/>
          <w:sz w:val="20"/>
          <w:szCs w:val="20"/>
          <w:lang w:eastAsia="it-IT"/>
        </w:rPr>
        <w:t xml:space="preserve"> </w:t>
      </w:r>
      <w:r>
        <w:rPr>
          <w:rFonts w:ascii="Arial" w:eastAsia="Batang, 바탕" w:hAnsi="Arial"/>
          <w:bCs/>
          <w:sz w:val="20"/>
          <w:szCs w:val="20"/>
          <w:lang w:eastAsia="it-IT"/>
        </w:rPr>
        <w:t>che non esiste un titolare effettivo della società in quanto ………………</w:t>
      </w:r>
      <w:proofErr w:type="gramStart"/>
      <w:r>
        <w:rPr>
          <w:rFonts w:ascii="Arial" w:eastAsia="Batang, 바탕" w:hAnsi="Arial"/>
          <w:bCs/>
          <w:sz w:val="20"/>
          <w:szCs w:val="20"/>
          <w:lang w:eastAsia="it-IT"/>
        </w:rPr>
        <w:t>…….</w:t>
      </w:r>
      <w:proofErr w:type="gramEnd"/>
      <w:r>
        <w:rPr>
          <w:rFonts w:ascii="Arial" w:eastAsia="Batang, 바탕" w:hAnsi="Arial"/>
          <w:bCs/>
          <w:sz w:val="20"/>
          <w:szCs w:val="20"/>
          <w:lang w:eastAsia="it-IT"/>
        </w:rPr>
        <w:t>.;</w:t>
      </w:r>
    </w:p>
    <w:p w14:paraId="0EAE0875" w14:textId="77777777" w:rsidR="00FD4D8A" w:rsidRDefault="00783493">
      <w:pPr>
        <w:pStyle w:val="Standarduser"/>
        <w:spacing w:line="360" w:lineRule="auto"/>
      </w:pPr>
      <w:r>
        <w:rPr>
          <w:rFonts w:ascii="Arial" w:eastAsia="Batang, 바탕" w:hAnsi="Arial"/>
          <w:sz w:val="20"/>
          <w:szCs w:val="20"/>
        </w:rPr>
        <w:t>□</w:t>
      </w:r>
      <w:r>
        <w:rPr>
          <w:rFonts w:ascii="Arial" w:hAnsi="Arial"/>
          <w:bCs/>
          <w:sz w:val="20"/>
          <w:szCs w:val="20"/>
          <w:lang w:eastAsia="it-IT"/>
        </w:rPr>
        <w:t xml:space="preserve"> </w:t>
      </w:r>
      <w:r>
        <w:rPr>
          <w:rFonts w:ascii="Arial" w:eastAsia="Batang, 바탕" w:hAnsi="Arial"/>
          <w:bCs/>
          <w:sz w:val="20"/>
          <w:szCs w:val="20"/>
          <w:lang w:eastAsia="it-IT"/>
        </w:rPr>
        <w:t xml:space="preserve">di essere </w:t>
      </w:r>
      <w:r>
        <w:rPr>
          <w:rFonts w:ascii="Arial" w:eastAsia="Batang, 바탕" w:hAnsi="Arial"/>
          <w:bCs/>
          <w:sz w:val="20"/>
          <w:szCs w:val="20"/>
          <w:lang w:eastAsia="it-IT"/>
        </w:rPr>
        <w:t>titolare effettivo della società unitamente a (vedi dati riportati sotto);</w:t>
      </w:r>
    </w:p>
    <w:p w14:paraId="45872D7F" w14:textId="77777777" w:rsidR="00FD4D8A" w:rsidRDefault="00783493">
      <w:pPr>
        <w:pStyle w:val="Standarduser"/>
        <w:spacing w:line="360" w:lineRule="auto"/>
      </w:pPr>
      <w:r>
        <w:rPr>
          <w:rFonts w:ascii="Arial" w:eastAsia="Batang, 바탕" w:hAnsi="Arial"/>
          <w:bCs/>
          <w:sz w:val="20"/>
          <w:szCs w:val="20"/>
          <w:lang w:eastAsia="it-IT"/>
        </w:rPr>
        <w:t>□</w:t>
      </w:r>
      <w:r>
        <w:rPr>
          <w:rFonts w:ascii="Arial" w:hAnsi="Arial"/>
          <w:bCs/>
          <w:sz w:val="20"/>
          <w:szCs w:val="20"/>
          <w:lang w:eastAsia="it-IT"/>
        </w:rPr>
        <w:t xml:space="preserve"> di non essere il titolare effettivo. Il/i titolare/i effettivo è/sono di seguito indicato/i:</w:t>
      </w:r>
    </w:p>
    <w:p w14:paraId="6DE9356E" w14:textId="77777777" w:rsidR="00FD4D8A" w:rsidRDefault="00783493">
      <w:pPr>
        <w:pStyle w:val="Standarduser"/>
        <w:spacing w:line="360" w:lineRule="auto"/>
        <w:rPr>
          <w:rFonts w:ascii="Arial" w:hAnsi="Arial"/>
          <w:bCs/>
          <w:sz w:val="20"/>
          <w:szCs w:val="20"/>
          <w:lang w:eastAsia="it-IT"/>
        </w:rPr>
      </w:pPr>
      <w:r>
        <w:rPr>
          <w:rFonts w:ascii="Arial" w:hAnsi="Arial"/>
          <w:bCs/>
          <w:sz w:val="20"/>
          <w:szCs w:val="20"/>
          <w:lang w:eastAsia="it-IT"/>
        </w:rPr>
        <w:t>Titolare effettivo (dichiarazione replicabile):</w:t>
      </w:r>
    </w:p>
    <w:p w14:paraId="26B3A410" w14:textId="77777777" w:rsidR="00FD4D8A" w:rsidRDefault="00783493">
      <w:pPr>
        <w:pStyle w:val="Standarduser"/>
        <w:spacing w:line="360" w:lineRule="auto"/>
        <w:rPr>
          <w:rFonts w:ascii="Arial" w:hAnsi="Arial"/>
          <w:bCs/>
          <w:sz w:val="20"/>
          <w:szCs w:val="20"/>
          <w:lang w:eastAsia="it-IT"/>
        </w:rPr>
      </w:pPr>
      <w:r>
        <w:rPr>
          <w:rFonts w:ascii="Arial" w:hAnsi="Arial"/>
          <w:bCs/>
          <w:sz w:val="20"/>
          <w:szCs w:val="20"/>
          <w:lang w:eastAsia="it-IT"/>
        </w:rPr>
        <w:t>Nome ...........................................…………</w:t>
      </w:r>
      <w:proofErr w:type="gramStart"/>
      <w:r>
        <w:rPr>
          <w:rFonts w:ascii="Arial" w:hAnsi="Arial"/>
          <w:bCs/>
          <w:sz w:val="20"/>
          <w:szCs w:val="20"/>
          <w:lang w:eastAsia="it-IT"/>
        </w:rPr>
        <w:t>…….</w:t>
      </w:r>
      <w:proofErr w:type="gramEnd"/>
      <w:r>
        <w:rPr>
          <w:rFonts w:ascii="Arial" w:hAnsi="Arial"/>
          <w:bCs/>
          <w:sz w:val="20"/>
          <w:szCs w:val="20"/>
          <w:lang w:eastAsia="it-IT"/>
        </w:rPr>
        <w:t>Cognome ..................................................…….......</w:t>
      </w:r>
    </w:p>
    <w:p w14:paraId="54A9D141" w14:textId="77777777" w:rsidR="00FD4D8A" w:rsidRDefault="00783493">
      <w:pPr>
        <w:pStyle w:val="Standarduser"/>
        <w:spacing w:line="360" w:lineRule="auto"/>
        <w:rPr>
          <w:rFonts w:ascii="Arial" w:hAnsi="Arial"/>
          <w:bCs/>
          <w:sz w:val="20"/>
          <w:szCs w:val="20"/>
          <w:lang w:eastAsia="it-IT"/>
        </w:rPr>
      </w:pPr>
      <w:r>
        <w:rPr>
          <w:rFonts w:ascii="Arial" w:hAnsi="Arial"/>
          <w:bCs/>
          <w:sz w:val="20"/>
          <w:szCs w:val="20"/>
          <w:lang w:eastAsia="it-IT"/>
        </w:rPr>
        <w:t>nato a ……….......................................……….......(……………......) il ..............................................</w:t>
      </w:r>
    </w:p>
    <w:p w14:paraId="11CD837B" w14:textId="77777777" w:rsidR="00FD4D8A" w:rsidRDefault="00783493">
      <w:pPr>
        <w:pStyle w:val="Standarduser"/>
        <w:spacing w:line="360" w:lineRule="auto"/>
        <w:rPr>
          <w:rFonts w:ascii="Arial" w:hAnsi="Arial"/>
          <w:bCs/>
          <w:sz w:val="20"/>
          <w:szCs w:val="20"/>
          <w:lang w:eastAsia="it-IT"/>
        </w:rPr>
      </w:pPr>
      <w:r>
        <w:rPr>
          <w:rFonts w:ascii="Arial" w:hAnsi="Arial"/>
          <w:bCs/>
          <w:sz w:val="20"/>
          <w:szCs w:val="20"/>
          <w:lang w:eastAsia="it-IT"/>
        </w:rPr>
        <w:t>residente a ........................................................…</w:t>
      </w:r>
      <w:proofErr w:type="gramStart"/>
      <w:r>
        <w:rPr>
          <w:rFonts w:ascii="Arial" w:hAnsi="Arial"/>
          <w:bCs/>
          <w:sz w:val="20"/>
          <w:szCs w:val="20"/>
          <w:lang w:eastAsia="it-IT"/>
        </w:rPr>
        <w:t>…….</w:t>
      </w:r>
      <w:proofErr w:type="gramEnd"/>
      <w:r>
        <w:rPr>
          <w:rFonts w:ascii="Arial" w:hAnsi="Arial"/>
          <w:bCs/>
          <w:sz w:val="20"/>
          <w:szCs w:val="20"/>
          <w:lang w:eastAsia="it-IT"/>
        </w:rPr>
        <w:t>……….........</w:t>
      </w:r>
      <w:proofErr w:type="gramStart"/>
      <w:r>
        <w:rPr>
          <w:rFonts w:ascii="Arial" w:hAnsi="Arial"/>
          <w:bCs/>
          <w:sz w:val="20"/>
          <w:szCs w:val="20"/>
          <w:lang w:eastAsia="it-IT"/>
        </w:rPr>
        <w:t>(..…….… )</w:t>
      </w:r>
      <w:proofErr w:type="gramEnd"/>
      <w:r>
        <w:rPr>
          <w:rFonts w:ascii="Arial" w:hAnsi="Arial"/>
          <w:bCs/>
          <w:sz w:val="20"/>
          <w:szCs w:val="20"/>
          <w:lang w:eastAsia="it-IT"/>
        </w:rPr>
        <w:t xml:space="preserve"> CAP ............…........</w:t>
      </w:r>
    </w:p>
    <w:p w14:paraId="1439C97F" w14:textId="77777777" w:rsidR="00FD4D8A" w:rsidRDefault="00783493">
      <w:pPr>
        <w:pStyle w:val="Standarduser"/>
        <w:spacing w:line="360" w:lineRule="auto"/>
        <w:rPr>
          <w:rFonts w:ascii="Arial" w:hAnsi="Arial"/>
          <w:bCs/>
          <w:sz w:val="20"/>
          <w:szCs w:val="20"/>
          <w:lang w:eastAsia="it-IT"/>
        </w:rPr>
      </w:pPr>
      <w:r>
        <w:rPr>
          <w:rFonts w:ascii="Arial" w:hAnsi="Arial"/>
          <w:bCs/>
          <w:sz w:val="20"/>
          <w:szCs w:val="20"/>
          <w:lang w:eastAsia="it-IT"/>
        </w:rPr>
        <w:t>via ..........................................………………………………………………………………………....</w:t>
      </w:r>
    </w:p>
    <w:p w14:paraId="07F3CF61" w14:textId="77777777" w:rsidR="00FD4D8A" w:rsidRDefault="00783493">
      <w:pPr>
        <w:pStyle w:val="Standarduser"/>
        <w:spacing w:line="360" w:lineRule="auto"/>
        <w:rPr>
          <w:rFonts w:ascii="Arial" w:hAnsi="Arial"/>
          <w:bCs/>
          <w:sz w:val="20"/>
          <w:szCs w:val="20"/>
          <w:lang w:eastAsia="it-IT"/>
        </w:rPr>
      </w:pPr>
      <w:r>
        <w:rPr>
          <w:rFonts w:ascii="Arial" w:hAnsi="Arial"/>
          <w:bCs/>
          <w:sz w:val="20"/>
          <w:szCs w:val="20"/>
          <w:lang w:eastAsia="it-IT"/>
        </w:rPr>
        <w:t xml:space="preserve">Cod. </w:t>
      </w:r>
      <w:r>
        <w:rPr>
          <w:rFonts w:ascii="Arial" w:hAnsi="Arial"/>
          <w:bCs/>
          <w:sz w:val="20"/>
          <w:szCs w:val="20"/>
          <w:lang w:eastAsia="it-IT"/>
        </w:rPr>
        <w:t>fisc.........................................................……………………......................................................…</w:t>
      </w:r>
    </w:p>
    <w:p w14:paraId="2F675F3B" w14:textId="77777777" w:rsidR="00FD4D8A" w:rsidRDefault="00783493">
      <w:pPr>
        <w:pStyle w:val="sche4"/>
        <w:tabs>
          <w:tab w:val="left" w:leader="dot" w:pos="8824"/>
        </w:tabs>
        <w:spacing w:before="228" w:after="388" w:line="240" w:lineRule="auto"/>
      </w:pPr>
      <w:r>
        <w:rPr>
          <w:rFonts w:ascii="Arial" w:hAnsi="Arial"/>
          <w:w w:val="95"/>
          <w:lang w:val="it-IT" w:eastAsia="it-IT"/>
        </w:rPr>
        <w:lastRenderedPageBreak/>
        <w:t>DATA                                                                                                                                 FIRMA DIGITALE</w:t>
      </w:r>
    </w:p>
    <w:p w14:paraId="2BBD2D9B" w14:textId="77777777" w:rsidR="00FD4D8A" w:rsidRDefault="00783493">
      <w:pPr>
        <w:pStyle w:val="sche4"/>
        <w:tabs>
          <w:tab w:val="left" w:leader="dot" w:pos="8824"/>
        </w:tabs>
        <w:spacing w:before="228" w:after="388" w:line="240" w:lineRule="auto"/>
      </w:pPr>
      <w:r>
        <w:rPr>
          <w:rFonts w:ascii="Arial" w:hAnsi="Arial"/>
          <w:sz w:val="16"/>
          <w:szCs w:val="16"/>
          <w:lang w:val="it-IT"/>
        </w:rPr>
        <w:t xml:space="preserve">* La parte relativa al Titolare Effettivo deve essere compilata solo se l’operatore economico è una società che gode di personalità giuridica (ovvero le </w:t>
      </w:r>
      <w:r>
        <w:rPr>
          <w:rFonts w:ascii="Arial" w:hAnsi="Arial"/>
          <w:b/>
          <w:bCs/>
          <w:sz w:val="16"/>
          <w:szCs w:val="16"/>
          <w:lang w:val="it-IT"/>
        </w:rPr>
        <w:t>SPA, SAPA, SRL e SRLS</w:t>
      </w:r>
      <w:proofErr w:type="gramStart"/>
      <w:r>
        <w:rPr>
          <w:rFonts w:ascii="Arial" w:hAnsi="Arial"/>
          <w:sz w:val="16"/>
          <w:szCs w:val="16"/>
          <w:lang w:val="it-IT"/>
        </w:rPr>
        <w:t>).</w:t>
      </w:r>
      <w:r>
        <w:rPr>
          <w:rFonts w:ascii="Arial" w:hAnsi="Arial"/>
          <w:bCs/>
          <w:color w:val="00000A"/>
          <w:sz w:val="16"/>
          <w:szCs w:val="16"/>
          <w:lang w:val="it-IT" w:eastAsia="it-IT"/>
        </w:rPr>
        <w:t>Sono</w:t>
      </w:r>
      <w:proofErr w:type="gramEnd"/>
      <w:r>
        <w:rPr>
          <w:rFonts w:ascii="Arial" w:hAnsi="Arial"/>
          <w:bCs/>
          <w:color w:val="00000A"/>
          <w:sz w:val="16"/>
          <w:szCs w:val="16"/>
          <w:lang w:val="it-IT" w:eastAsia="it-IT"/>
        </w:rPr>
        <w:t>, invece, prive di personalità giuridica le cd Società di Persone (SS, SNC e SAS), nonché le Associazioni tra Professionisti e gli Studi Associati. In tal caso la presente dichiarazione non deve essere rilasciata.</w:t>
      </w:r>
    </w:p>
    <w:p w14:paraId="138B5E9D" w14:textId="77777777" w:rsidR="00FD4D8A" w:rsidRDefault="00FD4D8A">
      <w:pPr>
        <w:pStyle w:val="Standard"/>
        <w:spacing w:before="39" w:after="0" w:line="240" w:lineRule="auto"/>
        <w:jc w:val="both"/>
      </w:pPr>
    </w:p>
    <w:p w14:paraId="64B97590" w14:textId="77777777" w:rsidR="00FD4D8A" w:rsidRDefault="00783493">
      <w:pPr>
        <w:pStyle w:val="Standard"/>
        <w:spacing w:before="39" w:after="0" w:line="240" w:lineRule="auto"/>
        <w:jc w:val="both"/>
      </w:pPr>
      <w:bookmarkStart w:id="4" w:name="_Hlk128132277"/>
      <w:proofErr w:type="spellStart"/>
      <w:r>
        <w:rPr>
          <w:rFonts w:ascii="Arial" w:hAnsi="Arial"/>
          <w:b/>
          <w:bCs/>
          <w:w w:val="95"/>
          <w:sz w:val="18"/>
          <w:szCs w:val="18"/>
          <w:lang w:eastAsia="it-IT"/>
        </w:rPr>
        <w:t>A</w:t>
      </w:r>
      <w:bookmarkEnd w:id="4"/>
      <w:r>
        <w:rPr>
          <w:rFonts w:ascii="Arial" w:hAnsi="Arial"/>
          <w:b/>
          <w:bCs/>
          <w:w w:val="95"/>
          <w:sz w:val="18"/>
          <w:szCs w:val="18"/>
          <w:lang w:eastAsia="it-IT"/>
        </w:rPr>
        <w:t>VVERTENZE:</w:t>
      </w:r>
      <w:proofErr w:type="gramStart"/>
      <w:r>
        <w:rPr>
          <w:rFonts w:ascii="Arial" w:hAnsi="Arial"/>
          <w:b/>
          <w:bCs/>
          <w:w w:val="95"/>
          <w:sz w:val="18"/>
          <w:szCs w:val="18"/>
          <w:lang w:eastAsia="it-IT"/>
        </w:rPr>
        <w:t>il</w:t>
      </w:r>
      <w:proofErr w:type="spellEnd"/>
      <w:r>
        <w:rPr>
          <w:rFonts w:ascii="Arial" w:hAnsi="Arial"/>
          <w:b/>
          <w:bCs/>
          <w:w w:val="95"/>
          <w:sz w:val="18"/>
          <w:szCs w:val="18"/>
          <w:lang w:eastAsia="it-IT"/>
        </w:rPr>
        <w:t xml:space="preserve">  modulo</w:t>
      </w:r>
      <w:proofErr w:type="gramEnd"/>
      <w:r>
        <w:rPr>
          <w:rFonts w:ascii="Arial" w:hAnsi="Arial"/>
          <w:b/>
          <w:bCs/>
          <w:w w:val="95"/>
          <w:sz w:val="18"/>
          <w:szCs w:val="18"/>
          <w:lang w:eastAsia="it-IT"/>
        </w:rPr>
        <w:t xml:space="preserve"> deve essere compilato, il file trasformato in PDF ai fini della sottoscrizione con firma digitale del dichiarante ed inserito nell’apposito spazio nel Portale START. La sottoscrizione sarà a cura del legale rappresentante o titolare dell’impresa dichiarante e nel caso in cui l’operatore economico partecipi alla gara come operatore riunito o siano indicati professionisti ogni operatore effettuerà e sottoscriverà la propria dichiarazione ad esso riferita. Si precisa che il modello dovrà e</w:t>
      </w:r>
      <w:r>
        <w:rPr>
          <w:rFonts w:ascii="Arial" w:hAnsi="Arial"/>
          <w:b/>
          <w:bCs/>
          <w:w w:val="95"/>
          <w:sz w:val="18"/>
          <w:szCs w:val="18"/>
          <w:lang w:eastAsia="it-IT"/>
        </w:rPr>
        <w:t>ssere presentato, e firmato digitalmente, oltre che dal consorzio, anche dalle consorziate esecutrici e/o che prestano i requisiti, nonché dall’operatore economico ausiliario o cooptato.</w:t>
      </w:r>
    </w:p>
    <w:sectPr w:rsidR="00FD4D8A">
      <w:footerReference w:type="default" r:id="rId8"/>
      <w:pgSz w:w="12240" w:h="15840"/>
      <w:pgMar w:top="851" w:right="1176" w:bottom="1985" w:left="792" w:header="720" w:footer="964" w:gutter="0"/>
      <w:pgNumType w:start="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CEC4C" w14:textId="77777777" w:rsidR="00783493" w:rsidRDefault="00783493">
      <w:pPr>
        <w:spacing w:after="0" w:line="240" w:lineRule="auto"/>
        <w:rPr>
          <w:rFonts w:hint="eastAsia"/>
        </w:rPr>
      </w:pPr>
      <w:r>
        <w:separator/>
      </w:r>
    </w:p>
  </w:endnote>
  <w:endnote w:type="continuationSeparator" w:id="0">
    <w:p w14:paraId="1EC24741" w14:textId="77777777" w:rsidR="00783493" w:rsidRDefault="0078349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swiss"/>
    <w:pitch w:val="variable"/>
  </w:font>
  <w:font w:name="StarSymbol">
    <w:altName w:val="Segoe UI 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ans">
    <w:charset w:val="00"/>
    <w:family w:val="swiss"/>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PD4MLTimesNewRomanPS-BoldMT, 'T">
    <w:charset w:val="00"/>
    <w:family w:val="roman"/>
    <w:pitch w:val="default"/>
  </w:font>
  <w:font w:name="PalatinoLinotype-Roman">
    <w:charset w:val="00"/>
    <w:family w:val="auto"/>
    <w:pitch w:val="variable"/>
  </w:font>
  <w:font w:name="TrebuchetMS, Bold">
    <w:charset w:val="00"/>
    <w:family w:val="auto"/>
    <w:pitch w:val="default"/>
  </w:font>
  <w:font w:name="Batang, 바탕">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06B7" w14:textId="77777777" w:rsidR="00783493" w:rsidRDefault="00783493">
    <w:pPr>
      <w:pStyle w:val="Standard"/>
      <w:tabs>
        <w:tab w:val="left" w:pos="710"/>
      </w:tabs>
      <w:ind w:left="284"/>
      <w:jc w:val="both"/>
      <w:rPr>
        <w:rFonts w:ascii="Palatino Linotype" w:hAnsi="Palatino Linotype"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D071" w14:textId="77777777" w:rsidR="00783493" w:rsidRDefault="00783493">
      <w:pPr>
        <w:spacing w:after="0" w:line="240" w:lineRule="auto"/>
        <w:rPr>
          <w:rFonts w:hint="eastAsia"/>
        </w:rPr>
      </w:pPr>
      <w:r>
        <w:rPr>
          <w:color w:val="000000"/>
        </w:rPr>
        <w:separator/>
      </w:r>
    </w:p>
  </w:footnote>
  <w:footnote w:type="continuationSeparator" w:id="0">
    <w:p w14:paraId="58923C00" w14:textId="77777777" w:rsidR="00783493" w:rsidRDefault="00783493">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3F68"/>
    <w:multiLevelType w:val="multilevel"/>
    <w:tmpl w:val="8E82BABE"/>
    <w:styleLink w:val="WW8Num17"/>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 w15:restartNumberingAfterBreak="0">
    <w:nsid w:val="05DA1F1A"/>
    <w:multiLevelType w:val="multilevel"/>
    <w:tmpl w:val="A52648BE"/>
    <w:styleLink w:val="WW8Num3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5E96A36"/>
    <w:multiLevelType w:val="multilevel"/>
    <w:tmpl w:val="E2E4F246"/>
    <w:styleLink w:val="WW8Num38"/>
    <w:lvl w:ilvl="0">
      <w:numFmt w:val="bullet"/>
      <w:lvlText w:val=""/>
      <w:lvlJc w:val="left"/>
      <w:rPr>
        <w:rFonts w:ascii="Symbol" w:hAnsi="Symbol" w:cs="Symbol"/>
        <w:color w:val="00000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 w15:restartNumberingAfterBreak="0">
    <w:nsid w:val="06441657"/>
    <w:multiLevelType w:val="multilevel"/>
    <w:tmpl w:val="6DFCC1C2"/>
    <w:styleLink w:val="WW8Num8"/>
    <w:lvl w:ilvl="0">
      <w:numFmt w:val="bullet"/>
      <w:lvlText w:val=""/>
      <w:lvlJc w:val="left"/>
      <w:pPr>
        <w:ind w:left="720" w:hanging="360"/>
      </w:pPr>
      <w:rPr>
        <w:rFonts w:ascii="Wingdings" w:hAnsi="Wingdings" w:cs="Wingdings"/>
        <w:lang w:val="it-I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lang w:val="it-IT"/>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lang w:val="it-IT"/>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lang w:val="it-IT"/>
      </w:rPr>
    </w:lvl>
  </w:abstractNum>
  <w:abstractNum w:abstractNumId="4" w15:restartNumberingAfterBreak="0">
    <w:nsid w:val="0A452957"/>
    <w:multiLevelType w:val="multilevel"/>
    <w:tmpl w:val="2D0684C4"/>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5" w15:restartNumberingAfterBreak="0">
    <w:nsid w:val="0D135472"/>
    <w:multiLevelType w:val="multilevel"/>
    <w:tmpl w:val="DA4AC21C"/>
    <w:styleLink w:val="WW8Num16"/>
    <w:lvl w:ilvl="0">
      <w:start w:val="1"/>
      <w:numFmt w:val="decimal"/>
      <w:lvlText w:val="%1."/>
      <w:lvlJc w:val="left"/>
    </w:lvl>
    <w:lvl w:ilvl="1">
      <w:numFmt w:val="bullet"/>
      <w:lvlText w:val=""/>
      <w:lvlJc w:val="left"/>
      <w:rPr>
        <w:rFonts w:ascii="Symbol" w:hAnsi="Symbol" w:cs="Symbol"/>
        <w:color w:val="000000"/>
      </w:rPr>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0D6914F5"/>
    <w:multiLevelType w:val="multilevel"/>
    <w:tmpl w:val="3E387DD0"/>
    <w:styleLink w:val="WWNum17"/>
    <w:lvl w:ilvl="0">
      <w:start w:val="1"/>
      <w:numFmt w:val="decimal"/>
      <w:lvlText w:val="%1)"/>
      <w:lvlJc w:val="left"/>
      <w:pPr>
        <w:ind w:left="720" w:hanging="360"/>
      </w:pPr>
      <w:rPr>
        <w:strike w:val="0"/>
        <w:dstrike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0D8E3981"/>
    <w:multiLevelType w:val="multilevel"/>
    <w:tmpl w:val="7F42693E"/>
    <w:styleLink w:val="WW8Num3"/>
    <w:lvl w:ilvl="0">
      <w:numFmt w:val="bullet"/>
      <w:lvlText w:val=""/>
      <w:lvlJc w:val="left"/>
      <w:pPr>
        <w:ind w:left="720" w:hanging="360"/>
      </w:pPr>
      <w:rPr>
        <w:rFonts w:ascii="Wingdings" w:hAnsi="Wingdings" w:cs="Wingdings"/>
        <w:b/>
        <w:i w:val="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4843DE1"/>
    <w:multiLevelType w:val="multilevel"/>
    <w:tmpl w:val="6118705C"/>
    <w:styleLink w:val="WWNum29"/>
    <w:lvl w:ilvl="0">
      <w:start w:val="1"/>
      <w:numFmt w:val="decimal"/>
      <w:lvlText w:val="%1"/>
      <w:lvlJc w:val="left"/>
      <w:pPr>
        <w:ind w:left="359" w:hanging="359"/>
      </w:pPr>
      <w:rPr>
        <w:rFonts w:eastAsia="Garamond" w:cs="Arial"/>
        <w:b/>
        <w:i w:val="0"/>
        <w:position w:val="0"/>
        <w:sz w:val="22"/>
        <w:szCs w:val="22"/>
        <w:vertAlign w:val="baseline"/>
      </w:rPr>
    </w:lvl>
    <w:lvl w:ilvl="1">
      <w:start w:val="1"/>
      <w:numFmt w:val="lowerLetter"/>
      <w:lvlText w:val="%1.%2"/>
      <w:lvlJc w:val="left"/>
      <w:pPr>
        <w:ind w:left="1015" w:hanging="360"/>
      </w:pPr>
      <w:rPr>
        <w:position w:val="0"/>
        <w:vertAlign w:val="baseline"/>
      </w:rPr>
    </w:lvl>
    <w:lvl w:ilvl="2">
      <w:start w:val="1"/>
      <w:numFmt w:val="lowerRoman"/>
      <w:lvlText w:val="%1.%2.%3"/>
      <w:lvlJc w:val="right"/>
      <w:pPr>
        <w:ind w:left="1735" w:hanging="180"/>
      </w:pPr>
      <w:rPr>
        <w:position w:val="0"/>
        <w:vertAlign w:val="baseline"/>
      </w:rPr>
    </w:lvl>
    <w:lvl w:ilvl="3">
      <w:start w:val="1"/>
      <w:numFmt w:val="decimal"/>
      <w:lvlText w:val="%1.%2.%3.%4"/>
      <w:lvlJc w:val="left"/>
      <w:pPr>
        <w:ind w:left="2455" w:hanging="360"/>
      </w:pPr>
      <w:rPr>
        <w:position w:val="0"/>
        <w:vertAlign w:val="baseline"/>
      </w:rPr>
    </w:lvl>
    <w:lvl w:ilvl="4">
      <w:start w:val="1"/>
      <w:numFmt w:val="lowerLetter"/>
      <w:lvlText w:val="%1.%2.%3.%4.%5"/>
      <w:lvlJc w:val="left"/>
      <w:pPr>
        <w:ind w:left="3175" w:hanging="360"/>
      </w:pPr>
      <w:rPr>
        <w:position w:val="0"/>
        <w:vertAlign w:val="baseline"/>
      </w:rPr>
    </w:lvl>
    <w:lvl w:ilvl="5">
      <w:start w:val="1"/>
      <w:numFmt w:val="lowerRoman"/>
      <w:lvlText w:val="%1.%2.%3.%4.%5.%6"/>
      <w:lvlJc w:val="right"/>
      <w:pPr>
        <w:ind w:left="3895" w:hanging="180"/>
      </w:pPr>
      <w:rPr>
        <w:position w:val="0"/>
        <w:vertAlign w:val="baseline"/>
      </w:rPr>
    </w:lvl>
    <w:lvl w:ilvl="6">
      <w:start w:val="1"/>
      <w:numFmt w:val="decimal"/>
      <w:lvlText w:val="%1.%2.%3.%4.%5.%6.%7"/>
      <w:lvlJc w:val="left"/>
      <w:pPr>
        <w:ind w:left="4615" w:hanging="360"/>
      </w:pPr>
      <w:rPr>
        <w:position w:val="0"/>
        <w:vertAlign w:val="baseline"/>
      </w:rPr>
    </w:lvl>
    <w:lvl w:ilvl="7">
      <w:start w:val="1"/>
      <w:numFmt w:val="lowerLetter"/>
      <w:lvlText w:val="%1.%2.%3.%4.%5.%6.%7.%8"/>
      <w:lvlJc w:val="left"/>
      <w:pPr>
        <w:ind w:left="5335" w:hanging="360"/>
      </w:pPr>
      <w:rPr>
        <w:position w:val="0"/>
        <w:vertAlign w:val="baseline"/>
      </w:rPr>
    </w:lvl>
    <w:lvl w:ilvl="8">
      <w:start w:val="1"/>
      <w:numFmt w:val="lowerRoman"/>
      <w:lvlText w:val="%1.%2.%3.%4.%5.%6.%7.%8.%9"/>
      <w:lvlJc w:val="right"/>
      <w:pPr>
        <w:ind w:left="6055" w:hanging="180"/>
      </w:pPr>
      <w:rPr>
        <w:position w:val="0"/>
        <w:vertAlign w:val="baseline"/>
      </w:rPr>
    </w:lvl>
  </w:abstractNum>
  <w:abstractNum w:abstractNumId="9" w15:restartNumberingAfterBreak="0">
    <w:nsid w:val="1549455D"/>
    <w:multiLevelType w:val="multilevel"/>
    <w:tmpl w:val="9F10A38C"/>
    <w:styleLink w:val="WW8Num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16601EE7"/>
    <w:multiLevelType w:val="multilevel"/>
    <w:tmpl w:val="9AE24FD8"/>
    <w:styleLink w:val="WW8Num9"/>
    <w:lvl w:ilvl="0">
      <w:numFmt w:val="bullet"/>
      <w:lvlText w:val=""/>
      <w:lvlJc w:val="left"/>
      <w:pPr>
        <w:ind w:left="720" w:hanging="360"/>
      </w:pPr>
      <w:rPr>
        <w:rFonts w:ascii="Wingdings" w:hAnsi="Wingdings" w:cs="Wingdings"/>
        <w:b/>
        <w:i w:val="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17B81E1A"/>
    <w:multiLevelType w:val="multilevel"/>
    <w:tmpl w:val="2102A994"/>
    <w:styleLink w:val="WW8Num36"/>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 w15:restartNumberingAfterBreak="0">
    <w:nsid w:val="17D029E9"/>
    <w:multiLevelType w:val="multilevel"/>
    <w:tmpl w:val="0D5612CE"/>
    <w:styleLink w:val="WW8Num13"/>
    <w:lvl w:ilvl="0">
      <w:start w:val="1"/>
      <w:numFmt w:val="decimal"/>
      <w:lvlText w:val="%1."/>
      <w:lvlJc w:val="left"/>
      <w:rPr>
        <w:rFonts w:ascii="Palatino Linotype" w:hAnsi="Palatino Linotype" w:cs="Palatino Linotype"/>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18D67A66"/>
    <w:multiLevelType w:val="multilevel"/>
    <w:tmpl w:val="E2A45458"/>
    <w:styleLink w:val="WW8Num3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9A32EFB"/>
    <w:multiLevelType w:val="multilevel"/>
    <w:tmpl w:val="274AC7D6"/>
    <w:styleLink w:val="WW8Num47"/>
    <w:lvl w:ilvl="0">
      <w:start w:val="7"/>
      <w:numFmt w:val="decimal"/>
      <w:lvlText w:val="%1"/>
      <w:lvlJc w:val="left"/>
      <w:rPr>
        <w:i/>
      </w:rPr>
    </w:lvl>
    <w:lvl w:ilvl="1">
      <w:start w:val="1"/>
      <w:numFmt w:val="decimal"/>
      <w:lvlText w:val="%2)"/>
      <w:lvlJc w:val="left"/>
      <w:rPr>
        <w:rFonts w:ascii="Palatino Linotype" w:hAnsi="Palatino Linotype" w:cs="Arial"/>
        <w:b/>
        <w:bCs/>
        <w:sz w:val="20"/>
        <w:szCs w:val="20"/>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1A915F35"/>
    <w:multiLevelType w:val="multilevel"/>
    <w:tmpl w:val="7A127210"/>
    <w:styleLink w:val="WW8Num4"/>
    <w:lvl w:ilvl="0">
      <w:numFmt w:val="bullet"/>
      <w:lvlText w:val="-"/>
      <w:lvlJc w:val="left"/>
      <w:pPr>
        <w:ind w:left="360" w:hanging="360"/>
      </w:pPr>
      <w:rPr>
        <w:rFonts w:ascii="Times New Roman" w:hAnsi="Times New Roman" w:cs="Times New Roman"/>
        <w:b/>
        <w:i w:val="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ED170A0"/>
    <w:multiLevelType w:val="multilevel"/>
    <w:tmpl w:val="E796E550"/>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 w15:restartNumberingAfterBreak="0">
    <w:nsid w:val="1F1B77F9"/>
    <w:multiLevelType w:val="multilevel"/>
    <w:tmpl w:val="CF5C9512"/>
    <w:styleLink w:val="WW8Num12"/>
    <w:lvl w:ilvl="0">
      <w:numFmt w:val="bullet"/>
      <w:lvlText w:val="-"/>
      <w:lvlJc w:val="left"/>
      <w:rPr>
        <w:rFonts w:ascii="Palatino Linotype" w:eastAsia="Arial Unicode MS" w:hAnsi="Palatino Linotype" w:cs="Arial Unicode M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 w15:restartNumberingAfterBreak="0">
    <w:nsid w:val="203E32E4"/>
    <w:multiLevelType w:val="multilevel"/>
    <w:tmpl w:val="021897AE"/>
    <w:styleLink w:val="WW8Num50"/>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 w15:restartNumberingAfterBreak="0">
    <w:nsid w:val="2B133A5A"/>
    <w:multiLevelType w:val="multilevel"/>
    <w:tmpl w:val="84067A52"/>
    <w:styleLink w:val="WWNum22"/>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0" w15:restartNumberingAfterBreak="0">
    <w:nsid w:val="2DF65FFD"/>
    <w:multiLevelType w:val="multilevel"/>
    <w:tmpl w:val="8634FAE4"/>
    <w:styleLink w:val="WW8Num33"/>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1" w15:restartNumberingAfterBreak="0">
    <w:nsid w:val="2E6D4B66"/>
    <w:multiLevelType w:val="multilevel"/>
    <w:tmpl w:val="830E1C48"/>
    <w:styleLink w:val="WW8Num31"/>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15:restartNumberingAfterBreak="0">
    <w:nsid w:val="2EAF196C"/>
    <w:multiLevelType w:val="multilevel"/>
    <w:tmpl w:val="FA4281A8"/>
    <w:styleLink w:val="WW8Num26"/>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3" w15:restartNumberingAfterBreak="0">
    <w:nsid w:val="35EC6B4D"/>
    <w:multiLevelType w:val="multilevel"/>
    <w:tmpl w:val="48CC41E2"/>
    <w:styleLink w:val="WW8Num44"/>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4" w15:restartNumberingAfterBreak="0">
    <w:nsid w:val="364F3C81"/>
    <w:multiLevelType w:val="multilevel"/>
    <w:tmpl w:val="A9E2F682"/>
    <w:styleLink w:val="WW8Num6"/>
    <w:lvl w:ilvl="0">
      <w:numFmt w:val="bullet"/>
      <w:lvlText w:val=""/>
      <w:lvlJc w:val="left"/>
      <w:pPr>
        <w:ind w:left="720" w:hanging="360"/>
      </w:pPr>
      <w:rPr>
        <w:rFonts w:ascii="Wingdings" w:hAnsi="Wingdings" w:cs="Wingdings"/>
        <w:b/>
        <w:i w:val="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37CF45AC"/>
    <w:multiLevelType w:val="multilevel"/>
    <w:tmpl w:val="565687BA"/>
    <w:styleLink w:val="WW8Num4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 w15:restartNumberingAfterBreak="0">
    <w:nsid w:val="45825721"/>
    <w:multiLevelType w:val="multilevel"/>
    <w:tmpl w:val="9426E682"/>
    <w:styleLink w:val="WW8Num4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7" w15:restartNumberingAfterBreak="0">
    <w:nsid w:val="48FD4617"/>
    <w:multiLevelType w:val="multilevel"/>
    <w:tmpl w:val="3774BFCC"/>
    <w:styleLink w:val="WW8Num22"/>
    <w:lvl w:ilvl="0">
      <w:numFmt w:val="bullet"/>
      <w:lvlText w:val=""/>
      <w:lvlJc w:val="left"/>
      <w:rPr>
        <w:rFonts w:ascii="Symbol" w:hAnsi="Symbol" w:cs="Symbol"/>
        <w:color w:val="000000"/>
        <w:sz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8" w15:restartNumberingAfterBreak="0">
    <w:nsid w:val="49B15D9F"/>
    <w:multiLevelType w:val="multilevel"/>
    <w:tmpl w:val="E278A592"/>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4DB90821"/>
    <w:multiLevelType w:val="multilevel"/>
    <w:tmpl w:val="00E467C4"/>
    <w:styleLink w:val="WW8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4E8C1905"/>
    <w:multiLevelType w:val="multilevel"/>
    <w:tmpl w:val="1840B8F2"/>
    <w:styleLink w:val="WW8Num28"/>
    <w:lvl w:ilvl="0">
      <w:numFmt w:val="bullet"/>
      <w:lvlText w:val="-"/>
      <w:lvlJc w:val="left"/>
      <w:rPr>
        <w:rFonts w:ascii="Palatino Linotype" w:eastAsia="Times New Roman" w:hAnsi="Palatino Linotype" w:cs="Aria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1" w15:restartNumberingAfterBreak="0">
    <w:nsid w:val="4FE6002E"/>
    <w:multiLevelType w:val="multilevel"/>
    <w:tmpl w:val="337EE374"/>
    <w:styleLink w:val="WW8Num18"/>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2" w15:restartNumberingAfterBreak="0">
    <w:nsid w:val="512A0AC2"/>
    <w:multiLevelType w:val="multilevel"/>
    <w:tmpl w:val="C3A04392"/>
    <w:styleLink w:val="WW8Num2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3" w15:restartNumberingAfterBreak="0">
    <w:nsid w:val="54E52A39"/>
    <w:multiLevelType w:val="multilevel"/>
    <w:tmpl w:val="3348B112"/>
    <w:styleLink w:val="WW8Num45"/>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4" w15:restartNumberingAfterBreak="0">
    <w:nsid w:val="57021CF4"/>
    <w:multiLevelType w:val="multilevel"/>
    <w:tmpl w:val="DAB6FA6E"/>
    <w:styleLink w:val="WW8Num10"/>
    <w:lvl w:ilvl="0">
      <w:numFmt w:val="bullet"/>
      <w:lvlText w:val=""/>
      <w:lvlJc w:val="left"/>
      <w:pPr>
        <w:ind w:left="720" w:hanging="360"/>
      </w:pPr>
      <w:rPr>
        <w:rFonts w:ascii="Wingdings" w:hAnsi="Wingdings" w:cs="Wingdings"/>
        <w:b/>
        <w:i w:val="0"/>
        <w:sz w:val="20"/>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57466001"/>
    <w:multiLevelType w:val="multilevel"/>
    <w:tmpl w:val="A282D380"/>
    <w:styleLink w:val="WW8Num49"/>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6" w15:restartNumberingAfterBreak="0">
    <w:nsid w:val="58266812"/>
    <w:multiLevelType w:val="multilevel"/>
    <w:tmpl w:val="76E83CFE"/>
    <w:styleLink w:val="WW8Num24"/>
    <w:lvl w:ilvl="0">
      <w:numFmt w:val="bullet"/>
      <w:lvlText w:val="-"/>
      <w:lvlJc w:val="left"/>
      <w:rPr>
        <w:rFonts w:ascii="Palatino Linotype" w:eastAsia="Arial Unicode MS" w:hAnsi="Palatino Linotype" w:cs="Arial Unicode MS"/>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7" w15:restartNumberingAfterBreak="0">
    <w:nsid w:val="58451547"/>
    <w:multiLevelType w:val="multilevel"/>
    <w:tmpl w:val="F004561E"/>
    <w:styleLink w:val="WW8Num48"/>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8" w15:restartNumberingAfterBreak="0">
    <w:nsid w:val="62C4469F"/>
    <w:multiLevelType w:val="multilevel"/>
    <w:tmpl w:val="FB80EB9C"/>
    <w:styleLink w:val="WW8Num2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6B3A6E9A"/>
    <w:multiLevelType w:val="multilevel"/>
    <w:tmpl w:val="9A8EA7D2"/>
    <w:styleLink w:val="WW8Num51"/>
    <w:lvl w:ilvl="0">
      <w:numFmt w:val="bullet"/>
      <w:lvlText w:val="-"/>
      <w:lvlJc w:val="left"/>
      <w:rPr>
        <w:rFonts w:ascii="Palatino Linotype" w:eastAsia="Times New Roman" w:hAnsi="Palatino Linotype" w:cs="Aria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0" w15:restartNumberingAfterBreak="0">
    <w:nsid w:val="6BDD4B31"/>
    <w:multiLevelType w:val="multilevel"/>
    <w:tmpl w:val="B87C0A88"/>
    <w:styleLink w:val="WW8Num29"/>
    <w:lvl w:ilvl="0">
      <w:numFmt w:val="bullet"/>
      <w:lvlText w:val=""/>
      <w:lvlJc w:val="left"/>
      <w:rPr>
        <w:rFonts w:ascii="Symbol" w:hAnsi="Symbol" w:cs="Symbol"/>
        <w:color w:val="000000"/>
      </w:rPr>
    </w:lvl>
    <w:lvl w:ilvl="1">
      <w:start w:val="1"/>
      <w:numFmt w:val="lowerLetter"/>
      <w:lvlText w:val="%2)"/>
      <w:lvlJc w:val="left"/>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1" w15:restartNumberingAfterBreak="0">
    <w:nsid w:val="6D216A95"/>
    <w:multiLevelType w:val="multilevel"/>
    <w:tmpl w:val="350C8D5A"/>
    <w:styleLink w:val="WW8Num5"/>
    <w:lvl w:ilvl="0">
      <w:numFmt w:val="bullet"/>
      <w:lvlText w:val="➔"/>
      <w:lvlJc w:val="left"/>
      <w:pPr>
        <w:ind w:left="720" w:hanging="360"/>
      </w:pPr>
      <w:rPr>
        <w:rFonts w:ascii="StarSymbol" w:hAnsi="Star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2" w15:restartNumberingAfterBreak="0">
    <w:nsid w:val="707932C7"/>
    <w:multiLevelType w:val="multilevel"/>
    <w:tmpl w:val="766206A6"/>
    <w:styleLink w:val="WW8Num35"/>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3" w15:restartNumberingAfterBreak="0">
    <w:nsid w:val="72125F55"/>
    <w:multiLevelType w:val="multilevel"/>
    <w:tmpl w:val="2ED89682"/>
    <w:styleLink w:val="WW8Num46"/>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4" w15:restartNumberingAfterBreak="0">
    <w:nsid w:val="737A6B30"/>
    <w:multiLevelType w:val="multilevel"/>
    <w:tmpl w:val="B0762DF2"/>
    <w:styleLink w:val="WW8Num40"/>
    <w:lvl w:ilvl="0">
      <w:start w:val="1"/>
      <w:numFmt w:val="decimal"/>
      <w:lvlText w:val="%1."/>
      <w:lvlJc w:val="left"/>
    </w:lvl>
    <w:lvl w:ilvl="1">
      <w:numFmt w:val="bullet"/>
      <w:lvlText w:val="-"/>
      <w:lvlJc w:val="left"/>
      <w:rPr>
        <w:rFonts w:ascii="Times New Roman" w:eastAsia="Times New Roman" w:hAnsi="Times New Roman" w:cs="Times New Roman"/>
        <w:sz w:val="20"/>
        <w:szCs w:val="20"/>
        <w:lang w:eastAsia="it-IT"/>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755D4BEC"/>
    <w:multiLevelType w:val="multilevel"/>
    <w:tmpl w:val="A3F0CE3E"/>
    <w:styleLink w:val="WW8Num30"/>
    <w:lvl w:ilvl="0">
      <w:start w:val="1"/>
      <w:numFmt w:val="decimal"/>
      <w:lvlText w:val="%1."/>
      <w:lvlJc w:val="left"/>
      <w:rPr>
        <w:rFonts w:ascii="Palatino Linotype" w:hAnsi="Palatino Linotype" w:cs="Palatino Linotype"/>
        <w:sz w:val="20"/>
        <w:szCs w:val="17"/>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75DC421D"/>
    <w:multiLevelType w:val="multilevel"/>
    <w:tmpl w:val="02DCFC3E"/>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774276AC"/>
    <w:multiLevelType w:val="multilevel"/>
    <w:tmpl w:val="DF961C48"/>
    <w:styleLink w:val="WW8Num7"/>
    <w:lvl w:ilvl="0">
      <w:start w:val="1"/>
      <w:numFmt w:val="decimal"/>
      <w:lvlText w:val="%1)"/>
      <w:lvlJc w:val="left"/>
      <w:pPr>
        <w:ind w:left="720" w:hanging="360"/>
      </w:pPr>
      <w:rPr>
        <w:rFonts w:ascii="Palatino Linotype" w:hAnsi="Palatino Linotype" w:cs="Arial"/>
        <w:spacing w:val="-2"/>
        <w:lang w:val="it-I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8412C53"/>
    <w:multiLevelType w:val="multilevel"/>
    <w:tmpl w:val="5F1AD20C"/>
    <w:styleLink w:val="WW8Num15"/>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9" w15:restartNumberingAfterBreak="0">
    <w:nsid w:val="79D822E7"/>
    <w:multiLevelType w:val="multilevel"/>
    <w:tmpl w:val="6D6EB70C"/>
    <w:styleLink w:val="WW8Num43"/>
    <w:lvl w:ilvl="0">
      <w:start w:val="1"/>
      <w:numFmt w:val="decimal"/>
      <w:lvlText w:val="%1."/>
      <w:lvlJc w:val="left"/>
      <w:rPr>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0" w15:restartNumberingAfterBreak="0">
    <w:nsid w:val="7B3E47FC"/>
    <w:multiLevelType w:val="multilevel"/>
    <w:tmpl w:val="A0068DA2"/>
    <w:styleLink w:val="WW8Num11"/>
    <w:lvl w:ilvl="0">
      <w:start w:val="1"/>
      <w:numFmt w:val="decimal"/>
      <w:pStyle w:val="Dispositivo"/>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7B9F52FA"/>
    <w:multiLevelType w:val="multilevel"/>
    <w:tmpl w:val="26BE9F46"/>
    <w:styleLink w:val="WW8Num2"/>
    <w:lvl w:ilvl="0">
      <w:numFmt w:val="bullet"/>
      <w:lvlText w:val=""/>
      <w:lvlJc w:val="left"/>
      <w:pPr>
        <w:ind w:left="720" w:hanging="360"/>
      </w:pPr>
      <w:rPr>
        <w:rFonts w:ascii="Wingdings" w:hAnsi="Wingdings" w:cs="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7BC510B0"/>
    <w:multiLevelType w:val="multilevel"/>
    <w:tmpl w:val="D57466F0"/>
    <w:styleLink w:val="WW8Num32"/>
    <w:lvl w:ilvl="0">
      <w:numFmt w:val="bullet"/>
      <w:lvlText w:val="-"/>
      <w:lvlJc w:val="left"/>
      <w:rPr>
        <w:rFonts w:ascii="Palatino Linotype" w:eastAsia="Times New Roman" w:hAnsi="Palatino Linotype" w:cs="Aria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3" w15:restartNumberingAfterBreak="0">
    <w:nsid w:val="7C5172F8"/>
    <w:multiLevelType w:val="multilevel"/>
    <w:tmpl w:val="A878754C"/>
    <w:styleLink w:val="WW8Num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884705710">
    <w:abstractNumId w:val="4"/>
  </w:num>
  <w:num w:numId="2" w16cid:durableId="1575509058">
    <w:abstractNumId w:val="51"/>
  </w:num>
  <w:num w:numId="3" w16cid:durableId="1896039545">
    <w:abstractNumId w:val="7"/>
  </w:num>
  <w:num w:numId="4" w16cid:durableId="943418431">
    <w:abstractNumId w:val="15"/>
  </w:num>
  <w:num w:numId="5" w16cid:durableId="323625133">
    <w:abstractNumId w:val="41"/>
  </w:num>
  <w:num w:numId="6" w16cid:durableId="992217427">
    <w:abstractNumId w:val="24"/>
  </w:num>
  <w:num w:numId="7" w16cid:durableId="893811463">
    <w:abstractNumId w:val="47"/>
  </w:num>
  <w:num w:numId="8" w16cid:durableId="1750729788">
    <w:abstractNumId w:val="3"/>
  </w:num>
  <w:num w:numId="9" w16cid:durableId="867445594">
    <w:abstractNumId w:val="10"/>
  </w:num>
  <w:num w:numId="10" w16cid:durableId="2010937455">
    <w:abstractNumId w:val="34"/>
  </w:num>
  <w:num w:numId="11" w16cid:durableId="2069957753">
    <w:abstractNumId w:val="50"/>
  </w:num>
  <w:num w:numId="12" w16cid:durableId="492993544">
    <w:abstractNumId w:val="17"/>
  </w:num>
  <w:num w:numId="13" w16cid:durableId="1613392323">
    <w:abstractNumId w:val="12"/>
  </w:num>
  <w:num w:numId="14" w16cid:durableId="1677688179">
    <w:abstractNumId w:val="16"/>
  </w:num>
  <w:num w:numId="15" w16cid:durableId="1380590100">
    <w:abstractNumId w:val="48"/>
  </w:num>
  <w:num w:numId="16" w16cid:durableId="819351897">
    <w:abstractNumId w:val="5"/>
  </w:num>
  <w:num w:numId="17" w16cid:durableId="1256785788">
    <w:abstractNumId w:val="0"/>
  </w:num>
  <w:num w:numId="18" w16cid:durableId="851408226">
    <w:abstractNumId w:val="31"/>
  </w:num>
  <w:num w:numId="19" w16cid:durableId="833376140">
    <w:abstractNumId w:val="53"/>
  </w:num>
  <w:num w:numId="20" w16cid:durableId="986013387">
    <w:abstractNumId w:val="38"/>
  </w:num>
  <w:num w:numId="21" w16cid:durableId="1565026786">
    <w:abstractNumId w:val="32"/>
  </w:num>
  <w:num w:numId="22" w16cid:durableId="1070539864">
    <w:abstractNumId w:val="27"/>
  </w:num>
  <w:num w:numId="23" w16cid:durableId="1136681448">
    <w:abstractNumId w:val="46"/>
  </w:num>
  <w:num w:numId="24" w16cid:durableId="895437001">
    <w:abstractNumId w:val="36"/>
  </w:num>
  <w:num w:numId="25" w16cid:durableId="1754861319">
    <w:abstractNumId w:val="9"/>
  </w:num>
  <w:num w:numId="26" w16cid:durableId="1193542323">
    <w:abstractNumId w:val="22"/>
  </w:num>
  <w:num w:numId="27" w16cid:durableId="438718467">
    <w:abstractNumId w:val="29"/>
  </w:num>
  <w:num w:numId="28" w16cid:durableId="1236286266">
    <w:abstractNumId w:val="30"/>
  </w:num>
  <w:num w:numId="29" w16cid:durableId="666446669">
    <w:abstractNumId w:val="40"/>
  </w:num>
  <w:num w:numId="30" w16cid:durableId="1616447285">
    <w:abstractNumId w:val="45"/>
  </w:num>
  <w:num w:numId="31" w16cid:durableId="1075517701">
    <w:abstractNumId w:val="21"/>
  </w:num>
  <w:num w:numId="32" w16cid:durableId="776174000">
    <w:abstractNumId w:val="52"/>
  </w:num>
  <w:num w:numId="33" w16cid:durableId="1689403270">
    <w:abstractNumId w:val="20"/>
  </w:num>
  <w:num w:numId="34" w16cid:durableId="927343897">
    <w:abstractNumId w:val="28"/>
  </w:num>
  <w:num w:numId="35" w16cid:durableId="990717354">
    <w:abstractNumId w:val="42"/>
  </w:num>
  <w:num w:numId="36" w16cid:durableId="306519044">
    <w:abstractNumId w:val="11"/>
  </w:num>
  <w:num w:numId="37" w16cid:durableId="223492479">
    <w:abstractNumId w:val="1"/>
  </w:num>
  <w:num w:numId="38" w16cid:durableId="166360759">
    <w:abstractNumId w:val="2"/>
  </w:num>
  <w:num w:numId="39" w16cid:durableId="35475937">
    <w:abstractNumId w:val="13"/>
  </w:num>
  <w:num w:numId="40" w16cid:durableId="2131239475">
    <w:abstractNumId w:val="44"/>
  </w:num>
  <w:num w:numId="41" w16cid:durableId="946086665">
    <w:abstractNumId w:val="25"/>
  </w:num>
  <w:num w:numId="42" w16cid:durableId="1140882336">
    <w:abstractNumId w:val="26"/>
  </w:num>
  <w:num w:numId="43" w16cid:durableId="1760635904">
    <w:abstractNumId w:val="49"/>
  </w:num>
  <w:num w:numId="44" w16cid:durableId="1793209375">
    <w:abstractNumId w:val="23"/>
  </w:num>
  <w:num w:numId="45" w16cid:durableId="1069040330">
    <w:abstractNumId w:val="33"/>
  </w:num>
  <w:num w:numId="46" w16cid:durableId="809594207">
    <w:abstractNumId w:val="43"/>
  </w:num>
  <w:num w:numId="47" w16cid:durableId="1929581123">
    <w:abstractNumId w:val="14"/>
  </w:num>
  <w:num w:numId="48" w16cid:durableId="475611031">
    <w:abstractNumId w:val="37"/>
  </w:num>
  <w:num w:numId="49" w16cid:durableId="885411001">
    <w:abstractNumId w:val="35"/>
  </w:num>
  <w:num w:numId="50" w16cid:durableId="1127774809">
    <w:abstractNumId w:val="18"/>
  </w:num>
  <w:num w:numId="51" w16cid:durableId="1320426637">
    <w:abstractNumId w:val="39"/>
  </w:num>
  <w:num w:numId="52" w16cid:durableId="376514086">
    <w:abstractNumId w:val="6"/>
  </w:num>
  <w:num w:numId="53" w16cid:durableId="398017860">
    <w:abstractNumId w:val="19"/>
  </w:num>
  <w:num w:numId="54" w16cid:durableId="86469138">
    <w:abstractNumId w:val="8"/>
  </w:num>
  <w:num w:numId="55" w16cid:durableId="858548153">
    <w:abstractNumId w:val="4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D4D8A"/>
    <w:rsid w:val="00570F49"/>
    <w:rsid w:val="00783493"/>
    <w:rsid w:val="00FD4D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4B90"/>
  <w15:docId w15:val="{ADA0F430-C8B1-4B6C-87D6-060AF9AE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3"/>
        <w:sz w:val="24"/>
        <w:szCs w:val="24"/>
        <w:lang w:val="it-IT" w:eastAsia="zh-CN" w:bidi="hi-IN"/>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autoSpaceDE w:val="0"/>
      <w:jc w:val="both"/>
      <w:outlineLvl w:val="0"/>
    </w:pPr>
    <w:rPr>
      <w:sz w:val="20"/>
    </w:rPr>
  </w:style>
  <w:style w:type="paragraph" w:styleId="Titolo2">
    <w:name w:val="heading 2"/>
    <w:basedOn w:val="Standard"/>
    <w:next w:val="Standard"/>
    <w:uiPriority w:val="9"/>
    <w:semiHidden/>
    <w:unhideWhenUsed/>
    <w:qFormat/>
    <w:pPr>
      <w:keepNext/>
      <w:autoSpaceDE w:val="0"/>
      <w:jc w:val="center"/>
      <w:outlineLvl w:val="1"/>
    </w:pPr>
    <w:rPr>
      <w:sz w:val="20"/>
    </w:rPr>
  </w:style>
  <w:style w:type="paragraph" w:styleId="Titolo3">
    <w:name w:val="heading 3"/>
    <w:basedOn w:val="Standard"/>
    <w:next w:val="Standard"/>
    <w:uiPriority w:val="9"/>
    <w:semiHidden/>
    <w:unhideWhenUsed/>
    <w:qFormat/>
    <w:pPr>
      <w:keepNext/>
      <w:pBdr>
        <w:bottom w:val="single" w:sz="8" w:space="31" w:color="000000"/>
      </w:pBdr>
      <w:autoSpaceDE w:val="0"/>
      <w:jc w:val="both"/>
      <w:outlineLvl w:val="2"/>
    </w:pPr>
    <w:rPr>
      <w:sz w:val="20"/>
    </w:rPr>
  </w:style>
  <w:style w:type="paragraph" w:styleId="Titolo4">
    <w:name w:val="heading 4"/>
    <w:basedOn w:val="Standard"/>
    <w:next w:val="Standard"/>
    <w:uiPriority w:val="9"/>
    <w:semiHidden/>
    <w:unhideWhenUsed/>
    <w:qFormat/>
    <w:pPr>
      <w:keepNext/>
      <w:spacing w:before="240" w:after="60"/>
      <w:outlineLvl w:val="3"/>
    </w:pPr>
    <w:rPr>
      <w:rFonts w:ascii="Calibri" w:hAnsi="Calibri"/>
      <w:b/>
      <w:bCs/>
      <w:sz w:val="28"/>
      <w:szCs w:val="28"/>
    </w:rPr>
  </w:style>
  <w:style w:type="paragraph" w:styleId="Titolo5">
    <w:name w:val="heading 5"/>
    <w:basedOn w:val="Standard"/>
    <w:next w:val="Rientronormale1"/>
    <w:uiPriority w:val="9"/>
    <w:semiHidden/>
    <w:unhideWhenUsed/>
    <w:qFormat/>
    <w:pPr>
      <w:ind w:left="708"/>
      <w:outlineLvl w:val="4"/>
    </w:pPr>
    <w:rPr>
      <w:b/>
    </w:rPr>
  </w:style>
  <w:style w:type="paragraph" w:styleId="Titolo6">
    <w:name w:val="heading 6"/>
    <w:basedOn w:val="Standard"/>
    <w:next w:val="Rientronormale1"/>
    <w:uiPriority w:val="9"/>
    <w:semiHidden/>
    <w:unhideWhenUsed/>
    <w:qFormat/>
    <w:pPr>
      <w:ind w:left="708"/>
      <w:outlineLvl w:val="5"/>
    </w:pPr>
    <w:rPr>
      <w:u w:val="single"/>
    </w:rPr>
  </w:style>
  <w:style w:type="paragraph" w:styleId="Titolo7">
    <w:name w:val="heading 7"/>
    <w:basedOn w:val="Standard"/>
    <w:next w:val="Rientronormale1"/>
    <w:pPr>
      <w:ind w:left="708"/>
      <w:outlineLvl w:val="6"/>
    </w:pPr>
    <w:rPr>
      <w:i/>
    </w:rPr>
  </w:style>
  <w:style w:type="paragraph" w:styleId="Titolo8">
    <w:name w:val="heading 8"/>
    <w:basedOn w:val="Standard"/>
    <w:next w:val="Rientronormale1"/>
    <w:pPr>
      <w:ind w:left="708"/>
      <w:outlineLvl w:val="7"/>
    </w:pPr>
    <w:rPr>
      <w:i/>
    </w:rPr>
  </w:style>
  <w:style w:type="paragraph" w:styleId="Titolo9">
    <w:name w:val="heading 9"/>
    <w:basedOn w:val="Standard"/>
    <w:next w:val="Standard"/>
    <w:pPr>
      <w:keepNext/>
      <w:jc w:val="right"/>
      <w:outlineLvl w:val="8"/>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rFonts w:ascii="Times New Roman" w:eastAsia="Times New Roman" w:hAnsi="Times New Roman" w:cs="Times New Roman"/>
      <w:lang w:bidi="ar-SA"/>
    </w:rPr>
  </w:style>
  <w:style w:type="paragraph" w:customStyle="1" w:styleId="Heading">
    <w:name w:val="Heading"/>
    <w:basedOn w:val="Standard"/>
    <w:next w:val="Sottotitolo"/>
    <w:pPr>
      <w:autoSpaceDE w:val="0"/>
      <w:jc w:val="center"/>
    </w:pPr>
    <w:rPr>
      <w:sz w:val="20"/>
    </w:rPr>
  </w:style>
  <w:style w:type="paragraph" w:customStyle="1" w:styleId="Textbody">
    <w:name w:val="Text body"/>
    <w:basedOn w:val="Standard"/>
    <w:rPr>
      <w:b/>
      <w:bCs/>
      <w:sz w:val="28"/>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Intestazione1">
    <w:name w:val="Intestazione1"/>
    <w:basedOn w:val="Standard"/>
    <w:next w:val="Textbody"/>
    <w:pPr>
      <w:keepNext/>
      <w:spacing w:before="240" w:after="120"/>
    </w:pPr>
    <w:rPr>
      <w:rFonts w:ascii="Arial" w:eastAsia="Microsoft YaHei" w:hAnsi="Arial" w:cs="Mangal"/>
      <w:sz w:val="28"/>
      <w:szCs w:val="28"/>
    </w:rPr>
  </w:style>
  <w:style w:type="paragraph" w:customStyle="1" w:styleId="Didascalia1">
    <w:name w:val="Didascalia1"/>
    <w:basedOn w:val="Standard"/>
    <w:pPr>
      <w:suppressLineNumbers/>
      <w:spacing w:before="120" w:after="120"/>
    </w:pPr>
    <w:rPr>
      <w:rFonts w:cs="Mangal"/>
      <w:i/>
      <w:iCs/>
    </w:rPr>
  </w:style>
  <w:style w:type="paragraph" w:customStyle="1" w:styleId="sche3">
    <w:name w:val="sche_3"/>
    <w:pPr>
      <w:widowControl w:val="0"/>
      <w:suppressAutoHyphens/>
      <w:overflowPunct w:val="0"/>
      <w:autoSpaceDE w:val="0"/>
      <w:jc w:val="both"/>
    </w:pPr>
    <w:rPr>
      <w:rFonts w:ascii="Times New Roman" w:eastAsia="Times New Roman" w:hAnsi="Times New Roman" w:cs="Times New Roman"/>
      <w:sz w:val="20"/>
      <w:szCs w:val="20"/>
      <w:lang w:val="en-US" w:bidi="ar-SA"/>
    </w:rPr>
  </w:style>
  <w:style w:type="paragraph" w:customStyle="1" w:styleId="sche22">
    <w:name w:val="sche2_2"/>
    <w:pPr>
      <w:widowControl w:val="0"/>
      <w:suppressAutoHyphens/>
      <w:overflowPunct w:val="0"/>
      <w:autoSpaceDE w:val="0"/>
      <w:jc w:val="right"/>
    </w:pPr>
    <w:rPr>
      <w:rFonts w:ascii="Times New Roman" w:eastAsia="Times New Roman" w:hAnsi="Times New Roman" w:cs="Times New Roman"/>
      <w:sz w:val="20"/>
      <w:szCs w:val="20"/>
      <w:lang w:val="en-US" w:bidi="ar-SA"/>
    </w:rPr>
  </w:style>
  <w:style w:type="paragraph" w:customStyle="1" w:styleId="sche23">
    <w:name w:val="sche2_3"/>
    <w:pPr>
      <w:widowControl w:val="0"/>
      <w:suppressAutoHyphens/>
      <w:overflowPunct w:val="0"/>
      <w:autoSpaceDE w:val="0"/>
      <w:jc w:val="right"/>
    </w:pPr>
    <w:rPr>
      <w:rFonts w:ascii="Times New Roman" w:eastAsia="Times New Roman" w:hAnsi="Times New Roman" w:cs="Times New Roman"/>
      <w:sz w:val="20"/>
      <w:szCs w:val="20"/>
      <w:lang w:val="en-US" w:bidi="ar-SA"/>
    </w:rPr>
  </w:style>
  <w:style w:type="paragraph" w:customStyle="1" w:styleId="Footnote">
    <w:name w:val="Footnote"/>
    <w:basedOn w:val="Standard"/>
    <w:pPr>
      <w:widowControl w:val="0"/>
      <w:overflowPunct w:val="0"/>
      <w:autoSpaceDE w:val="0"/>
    </w:pPr>
    <w:rPr>
      <w:sz w:val="20"/>
      <w:szCs w:val="20"/>
    </w:rPr>
  </w:style>
  <w:style w:type="paragraph" w:styleId="Corpodeltesto2">
    <w:name w:val="Body Text 2"/>
    <w:basedOn w:val="Standard"/>
    <w:pPr>
      <w:jc w:val="both"/>
    </w:pPr>
    <w:rPr>
      <w:b/>
      <w:bCs/>
      <w:szCs w:val="20"/>
    </w:rPr>
  </w:style>
  <w:style w:type="paragraph" w:customStyle="1" w:styleId="sche4">
    <w:name w:val="sche_4"/>
    <w:pPr>
      <w:widowControl w:val="0"/>
      <w:suppressAutoHyphens/>
      <w:jc w:val="both"/>
    </w:pPr>
    <w:rPr>
      <w:rFonts w:ascii="Times New Roman" w:eastAsia="Times New Roman" w:hAnsi="Times New Roman" w:cs="Times New Roman"/>
      <w:sz w:val="20"/>
      <w:szCs w:val="20"/>
      <w:lang w:val="en-US" w:bidi="ar-SA"/>
    </w:rPr>
  </w:style>
  <w:style w:type="paragraph" w:customStyle="1" w:styleId="Textbodyindent">
    <w:name w:val="Text body indent"/>
    <w:basedOn w:val="Standard"/>
    <w:pPr>
      <w:tabs>
        <w:tab w:val="left" w:pos="1068"/>
        <w:tab w:val="left" w:pos="9564"/>
      </w:tabs>
      <w:spacing w:line="360" w:lineRule="auto"/>
      <w:ind w:left="1068"/>
      <w:jc w:val="both"/>
    </w:pPr>
    <w:rPr>
      <w:spacing w:val="-2"/>
    </w:rPr>
  </w:style>
  <w:style w:type="paragraph" w:customStyle="1" w:styleId="HeaderandFooter">
    <w:name w:val="Header and Footer"/>
    <w:basedOn w:val="Standard"/>
    <w:pPr>
      <w:suppressLineNumbers/>
      <w:tabs>
        <w:tab w:val="center" w:pos="4819"/>
        <w:tab w:val="right" w:pos="9638"/>
      </w:tabs>
    </w:pPr>
  </w:style>
  <w:style w:type="paragraph" w:styleId="Pidipagina">
    <w:name w:val="footer"/>
    <w:basedOn w:val="Standard"/>
    <w:pPr>
      <w:tabs>
        <w:tab w:val="center" w:pos="4819"/>
        <w:tab w:val="right" w:pos="9638"/>
      </w:tabs>
    </w:pPr>
  </w:style>
  <w:style w:type="paragraph" w:styleId="Rientrocorpodeltesto2">
    <w:name w:val="Body Text Indent 2"/>
    <w:basedOn w:val="Standard"/>
    <w:pPr>
      <w:spacing w:after="120" w:line="480" w:lineRule="auto"/>
      <w:ind w:left="283"/>
    </w:pPr>
  </w:style>
  <w:style w:type="paragraph" w:customStyle="1" w:styleId="Rientrocorpodeltesto21">
    <w:name w:val="Rientro corpo del testo 21"/>
    <w:basedOn w:val="Standard"/>
    <w:pPr>
      <w:tabs>
        <w:tab w:val="left" w:pos="1050"/>
        <w:tab w:val="left" w:pos="9546"/>
      </w:tabs>
      <w:ind w:left="1050"/>
      <w:jc w:val="both"/>
    </w:pPr>
  </w:style>
  <w:style w:type="paragraph" w:styleId="Intestazione">
    <w:name w:val="header"/>
    <w:basedOn w:val="Standard"/>
    <w:pPr>
      <w:tabs>
        <w:tab w:val="center" w:pos="4819"/>
        <w:tab w:val="right" w:pos="9638"/>
      </w:tabs>
    </w:pPr>
  </w:style>
  <w:style w:type="paragraph" w:styleId="Sottotitolo">
    <w:name w:val="Subtitle"/>
    <w:basedOn w:val="Intestazione1"/>
    <w:next w:val="Textbody"/>
    <w:uiPriority w:val="11"/>
    <w:qFormat/>
    <w:pPr>
      <w:jc w:val="center"/>
    </w:pPr>
    <w:rPr>
      <w:i/>
      <w:iCs/>
    </w:rPr>
  </w:style>
  <w:style w:type="paragraph" w:customStyle="1" w:styleId="Corpodeltesto21">
    <w:name w:val="Corpo del testo 21"/>
    <w:basedOn w:val="Standard"/>
    <w:pPr>
      <w:jc w:val="center"/>
    </w:pPr>
  </w:style>
  <w:style w:type="paragraph" w:customStyle="1" w:styleId="Preformattato">
    <w:name w:val="Preformattato"/>
    <w:basedOn w:val="Standar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customStyle="1" w:styleId="Corpodeltesto31">
    <w:name w:val="Corpo del testo 31"/>
    <w:basedOn w:val="Standard"/>
    <w:pPr>
      <w:jc w:val="both"/>
    </w:pPr>
    <w:rPr>
      <w:rFonts w:ascii="Arial" w:hAnsi="Arial" w:cs="Arial"/>
      <w:color w:val="FF0000"/>
      <w:szCs w:val="20"/>
    </w:rPr>
  </w:style>
  <w:style w:type="paragraph" w:customStyle="1" w:styleId="Rientrocorpodeltesto31">
    <w:name w:val="Rientro corpo del testo 31"/>
    <w:basedOn w:val="Standard"/>
    <w:pPr>
      <w:widowControl w:val="0"/>
      <w:tabs>
        <w:tab w:val="left" w:pos="710"/>
      </w:tabs>
      <w:ind w:left="284" w:hanging="284"/>
      <w:jc w:val="both"/>
    </w:pPr>
    <w:rPr>
      <w:color w:val="0000FF"/>
      <w:sz w:val="22"/>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styleId="Corpodeltesto3">
    <w:name w:val="Body Text 3"/>
    <w:basedOn w:val="Standard"/>
    <w:pPr>
      <w:spacing w:after="120"/>
    </w:pPr>
    <w:rPr>
      <w:sz w:val="16"/>
      <w:szCs w:val="16"/>
    </w:rPr>
  </w:style>
  <w:style w:type="paragraph" w:customStyle="1" w:styleId="Default">
    <w:name w:val="Default"/>
    <w:pPr>
      <w:suppressAutoHyphens/>
      <w:autoSpaceDE w:val="0"/>
    </w:pPr>
    <w:rPr>
      <w:rFonts w:ascii="Times New Roman" w:eastAsia="Times New Roman" w:hAnsi="Times New Roman" w:cs="Times New Roman"/>
      <w:color w:val="000000"/>
      <w:lang w:bidi="ar-SA"/>
    </w:rPr>
  </w:style>
  <w:style w:type="paragraph" w:customStyle="1" w:styleId="Quotations">
    <w:name w:val="Quotations"/>
    <w:basedOn w:val="Standard"/>
    <w:pPr>
      <w:suppressAutoHyphens w:val="0"/>
      <w:spacing w:after="283"/>
      <w:ind w:left="567" w:right="567"/>
    </w:pPr>
  </w:style>
  <w:style w:type="paragraph" w:customStyle="1" w:styleId="DefinitionTerm">
    <w:name w:val="Definition Term"/>
    <w:basedOn w:val="Standard"/>
  </w:style>
  <w:style w:type="paragraph" w:customStyle="1" w:styleId="DefinitionList">
    <w:name w:val="Definition List"/>
    <w:basedOn w:val="Standard"/>
    <w:pPr>
      <w:ind w:left="360"/>
    </w:pPr>
  </w:style>
  <w:style w:type="paragraph" w:customStyle="1" w:styleId="H1">
    <w:name w:val="H1"/>
    <w:basedOn w:val="Standard"/>
    <w:pPr>
      <w:keepNext/>
      <w:spacing w:before="100" w:after="100"/>
      <w:outlineLvl w:val="1"/>
    </w:pPr>
    <w:rPr>
      <w:b/>
      <w:sz w:val="48"/>
    </w:rPr>
  </w:style>
  <w:style w:type="paragraph" w:customStyle="1" w:styleId="H2">
    <w:name w:val="H2"/>
    <w:basedOn w:val="Standard"/>
    <w:pPr>
      <w:keepNext/>
      <w:spacing w:before="100" w:after="100"/>
      <w:outlineLvl w:val="2"/>
    </w:pPr>
    <w:rPr>
      <w:b/>
      <w:sz w:val="36"/>
    </w:rPr>
  </w:style>
  <w:style w:type="paragraph" w:customStyle="1" w:styleId="H3">
    <w:name w:val="H3"/>
    <w:basedOn w:val="Standard"/>
    <w:pPr>
      <w:keepNext/>
      <w:spacing w:before="100" w:after="100"/>
      <w:outlineLvl w:val="3"/>
    </w:pPr>
    <w:rPr>
      <w:b/>
      <w:sz w:val="28"/>
    </w:rPr>
  </w:style>
  <w:style w:type="paragraph" w:customStyle="1" w:styleId="H4">
    <w:name w:val="H4"/>
    <w:basedOn w:val="Standard"/>
    <w:pPr>
      <w:keepNext/>
      <w:spacing w:before="100" w:after="100"/>
      <w:outlineLvl w:val="4"/>
    </w:pPr>
    <w:rPr>
      <w:b/>
    </w:rPr>
  </w:style>
  <w:style w:type="paragraph" w:customStyle="1" w:styleId="H5">
    <w:name w:val="H5"/>
    <w:basedOn w:val="Standard"/>
    <w:pPr>
      <w:keepNext/>
      <w:spacing w:before="100" w:after="100"/>
      <w:outlineLvl w:val="5"/>
    </w:pPr>
    <w:rPr>
      <w:b/>
      <w:sz w:val="20"/>
    </w:rPr>
  </w:style>
  <w:style w:type="paragraph" w:customStyle="1" w:styleId="H6">
    <w:name w:val="H6"/>
    <w:basedOn w:val="Standard"/>
    <w:pPr>
      <w:keepNext/>
      <w:spacing w:before="100" w:after="100"/>
      <w:outlineLvl w:val="6"/>
    </w:pPr>
    <w:rPr>
      <w:b/>
      <w:sz w:val="16"/>
    </w:rPr>
  </w:style>
  <w:style w:type="paragraph" w:customStyle="1" w:styleId="Address">
    <w:name w:val="Address"/>
    <w:basedOn w:val="Standard"/>
    <w:rPr>
      <w:i/>
    </w:rPr>
  </w:style>
  <w:style w:type="paragraph" w:customStyle="1" w:styleId="Blockquote">
    <w:name w:val="Blockquote"/>
    <w:basedOn w:val="Standard"/>
    <w:pPr>
      <w:spacing w:before="100" w:after="100"/>
      <w:ind w:left="360" w:right="360"/>
    </w:pPr>
  </w:style>
  <w:style w:type="paragraph" w:customStyle="1" w:styleId="Preformatted">
    <w:name w:val="Preformatted"/>
    <w:basedOn w:val="Standar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sz w:val="20"/>
    </w:rPr>
  </w:style>
  <w:style w:type="paragraph" w:customStyle="1" w:styleId="z-BottomofForm">
    <w:name w:val="z-Bottom of Form"/>
    <w:pPr>
      <w:pBdr>
        <w:top w:val="double" w:sz="2" w:space="0" w:color="000001"/>
        <w:left w:val="double" w:sz="2" w:space="0" w:color="000001"/>
        <w:bottom w:val="double" w:sz="2" w:space="0" w:color="000001"/>
        <w:right w:val="double" w:sz="2" w:space="0" w:color="000001"/>
      </w:pBdr>
      <w:jc w:val="center"/>
    </w:pPr>
    <w:rPr>
      <w:rFonts w:ascii="Arial" w:eastAsia="Arial" w:hAnsi="Arial" w:cs="Courier New"/>
      <w:vanish/>
      <w:sz w:val="16"/>
    </w:rPr>
  </w:style>
  <w:style w:type="paragraph" w:customStyle="1" w:styleId="z-TopofForm">
    <w:name w:val="z-Top of Form"/>
    <w:pPr>
      <w:jc w:val="center"/>
    </w:pPr>
    <w:rPr>
      <w:rFonts w:ascii="Arial" w:eastAsia="Arial" w:hAnsi="Arial" w:cs="Courier New"/>
      <w:vanish/>
      <w:sz w:val="16"/>
    </w:rPr>
  </w:style>
  <w:style w:type="paragraph" w:customStyle="1" w:styleId="Style21">
    <w:name w:val="Style21"/>
    <w:basedOn w:val="Standard"/>
    <w:pPr>
      <w:widowControl w:val="0"/>
      <w:autoSpaceDE w:val="0"/>
      <w:spacing w:line="230" w:lineRule="exact"/>
    </w:pPr>
    <w:rPr>
      <w:sz w:val="20"/>
    </w:rPr>
  </w:style>
  <w:style w:type="paragraph" w:customStyle="1" w:styleId="Dispositivo">
    <w:name w:val="Dispositivo"/>
    <w:pPr>
      <w:numPr>
        <w:numId w:val="11"/>
      </w:numPr>
      <w:tabs>
        <w:tab w:val="left" w:pos="540"/>
      </w:tabs>
      <w:suppressAutoHyphens/>
      <w:autoSpaceDE w:val="0"/>
      <w:spacing w:before="120" w:after="0"/>
      <w:jc w:val="both"/>
    </w:pPr>
    <w:rPr>
      <w:rFonts w:ascii="Arial" w:eastAsia="Times New Roman" w:hAnsi="Arial"/>
      <w:sz w:val="20"/>
      <w:lang w:bidi="ar-SA"/>
    </w:rPr>
  </w:style>
  <w:style w:type="paragraph" w:customStyle="1" w:styleId="Narrativa">
    <w:name w:val="Narrativa"/>
    <w:pPr>
      <w:suppressAutoHyphens/>
      <w:autoSpaceDE w:val="0"/>
      <w:spacing w:before="120" w:after="0"/>
      <w:ind w:firstLine="709"/>
      <w:jc w:val="both"/>
    </w:pPr>
    <w:rPr>
      <w:rFonts w:ascii="Arial" w:eastAsia="Times New Roman" w:hAnsi="Arial"/>
      <w:sz w:val="20"/>
      <w:lang w:bidi="ar-SA"/>
    </w:rPr>
  </w:style>
  <w:style w:type="paragraph" w:customStyle="1" w:styleId="Giunta">
    <w:name w:val="Giunta"/>
    <w:pPr>
      <w:suppressAutoHyphens/>
      <w:autoSpaceDE w:val="0"/>
      <w:spacing w:before="240" w:after="240"/>
      <w:jc w:val="center"/>
    </w:pPr>
    <w:rPr>
      <w:rFonts w:ascii="Arial" w:eastAsia="Times New Roman" w:hAnsi="Arial"/>
      <w:b/>
      <w:bCs/>
      <w:sz w:val="20"/>
      <w:lang w:bidi="ar-SA"/>
    </w:rPr>
  </w:style>
  <w:style w:type="paragraph" w:customStyle="1" w:styleId="Testodellatto">
    <w:name w:val="Testo dell'atto"/>
    <w:basedOn w:val="Standard"/>
    <w:pPr>
      <w:spacing w:after="113"/>
      <w:ind w:firstLine="454"/>
      <w:jc w:val="both"/>
    </w:pPr>
    <w:rPr>
      <w:rFonts w:ascii="Liberation Sans" w:hAnsi="Liberation Sans"/>
    </w:rPr>
  </w:style>
  <w:style w:type="paragraph" w:customStyle="1" w:styleId="Nomesociet">
    <w:name w:val="Nome società"/>
    <w:basedOn w:val="Textbody"/>
    <w:next w:val="Data"/>
    <w:pPr>
      <w:keepLines/>
      <w:spacing w:after="40"/>
      <w:jc w:val="center"/>
    </w:pPr>
    <w:rPr>
      <w:caps/>
      <w:spacing w:val="75"/>
      <w:sz w:val="21"/>
    </w:rPr>
  </w:style>
  <w:style w:type="paragraph" w:customStyle="1" w:styleId="Indirizzo">
    <w:name w:val="Indirizzo"/>
    <w:basedOn w:val="Indirizzointerno"/>
    <w:next w:val="Indirizzointerno"/>
    <w:pPr>
      <w:spacing w:before="220" w:after="0"/>
    </w:pPr>
  </w:style>
  <w:style w:type="paragraph" w:customStyle="1" w:styleId="Indirizzointerno">
    <w:name w:val="Indirizzo interno"/>
    <w:basedOn w:val="Standard"/>
    <w:pPr>
      <w:spacing w:line="240" w:lineRule="atLeast"/>
    </w:pPr>
  </w:style>
  <w:style w:type="paragraph" w:styleId="Data">
    <w:name w:val="Date"/>
    <w:basedOn w:val="Standard"/>
    <w:next w:val="Indirizzo"/>
    <w:pPr>
      <w:spacing w:after="220"/>
      <w:ind w:left="4565"/>
    </w:pPr>
  </w:style>
  <w:style w:type="paragraph" w:styleId="Nessunaspaziatura">
    <w:name w:val="No Spacing"/>
    <w:pPr>
      <w:suppressAutoHyphens/>
    </w:pPr>
    <w:rPr>
      <w:rFonts w:ascii="Times New Roman" w:eastAsia="Times New Roman" w:hAnsi="Times New Roman" w:cs="Times New Roman"/>
      <w:sz w:val="20"/>
      <w:szCs w:val="20"/>
      <w:lang w:bidi="ar-SA"/>
    </w:rPr>
  </w:style>
  <w:style w:type="paragraph" w:customStyle="1" w:styleId="Standarduser">
    <w:name w:val="Standard (user)"/>
    <w:pPr>
      <w:suppressAutoHyphens/>
    </w:pPr>
    <w:rPr>
      <w:rFonts w:ascii="Times New Roman" w:eastAsia="Times New Roman" w:hAnsi="Times New Roman" w:cs="Times New Roman"/>
      <w:lang w:bidi="ar-SA"/>
    </w:rPr>
  </w:style>
  <w:style w:type="paragraph" w:customStyle="1" w:styleId="stileusobollo">
    <w:name w:val="stile uso bollo"/>
    <w:basedOn w:val="Standard"/>
    <w:pPr>
      <w:widowControl w:val="0"/>
      <w:spacing w:line="480" w:lineRule="exact"/>
      <w:jc w:val="both"/>
    </w:pPr>
    <w:rPr>
      <w:rFonts w:ascii="Courier New" w:hAnsi="Courier New" w:cs="Courier New"/>
      <w:szCs w:val="20"/>
    </w:rPr>
  </w:style>
  <w:style w:type="paragraph" w:styleId="Testonormale">
    <w:name w:val="Plain Text"/>
    <w:basedOn w:val="Standard"/>
    <w:rPr>
      <w:rFonts w:ascii="Courier New" w:hAnsi="Courier New" w:cs="Courier New"/>
      <w:sz w:val="20"/>
      <w:szCs w:val="20"/>
    </w:rPr>
  </w:style>
  <w:style w:type="paragraph" w:styleId="NormaleWeb">
    <w:name w:val="Normal (Web)"/>
    <w:basedOn w:val="Standard"/>
    <w:pPr>
      <w:spacing w:after="150"/>
      <w:ind w:left="150" w:right="150"/>
    </w:pPr>
    <w:rPr>
      <w:rFonts w:ascii="Arial Unicode MS" w:eastAsia="Arial Unicode MS" w:hAnsi="Arial Unicode MS" w:cs="Arial Unicode MS"/>
    </w:rPr>
  </w:style>
  <w:style w:type="paragraph" w:customStyle="1" w:styleId="CM6">
    <w:name w:val="CM6"/>
    <w:basedOn w:val="Default"/>
    <w:next w:val="Default"/>
    <w:pPr>
      <w:spacing w:line="236" w:lineRule="atLeast"/>
    </w:pPr>
    <w:rPr>
      <w:rFonts w:ascii="Arial" w:hAnsi="Arial" w:cs="Arial"/>
      <w:sz w:val="20"/>
    </w:rPr>
  </w:style>
  <w:style w:type="paragraph" w:customStyle="1" w:styleId="CM10">
    <w:name w:val="CM10"/>
    <w:basedOn w:val="Default"/>
    <w:next w:val="Default"/>
    <w:pPr>
      <w:spacing w:line="233" w:lineRule="atLeast"/>
    </w:pPr>
    <w:rPr>
      <w:rFonts w:ascii="Arial" w:hAnsi="Arial" w:cs="Arial"/>
      <w:sz w:val="20"/>
    </w:rPr>
  </w:style>
  <w:style w:type="paragraph" w:customStyle="1" w:styleId="CM8">
    <w:name w:val="CM8"/>
    <w:basedOn w:val="Default"/>
    <w:next w:val="Default"/>
    <w:pPr>
      <w:spacing w:line="236" w:lineRule="atLeast"/>
    </w:pPr>
    <w:rPr>
      <w:rFonts w:ascii="Arial" w:hAnsi="Arial" w:cs="Arial"/>
      <w:sz w:val="20"/>
    </w:rPr>
  </w:style>
  <w:style w:type="paragraph" w:customStyle="1" w:styleId="CM7">
    <w:name w:val="CM7"/>
    <w:basedOn w:val="Default"/>
    <w:next w:val="Default"/>
    <w:rPr>
      <w:rFonts w:ascii="Arial" w:hAnsi="Arial" w:cs="Arial"/>
      <w:sz w:val="20"/>
    </w:rPr>
  </w:style>
  <w:style w:type="paragraph" w:customStyle="1" w:styleId="CM4">
    <w:name w:val="CM4"/>
    <w:basedOn w:val="Default"/>
    <w:next w:val="Default"/>
    <w:pPr>
      <w:spacing w:line="233" w:lineRule="atLeast"/>
    </w:pPr>
    <w:rPr>
      <w:rFonts w:ascii="Arial" w:hAnsi="Arial" w:cs="Arial"/>
      <w:sz w:val="20"/>
    </w:rPr>
  </w:style>
  <w:style w:type="paragraph" w:customStyle="1" w:styleId="CM2">
    <w:name w:val="CM2"/>
    <w:basedOn w:val="Default"/>
    <w:next w:val="Default"/>
    <w:pPr>
      <w:spacing w:line="236" w:lineRule="atLeast"/>
    </w:pPr>
    <w:rPr>
      <w:sz w:val="20"/>
    </w:rPr>
  </w:style>
  <w:style w:type="paragraph" w:customStyle="1" w:styleId="CM15">
    <w:name w:val="CM15"/>
    <w:basedOn w:val="Default"/>
    <w:next w:val="Default"/>
    <w:rPr>
      <w:sz w:val="20"/>
    </w:rPr>
  </w:style>
  <w:style w:type="paragraph" w:customStyle="1" w:styleId="CM14">
    <w:name w:val="CM14"/>
    <w:basedOn w:val="Default"/>
    <w:next w:val="Default"/>
    <w:rPr>
      <w:sz w:val="20"/>
    </w:rPr>
  </w:style>
  <w:style w:type="paragraph" w:customStyle="1" w:styleId="CM13">
    <w:name w:val="CM13"/>
    <w:basedOn w:val="Default"/>
    <w:next w:val="Default"/>
    <w:rPr>
      <w:sz w:val="20"/>
    </w:rPr>
  </w:style>
  <w:style w:type="paragraph" w:customStyle="1" w:styleId="CM1">
    <w:name w:val="CM1"/>
    <w:basedOn w:val="Default"/>
    <w:next w:val="Default"/>
    <w:rPr>
      <w:sz w:val="20"/>
    </w:rPr>
  </w:style>
  <w:style w:type="paragraph" w:styleId="Paragrafoelenco">
    <w:name w:val="List Paragraph"/>
    <w:basedOn w:val="Standard"/>
    <w:pPr>
      <w:spacing w:line="276" w:lineRule="auto"/>
      <w:ind w:left="720"/>
      <w:jc w:val="both"/>
    </w:pPr>
    <w:rPr>
      <w:rFonts w:ascii="Garamond" w:eastAsia="Calibri" w:hAnsi="Garamond"/>
      <w:szCs w:val="22"/>
    </w:rPr>
  </w:style>
  <w:style w:type="paragraph" w:styleId="Testonotaapidipagina">
    <w:name w:val="footnote text"/>
    <w:basedOn w:val="Normale"/>
    <w:pPr>
      <w:spacing w:after="0" w:line="240" w:lineRule="auto"/>
    </w:pPr>
    <w:rPr>
      <w:rFonts w:ascii="Times New Roman" w:eastAsia="Calibri" w:hAnsi="Times New Roman" w:cs="Times New Roman"/>
      <w:sz w:val="20"/>
      <w:szCs w:val="20"/>
      <w:lang w:eastAsia="it-IT"/>
    </w:rPr>
  </w:style>
  <w:style w:type="paragraph" w:customStyle="1" w:styleId="Text1">
    <w:name w:val="Text 1"/>
    <w:basedOn w:val="Standard"/>
    <w:pPr>
      <w:ind w:left="850"/>
    </w:pPr>
  </w:style>
  <w:style w:type="paragraph" w:customStyle="1" w:styleId="western">
    <w:name w:val="western"/>
    <w:basedOn w:val="Standard"/>
    <w:pPr>
      <w:suppressAutoHyphens w:val="0"/>
      <w:spacing w:before="280" w:after="0"/>
      <w:jc w:val="both"/>
    </w:pPr>
    <w:rPr>
      <w:color w:val="000000"/>
      <w:sz w:val="28"/>
      <w:szCs w:val="28"/>
    </w:rPr>
  </w:style>
  <w:style w:type="paragraph" w:customStyle="1" w:styleId="CarattereCarattere">
    <w:name w:val="Carattere Carattere"/>
    <w:basedOn w:val="Standard"/>
    <w:pPr>
      <w:spacing w:line="240" w:lineRule="exact"/>
    </w:pPr>
    <w:rPr>
      <w:rFonts w:ascii="Verdana" w:hAnsi="Verdana" w:cs="Verdana"/>
      <w:lang w:val="en-US"/>
    </w:rPr>
  </w:style>
  <w:style w:type="paragraph" w:customStyle="1" w:styleId="provvestremo1">
    <w:name w:val="provv_estremo1"/>
    <w:basedOn w:val="Standard"/>
    <w:pPr>
      <w:spacing w:before="100" w:after="100"/>
      <w:jc w:val="both"/>
    </w:pPr>
    <w:rPr>
      <w:rFonts w:ascii="Verdana" w:hAnsi="Verdana" w:cs="Verdana"/>
      <w:b/>
      <w:bCs/>
    </w:rPr>
  </w:style>
  <w:style w:type="paragraph" w:customStyle="1" w:styleId="CarattereCarattereCarattereCarattereCarattere">
    <w:name w:val="Carattere Carattere Carattere Carattere Carattere"/>
    <w:basedOn w:val="Standard"/>
    <w:pPr>
      <w:spacing w:line="240" w:lineRule="exact"/>
    </w:pPr>
    <w:rPr>
      <w:rFonts w:ascii="Verdana" w:hAnsi="Verdana" w:cs="Verdana"/>
      <w:lang w:val="en-US"/>
    </w:rPr>
  </w:style>
  <w:style w:type="paragraph" w:customStyle="1" w:styleId="esempio">
    <w:name w:val="esempio"/>
    <w:basedOn w:val="Standard"/>
    <w:pPr>
      <w:spacing w:before="100" w:after="100"/>
    </w:pPr>
  </w:style>
  <w:style w:type="paragraph" w:styleId="Testofumetto">
    <w:name w:val="Balloon Text"/>
    <w:basedOn w:val="Standard"/>
    <w:rPr>
      <w:rFonts w:ascii="Tahoma" w:hAnsi="Tahoma" w:cs="Tahoma"/>
      <w:sz w:val="16"/>
      <w:szCs w:val="16"/>
    </w:rPr>
  </w:style>
  <w:style w:type="paragraph" w:styleId="Soggettocommento">
    <w:name w:val="annotation subject"/>
    <w:basedOn w:val="Testocommento1"/>
    <w:next w:val="Testocommento1"/>
    <w:rPr>
      <w:b/>
      <w:bCs/>
    </w:rPr>
  </w:style>
  <w:style w:type="paragraph" w:styleId="Titoloindice">
    <w:name w:val="index heading"/>
    <w:basedOn w:val="Standard"/>
    <w:next w:val="Indice1"/>
  </w:style>
  <w:style w:type="paragraph" w:styleId="Indice1">
    <w:name w:val="index 1"/>
    <w:basedOn w:val="Standard"/>
    <w:next w:val="Standard"/>
  </w:style>
  <w:style w:type="paragraph" w:customStyle="1" w:styleId="Testocommento1">
    <w:name w:val="Testo commento1"/>
    <w:basedOn w:val="Standard"/>
  </w:style>
  <w:style w:type="paragraph" w:customStyle="1" w:styleId="Rientronormale1">
    <w:name w:val="Rientro normale1"/>
    <w:basedOn w:val="Standard"/>
    <w:pPr>
      <w:ind w:left="708"/>
    </w:pPr>
  </w:style>
  <w:style w:type="paragraph" w:customStyle="1" w:styleId="Intestazione2">
    <w:name w:val="Intestazione2"/>
    <w:basedOn w:val="Standard"/>
    <w:next w:val="Textbody"/>
    <w:pPr>
      <w:keepNext/>
      <w:spacing w:before="240" w:after="120"/>
    </w:pPr>
    <w:rPr>
      <w:rFonts w:ascii="Arial" w:eastAsia="Microsoft YaHei" w:hAnsi="Arial" w:cs="Mang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Arial"/>
      <w:sz w:val="28"/>
      <w:szCs w:val="28"/>
    </w:rPr>
  </w:style>
  <w:style w:type="paragraph" w:customStyle="1" w:styleId="TableParagraph">
    <w:name w:val="Table Paragraph"/>
    <w:basedOn w:val="Standard"/>
    <w:pPr>
      <w:ind w:left="88"/>
    </w:pPr>
  </w:style>
  <w:style w:type="paragraph" w:customStyle="1" w:styleId="Rientrocorpodeltesto1">
    <w:name w:val="Rientro corpo del testo1"/>
    <w:pPr>
      <w:suppressAutoHyphens/>
      <w:spacing w:after="120"/>
      <w:ind w:left="283"/>
    </w:pPr>
    <w:rPr>
      <w:rFonts w:ascii="Times New Roman" w:eastAsia="Times New Roman" w:hAnsi="Times New Roman" w:cs="Times New Roman"/>
      <w:color w:val="000000"/>
      <w:lang w:bidi="ar-SA"/>
    </w:rPr>
  </w:style>
  <w:style w:type="paragraph" w:customStyle="1" w:styleId="Normale1">
    <w:name w:val="Normale1"/>
    <w:pPr>
      <w:suppressAutoHyphens/>
      <w:spacing w:before="120" w:after="200" w:line="276" w:lineRule="auto"/>
      <w:ind w:left="220" w:hanging="220"/>
    </w:pPr>
    <w:rPr>
      <w:rFonts w:ascii="Times New Roman" w:eastAsia="Arial Unicode MS" w:hAnsi="Times New Roman" w:cs="Times New Roman"/>
      <w:color w:val="000000"/>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sz w:val="16"/>
    </w:rPr>
  </w:style>
  <w:style w:type="character" w:customStyle="1" w:styleId="WW8Num3z0">
    <w:name w:val="WW8Num3z0"/>
    <w:rPr>
      <w:rFonts w:ascii="Wingdings" w:hAnsi="Wingdings" w:cs="Wingdings"/>
      <w:b/>
      <w:i w:val="0"/>
      <w:sz w:val="20"/>
    </w:rPr>
  </w:style>
  <w:style w:type="character" w:customStyle="1" w:styleId="WW8Num4z0">
    <w:name w:val="WW8Num4z0"/>
    <w:rPr>
      <w:rFonts w:ascii="Times New Roman" w:hAnsi="Times New Roman" w:cs="Times New Roman"/>
      <w:b/>
      <w:i w:val="0"/>
      <w:sz w:val="20"/>
    </w:rPr>
  </w:style>
  <w:style w:type="character" w:customStyle="1" w:styleId="WW8Num5z0">
    <w:name w:val="WW8Num5z0"/>
    <w:rPr>
      <w:rFonts w:ascii="Palatino Linotype" w:hAnsi="Palatino Linotype" w:cs="Courier New"/>
      <w:lang w:val="it-IT"/>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Wingdings" w:hAnsi="Wingdings" w:cs="Wingdings"/>
      <w:b/>
      <w:i w:val="0"/>
      <w:sz w:val="20"/>
      <w:szCs w:val="2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Palatino Linotype" w:hAnsi="Palatino Linotype" w:cs="Arial"/>
      <w:spacing w:val="-2"/>
      <w:lang w:val="it-I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lang w:val="it-IT"/>
    </w:rPr>
  </w:style>
  <w:style w:type="character" w:customStyle="1" w:styleId="WW8Num8z1">
    <w:name w:val="WW8Num8z1"/>
    <w:rPr>
      <w:rFonts w:ascii="Courier New" w:hAnsi="Courier New" w:cs="Courier New"/>
    </w:rPr>
  </w:style>
  <w:style w:type="character" w:customStyle="1" w:styleId="WW8Num8z3">
    <w:name w:val="WW8Num8z3"/>
    <w:rPr>
      <w:rFonts w:ascii="Symbol" w:hAnsi="Symbol" w:cs="Symbol"/>
    </w:rPr>
  </w:style>
  <w:style w:type="character" w:customStyle="1" w:styleId="WW8Num9z0">
    <w:name w:val="WW8Num9z0"/>
    <w:rPr>
      <w:rFonts w:ascii="Wingdings" w:hAnsi="Wingdings" w:cs="Wingdings"/>
      <w:b/>
      <w:i w:val="0"/>
      <w:sz w:val="20"/>
      <w:szCs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Wingdings" w:hAnsi="Wingdings" w:cs="Wingdings"/>
      <w:b/>
      <w:i w:val="0"/>
      <w:sz w:val="20"/>
      <w:szCs w:val="16"/>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Caratterepredefinitoparagrafo">
    <w:name w:val="Carattere predefinito paragrafo"/>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1">
    <w:name w:val="WW8Num4z1"/>
    <w:rPr>
      <w:b/>
      <w:u w:val="single"/>
    </w:rPr>
  </w:style>
  <w:style w:type="character" w:customStyle="1" w:styleId="Carpredefinitoparagrafo1">
    <w:name w:val="Car. predefinito paragrafo1"/>
  </w:style>
  <w:style w:type="character" w:customStyle="1" w:styleId="FootnoteSymbol">
    <w:name w:val="Footnote Symbol"/>
  </w:style>
  <w:style w:type="character" w:styleId="Numeropagina">
    <w:name w:val="page number"/>
    <w:basedOn w:val="Carpredefinitoparagrafo"/>
  </w:style>
  <w:style w:type="character" w:customStyle="1" w:styleId="Titolo4Carattere">
    <w:name w:val="Titolo 4 Carattere"/>
    <w:basedOn w:val="Caratterepredefinitoparagrafo"/>
    <w:rPr>
      <w:rFonts w:ascii="Calibri" w:eastAsia="Times New Roman" w:hAnsi="Calibri" w:cs="Times New Roman"/>
      <w:b/>
      <w:bCs/>
      <w:sz w:val="28"/>
      <w:szCs w:val="28"/>
    </w:rPr>
  </w:style>
  <w:style w:type="character" w:customStyle="1" w:styleId="StrongEmphasis">
    <w:name w:val="Strong Emphasis"/>
    <w:rPr>
      <w:b/>
      <w:bCs/>
    </w:rPr>
  </w:style>
  <w:style w:type="character" w:customStyle="1" w:styleId="Corpodeltesto3Carattere">
    <w:name w:val="Corpo del testo 3 Carattere"/>
    <w:basedOn w:val="Caratterepredefinitoparagrafo"/>
    <w:rPr>
      <w:sz w:val="16"/>
      <w:szCs w:val="16"/>
    </w:rPr>
  </w:style>
  <w:style w:type="character" w:customStyle="1" w:styleId="BulletSymbols">
    <w:name w:val="Bullet Symbols"/>
    <w:rPr>
      <w:rFonts w:ascii="OpenSymbol" w:eastAsia="OpenSymbol" w:hAnsi="OpenSymbol" w:cs="OpenSymbol"/>
    </w:rPr>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NumberingSymbols">
    <w:name w:val="Numbering Symbols"/>
    <w:rPr>
      <w:b/>
      <w:bCs/>
      <w:color w:val="auto"/>
      <w:sz w:val="16"/>
      <w:szCs w:val="16"/>
    </w:rPr>
  </w:style>
  <w:style w:type="character" w:customStyle="1" w:styleId="CITE">
    <w:name w:val="CITE"/>
    <w:rPr>
      <w:i/>
    </w:rPr>
  </w:style>
  <w:style w:type="character" w:customStyle="1" w:styleId="CODE">
    <w:name w:val="CODE"/>
    <w:rPr>
      <w:rFonts w:ascii="Courier New" w:hAnsi="Courier New"/>
      <w:sz w:val="20"/>
    </w:rPr>
  </w:style>
  <w:style w:type="character" w:styleId="Collegamentovisitato">
    <w:name w:val="FollowedHyperlink"/>
    <w:rPr>
      <w:color w:val="800080"/>
      <w:u w:val="single"/>
    </w:rPr>
  </w:style>
  <w:style w:type="character" w:customStyle="1" w:styleId="Keyboard">
    <w:name w:val="Keyboard"/>
    <w:rPr>
      <w:rFonts w:ascii="Courier New" w:hAnsi="Courier New"/>
      <w:b/>
      <w:sz w:val="20"/>
    </w:rPr>
  </w:style>
  <w:style w:type="character" w:customStyle="1" w:styleId="Sample">
    <w:name w:val="Sample"/>
    <w:rPr>
      <w:rFonts w:ascii="Courier New" w:hAnsi="Courier New"/>
    </w:rPr>
  </w:style>
  <w:style w:type="character" w:styleId="Enfasigrassetto">
    <w:name w:val="Strong"/>
    <w:rPr>
      <w:b/>
    </w:rPr>
  </w:style>
  <w:style w:type="character" w:customStyle="1" w:styleId="Typewriter">
    <w:name w:val="Typewriter"/>
    <w:rPr>
      <w:rFonts w:ascii="Courier New" w:hAnsi="Courier New"/>
      <w:sz w:val="20"/>
    </w:rPr>
  </w:style>
  <w:style w:type="character" w:customStyle="1" w:styleId="HTMLMarkup">
    <w:name w:val="HTML Markup"/>
    <w:rPr>
      <w:vanish/>
      <w:color w:val="FF0000"/>
    </w:rPr>
  </w:style>
  <w:style w:type="character" w:customStyle="1" w:styleId="Comment">
    <w:name w:val="Comment"/>
    <w:rPr>
      <w:vanish/>
    </w:rPr>
  </w:style>
  <w:style w:type="character" w:customStyle="1" w:styleId="Carpredefinitoparagrafo3">
    <w:name w:val="Car. predefinito paragrafo3"/>
  </w:style>
  <w:style w:type="character" w:customStyle="1" w:styleId="grame">
    <w:name w:val="grame"/>
    <w:basedOn w:val="Carpredefinitoparagrafo2"/>
  </w:style>
  <w:style w:type="character" w:customStyle="1" w:styleId="spelle">
    <w:name w:val="spelle"/>
    <w:basedOn w:val="Carpredefinitoparagrafo2"/>
  </w:style>
  <w:style w:type="character" w:customStyle="1" w:styleId="Carpredefinitoparagrafo2">
    <w:name w:val="Car. predefinito paragrafo2"/>
  </w:style>
  <w:style w:type="character" w:customStyle="1" w:styleId="PidipaginaCarattere1">
    <w:name w:val="Piè di pagina Carattere1"/>
    <w:basedOn w:val="Carpredefinitoparagrafo"/>
    <w:rPr>
      <w:szCs w:val="21"/>
    </w:rPr>
  </w:style>
  <w:style w:type="character" w:customStyle="1" w:styleId="VisitedInternetLink">
    <w:name w:val="Visited Internet Link"/>
    <w:basedOn w:val="WW-Carpredefinitoparagrafo"/>
    <w:rPr>
      <w:color w:val="800080"/>
      <w:u w:val="single"/>
    </w:rPr>
  </w:style>
  <w:style w:type="character" w:customStyle="1" w:styleId="WW-Carpredefinitoparagrafo">
    <w:name w:val="WW-Car. predefinito paragrafo"/>
  </w:style>
  <w:style w:type="character" w:customStyle="1" w:styleId="stile31">
    <w:name w:val="stile31"/>
    <w:basedOn w:val="Caratterepredefinitoparagrafo"/>
    <w:rPr>
      <w:b/>
      <w:bCs/>
      <w:color w:val="FF0000"/>
    </w:rPr>
  </w:style>
  <w:style w:type="character" w:customStyle="1" w:styleId="TestonormaleCarattere">
    <w:name w:val="Testo normale Carattere"/>
    <w:basedOn w:val="Caratterepredefinitoparagrafo"/>
    <w:rPr>
      <w:rFonts w:ascii="Courier New" w:hAnsi="Courier New" w:cs="Courier New"/>
    </w:rPr>
  </w:style>
  <w:style w:type="character" w:customStyle="1" w:styleId="apple-converted-space">
    <w:name w:val="apple-converted-space"/>
    <w:basedOn w:val="Caratterepredefinitoparagrafo"/>
  </w:style>
  <w:style w:type="character" w:customStyle="1" w:styleId="Titolo2Carattere">
    <w:name w:val="Titolo 2 Carattere"/>
    <w:basedOn w:val="Caratterepredefinitoparagrafo"/>
    <w:rPr>
      <w:rFonts w:ascii="Cambria" w:eastAsia="Times New Roman" w:hAnsi="Cambria" w:cs="Times New Roman"/>
      <w:b/>
      <w:bCs/>
      <w:i/>
      <w:iCs/>
      <w:sz w:val="28"/>
      <w:szCs w:val="28"/>
    </w:rPr>
  </w:style>
  <w:style w:type="character" w:customStyle="1" w:styleId="PidipaginaCarattere">
    <w:name w:val="Piè di pagina Carattere"/>
    <w:basedOn w:val="Caratterepredefinitoparagrafo"/>
    <w:rPr>
      <w:sz w:val="24"/>
      <w:szCs w:val="24"/>
    </w:rPr>
  </w:style>
  <w:style w:type="character" w:customStyle="1" w:styleId="IntestazioneCarattere">
    <w:name w:val="Intestazione Carattere"/>
    <w:basedOn w:val="Caratterepredefinitoparagrafo"/>
    <w:rPr>
      <w:sz w:val="24"/>
      <w:szCs w:val="24"/>
    </w:rPr>
  </w:style>
  <w:style w:type="character" w:customStyle="1" w:styleId="stile1101">
    <w:name w:val="stile1101"/>
    <w:basedOn w:val="Caratterepredefinitoparagrafo"/>
    <w:rPr>
      <w:b/>
      <w:bCs/>
      <w:color w:val="FF0000"/>
      <w:sz w:val="18"/>
      <w:szCs w:val="18"/>
    </w:rPr>
  </w:style>
  <w:style w:type="character" w:customStyle="1" w:styleId="Internetlink">
    <w:name w:val="Internet link"/>
    <w:basedOn w:val="Caratterepredefinitoparagrafo"/>
    <w:rPr>
      <w:color w:val="0000FF"/>
      <w:u w:val="single"/>
    </w:rPr>
  </w:style>
  <w:style w:type="character" w:customStyle="1" w:styleId="WW8Num51z3">
    <w:name w:val="WW8Num51z3"/>
    <w:rPr>
      <w:rFonts w:ascii="Symbol" w:hAnsi="Symbol" w:cs="Symbol"/>
    </w:rPr>
  </w:style>
  <w:style w:type="character" w:customStyle="1" w:styleId="WW8Num51z2">
    <w:name w:val="WW8Num51z2"/>
    <w:rPr>
      <w:rFonts w:ascii="Wingdings" w:hAnsi="Wingdings" w:cs="Wingdings"/>
    </w:rPr>
  </w:style>
  <w:style w:type="character" w:customStyle="1" w:styleId="WW8Num51z1">
    <w:name w:val="WW8Num51z1"/>
    <w:rPr>
      <w:rFonts w:ascii="Courier New" w:hAnsi="Courier New" w:cs="Courier New"/>
    </w:rPr>
  </w:style>
  <w:style w:type="character" w:customStyle="1" w:styleId="WW8Num51z0">
    <w:name w:val="WW8Num51z0"/>
    <w:rPr>
      <w:rFonts w:ascii="Palatino Linotype" w:eastAsia="Times New Roman" w:hAnsi="Palatino Linotype" w:cs="Arial"/>
    </w:rPr>
  </w:style>
  <w:style w:type="character" w:customStyle="1" w:styleId="WW8Num50z3">
    <w:name w:val="WW8Num50z3"/>
    <w:rPr>
      <w:rFonts w:ascii="Symbol" w:hAnsi="Symbol" w:cs="Symbol"/>
    </w:rPr>
  </w:style>
  <w:style w:type="character" w:customStyle="1" w:styleId="WW8Num50z2">
    <w:name w:val="WW8Num50z2"/>
    <w:rPr>
      <w:rFonts w:ascii="Wingdings" w:hAnsi="Wingdings" w:cs="Wingdings"/>
    </w:rPr>
  </w:style>
  <w:style w:type="character" w:customStyle="1" w:styleId="WW8Num50z1">
    <w:name w:val="WW8Num50z1"/>
    <w:rPr>
      <w:rFonts w:ascii="Courier New" w:hAnsi="Courier New" w:cs="Courier New"/>
    </w:rPr>
  </w:style>
  <w:style w:type="character" w:customStyle="1" w:styleId="WW8Num50z0">
    <w:name w:val="WW8Num50z0"/>
    <w:rPr>
      <w:rFonts w:ascii="Symbol" w:hAnsi="Symbol" w:cs="Symbol"/>
      <w:color w:val="000000"/>
    </w:rPr>
  </w:style>
  <w:style w:type="character" w:customStyle="1" w:styleId="WW8Num49z3">
    <w:name w:val="WW8Num49z3"/>
    <w:rPr>
      <w:rFonts w:ascii="Symbol" w:hAnsi="Symbol" w:cs="Symbol"/>
    </w:rPr>
  </w:style>
  <w:style w:type="character" w:customStyle="1" w:styleId="WW8Num49z2">
    <w:name w:val="WW8Num49z2"/>
    <w:rPr>
      <w:rFonts w:ascii="Wingdings" w:hAnsi="Wingdings" w:cs="Wingdings"/>
    </w:rPr>
  </w:style>
  <w:style w:type="character" w:customStyle="1" w:styleId="WW8Num49z1">
    <w:name w:val="WW8Num49z1"/>
    <w:rPr>
      <w:rFonts w:ascii="Courier New" w:hAnsi="Courier New" w:cs="Courier New"/>
    </w:rPr>
  </w:style>
  <w:style w:type="character" w:customStyle="1" w:styleId="WW8Num49z0">
    <w:name w:val="WW8Num49z0"/>
    <w:rPr>
      <w:rFonts w:ascii="Symbol" w:hAnsi="Symbol" w:cs="Symbol"/>
      <w:color w:val="000000"/>
    </w:rPr>
  </w:style>
  <w:style w:type="character" w:customStyle="1" w:styleId="WW8Num48z3">
    <w:name w:val="WW8Num48z3"/>
    <w:rPr>
      <w:rFonts w:ascii="Symbol" w:hAnsi="Symbol" w:cs="Symbol"/>
    </w:rPr>
  </w:style>
  <w:style w:type="character" w:customStyle="1" w:styleId="WW8Num48z2">
    <w:name w:val="WW8Num48z2"/>
    <w:rPr>
      <w:rFonts w:ascii="Wingdings" w:hAnsi="Wingdings" w:cs="Wingdings"/>
    </w:rPr>
  </w:style>
  <w:style w:type="character" w:customStyle="1" w:styleId="WW8Num48z1">
    <w:name w:val="WW8Num48z1"/>
    <w:rPr>
      <w:rFonts w:ascii="Courier New" w:hAnsi="Courier New" w:cs="Courier New"/>
    </w:rPr>
  </w:style>
  <w:style w:type="character" w:customStyle="1" w:styleId="WW8Num48z0">
    <w:name w:val="WW8Num48z0"/>
    <w:rPr>
      <w:rFonts w:ascii="Symbol" w:hAnsi="Symbol" w:cs="Symbol"/>
      <w:color w:val="000000"/>
    </w:rPr>
  </w:style>
  <w:style w:type="character" w:customStyle="1" w:styleId="WW8Num47z8">
    <w:name w:val="WW8Num47z8"/>
  </w:style>
  <w:style w:type="character" w:customStyle="1" w:styleId="WW8Num47z7">
    <w:name w:val="WW8Num47z7"/>
  </w:style>
  <w:style w:type="character" w:customStyle="1" w:styleId="WW8Num47z6">
    <w:name w:val="WW8Num47z6"/>
  </w:style>
  <w:style w:type="character" w:customStyle="1" w:styleId="WW8Num47z5">
    <w:name w:val="WW8Num47z5"/>
  </w:style>
  <w:style w:type="character" w:customStyle="1" w:styleId="WW8Num47z4">
    <w:name w:val="WW8Num47z4"/>
  </w:style>
  <w:style w:type="character" w:customStyle="1" w:styleId="WW8Num47z3">
    <w:name w:val="WW8Num47z3"/>
  </w:style>
  <w:style w:type="character" w:customStyle="1" w:styleId="WW8Num47z2">
    <w:name w:val="WW8Num47z2"/>
  </w:style>
  <w:style w:type="character" w:customStyle="1" w:styleId="WW8Num47z1">
    <w:name w:val="WW8Num47z1"/>
    <w:rPr>
      <w:rFonts w:ascii="Palatino Linotype" w:hAnsi="Palatino Linotype" w:cs="Arial"/>
      <w:b/>
      <w:bCs/>
      <w:sz w:val="20"/>
      <w:szCs w:val="20"/>
    </w:rPr>
  </w:style>
  <w:style w:type="character" w:customStyle="1" w:styleId="WW8Num47z0">
    <w:name w:val="WW8Num47z0"/>
    <w:rPr>
      <w:i/>
    </w:rPr>
  </w:style>
  <w:style w:type="character" w:customStyle="1" w:styleId="WW8Num46z3">
    <w:name w:val="WW8Num46z3"/>
    <w:rPr>
      <w:rFonts w:ascii="Symbol" w:hAnsi="Symbol" w:cs="Symbol"/>
    </w:rPr>
  </w:style>
  <w:style w:type="character" w:customStyle="1" w:styleId="WW8Num46z2">
    <w:name w:val="WW8Num46z2"/>
    <w:rPr>
      <w:rFonts w:ascii="Wingdings" w:hAnsi="Wingdings" w:cs="Wingdings"/>
    </w:rPr>
  </w:style>
  <w:style w:type="character" w:customStyle="1" w:styleId="WW8Num46z1">
    <w:name w:val="WW8Num46z1"/>
    <w:rPr>
      <w:rFonts w:ascii="Courier New" w:hAnsi="Courier New" w:cs="Courier New"/>
    </w:rPr>
  </w:style>
  <w:style w:type="character" w:customStyle="1" w:styleId="WW8Num46z0">
    <w:name w:val="WW8Num46z0"/>
  </w:style>
  <w:style w:type="character" w:customStyle="1" w:styleId="WW8Num45z2">
    <w:name w:val="WW8Num45z2"/>
    <w:rPr>
      <w:rFonts w:ascii="Wingdings" w:hAnsi="Wingdings" w:cs="Wingdings"/>
    </w:rPr>
  </w:style>
  <w:style w:type="character" w:customStyle="1" w:styleId="WW8Num45z1">
    <w:name w:val="WW8Num45z1"/>
    <w:rPr>
      <w:rFonts w:ascii="Courier New" w:hAnsi="Courier New" w:cs="Courier New"/>
    </w:rPr>
  </w:style>
  <w:style w:type="character" w:customStyle="1" w:styleId="WW8Num45z0">
    <w:name w:val="WW8Num45z0"/>
    <w:rPr>
      <w:rFonts w:ascii="Symbol" w:hAnsi="Symbol" w:cs="Symbol"/>
    </w:rPr>
  </w:style>
  <w:style w:type="character" w:customStyle="1" w:styleId="WW8Num44z3">
    <w:name w:val="WW8Num44z3"/>
    <w:rPr>
      <w:rFonts w:ascii="Symbol" w:hAnsi="Symbol" w:cs="Symbol"/>
    </w:rPr>
  </w:style>
  <w:style w:type="character" w:customStyle="1" w:styleId="WW8Num44z2">
    <w:name w:val="WW8Num44z2"/>
    <w:rPr>
      <w:rFonts w:ascii="Wingdings" w:hAnsi="Wingdings" w:cs="Wingdings"/>
    </w:rPr>
  </w:style>
  <w:style w:type="character" w:customStyle="1" w:styleId="WW8Num44z1">
    <w:name w:val="WW8Num44z1"/>
    <w:rPr>
      <w:rFonts w:ascii="Courier New" w:hAnsi="Courier New" w:cs="Courier New"/>
    </w:rPr>
  </w:style>
  <w:style w:type="character" w:customStyle="1" w:styleId="WW8Num44z0">
    <w:name w:val="WW8Num44z0"/>
    <w:rPr>
      <w:rFonts w:ascii="Symbol" w:hAnsi="Symbol" w:cs="Symbol"/>
      <w:color w:val="000000"/>
    </w:rPr>
  </w:style>
  <w:style w:type="character" w:customStyle="1" w:styleId="WW8Num43z3">
    <w:name w:val="WW8Num43z3"/>
    <w:rPr>
      <w:rFonts w:ascii="Symbol" w:hAnsi="Symbol" w:cs="Symbol"/>
    </w:rPr>
  </w:style>
  <w:style w:type="character" w:customStyle="1" w:styleId="WW8Num43z2">
    <w:name w:val="WW8Num43z2"/>
    <w:rPr>
      <w:rFonts w:ascii="Wingdings" w:hAnsi="Wingdings" w:cs="Wingdings"/>
    </w:rPr>
  </w:style>
  <w:style w:type="character" w:customStyle="1" w:styleId="WW8Num43z1">
    <w:name w:val="WW8Num43z1"/>
    <w:rPr>
      <w:rFonts w:ascii="Courier New" w:hAnsi="Courier New" w:cs="Courier New"/>
    </w:rPr>
  </w:style>
  <w:style w:type="character" w:customStyle="1" w:styleId="WW8Num43z0">
    <w:name w:val="WW8Num43z0"/>
    <w:rPr>
      <w:color w:val="000000"/>
    </w:rPr>
  </w:style>
  <w:style w:type="character" w:customStyle="1" w:styleId="WW8Num42z2">
    <w:name w:val="WW8Num42z2"/>
    <w:rPr>
      <w:rFonts w:ascii="Wingdings" w:hAnsi="Wingdings" w:cs="Wingdings"/>
    </w:rPr>
  </w:style>
  <w:style w:type="character" w:customStyle="1" w:styleId="WW8Num42z1">
    <w:name w:val="WW8Num42z1"/>
    <w:rPr>
      <w:rFonts w:ascii="Courier New" w:hAnsi="Courier New" w:cs="Courier New"/>
    </w:rPr>
  </w:style>
  <w:style w:type="character" w:customStyle="1" w:styleId="WW8Num42z0">
    <w:name w:val="WW8Num42z0"/>
    <w:rPr>
      <w:rFonts w:ascii="Symbol" w:hAnsi="Symbol" w:cs="Symbol"/>
    </w:rPr>
  </w:style>
  <w:style w:type="character" w:customStyle="1" w:styleId="WW8Num41z3">
    <w:name w:val="WW8Num41z3"/>
    <w:rPr>
      <w:rFonts w:ascii="Symbol" w:hAnsi="Symbol" w:cs="Symbol"/>
    </w:rPr>
  </w:style>
  <w:style w:type="character" w:customStyle="1" w:styleId="WW8Num41z2">
    <w:name w:val="WW8Num41z2"/>
    <w:rPr>
      <w:rFonts w:ascii="Wingdings" w:hAnsi="Wingdings" w:cs="Wingdings"/>
    </w:rPr>
  </w:style>
  <w:style w:type="character" w:customStyle="1" w:styleId="WW8Num41z1">
    <w:name w:val="WW8Num41z1"/>
    <w:rPr>
      <w:rFonts w:ascii="Courier New" w:hAnsi="Courier New" w:cs="Courier New"/>
    </w:rPr>
  </w:style>
  <w:style w:type="character" w:customStyle="1" w:styleId="WW8Num41z0">
    <w:name w:val="WW8Num41z0"/>
    <w:rPr>
      <w:rFonts w:ascii="Times New Roman" w:hAnsi="Times New Roman" w:cs="Times New Roman"/>
    </w:rPr>
  </w:style>
  <w:style w:type="character" w:customStyle="1" w:styleId="WW8Num40z8">
    <w:name w:val="WW8Num40z8"/>
  </w:style>
  <w:style w:type="character" w:customStyle="1" w:styleId="WW8Num40z7">
    <w:name w:val="WW8Num40z7"/>
  </w:style>
  <w:style w:type="character" w:customStyle="1" w:styleId="WW8Num40z6">
    <w:name w:val="WW8Num40z6"/>
  </w:style>
  <w:style w:type="character" w:customStyle="1" w:styleId="WW8Num40z5">
    <w:name w:val="WW8Num40z5"/>
  </w:style>
  <w:style w:type="character" w:customStyle="1" w:styleId="WW8Num40z4">
    <w:name w:val="WW8Num40z4"/>
  </w:style>
  <w:style w:type="character" w:customStyle="1" w:styleId="WW8Num40z3">
    <w:name w:val="WW8Num40z3"/>
  </w:style>
  <w:style w:type="character" w:customStyle="1" w:styleId="WW8Num40z2">
    <w:name w:val="WW8Num40z2"/>
  </w:style>
  <w:style w:type="character" w:customStyle="1" w:styleId="WW8Num40z1">
    <w:name w:val="WW8Num40z1"/>
    <w:rPr>
      <w:rFonts w:ascii="Times New Roman" w:eastAsia="Times New Roman" w:hAnsi="Times New Roman" w:cs="Times New Roman"/>
      <w:sz w:val="20"/>
      <w:szCs w:val="20"/>
      <w:lang w:eastAsia="it-IT"/>
    </w:rPr>
  </w:style>
  <w:style w:type="character" w:customStyle="1" w:styleId="WW8Num40z0">
    <w:name w:val="WW8Num40z0"/>
  </w:style>
  <w:style w:type="character" w:customStyle="1" w:styleId="WW8Num39z8">
    <w:name w:val="WW8Num39z8"/>
  </w:style>
  <w:style w:type="character" w:customStyle="1" w:styleId="WW8Num39z7">
    <w:name w:val="WW8Num39z7"/>
  </w:style>
  <w:style w:type="character" w:customStyle="1" w:styleId="WW8Num39z6">
    <w:name w:val="WW8Num39z6"/>
  </w:style>
  <w:style w:type="character" w:customStyle="1" w:styleId="WW8Num39z5">
    <w:name w:val="WW8Num39z5"/>
  </w:style>
  <w:style w:type="character" w:customStyle="1" w:styleId="WW8Num39z4">
    <w:name w:val="WW8Num39z4"/>
  </w:style>
  <w:style w:type="character" w:customStyle="1" w:styleId="WW8Num39z3">
    <w:name w:val="WW8Num39z3"/>
  </w:style>
  <w:style w:type="character" w:customStyle="1" w:styleId="WW8Num39z2">
    <w:name w:val="WW8Num39z2"/>
  </w:style>
  <w:style w:type="character" w:customStyle="1" w:styleId="WW8Num39z1">
    <w:name w:val="WW8Num39z1"/>
  </w:style>
  <w:style w:type="character" w:customStyle="1" w:styleId="WW8Num39z0">
    <w:name w:val="WW8Num39z0"/>
  </w:style>
  <w:style w:type="character" w:customStyle="1" w:styleId="WW8Num38z3">
    <w:name w:val="WW8Num38z3"/>
    <w:rPr>
      <w:rFonts w:ascii="Symbol" w:hAnsi="Symbol" w:cs="Symbol"/>
    </w:rPr>
  </w:style>
  <w:style w:type="character" w:customStyle="1" w:styleId="WW8Num38z2">
    <w:name w:val="WW8Num38z2"/>
    <w:rPr>
      <w:rFonts w:ascii="Wingdings" w:hAnsi="Wingdings" w:cs="Wingdings"/>
    </w:rPr>
  </w:style>
  <w:style w:type="character" w:customStyle="1" w:styleId="WW8Num38z1">
    <w:name w:val="WW8Num38z1"/>
    <w:rPr>
      <w:rFonts w:ascii="Courier New" w:hAnsi="Courier New" w:cs="Courier New"/>
    </w:rPr>
  </w:style>
  <w:style w:type="character" w:customStyle="1" w:styleId="WW8Num38z0">
    <w:name w:val="WW8Num38z0"/>
    <w:rPr>
      <w:rFonts w:ascii="Symbol" w:hAnsi="Symbol" w:cs="Symbol"/>
      <w:color w:val="000000"/>
      <w:szCs w:val="20"/>
    </w:rPr>
  </w:style>
  <w:style w:type="character" w:customStyle="1" w:styleId="WW8Num37z8">
    <w:name w:val="WW8Num37z8"/>
  </w:style>
  <w:style w:type="character" w:customStyle="1" w:styleId="WW8Num37z7">
    <w:name w:val="WW8Num37z7"/>
  </w:style>
  <w:style w:type="character" w:customStyle="1" w:styleId="WW8Num37z6">
    <w:name w:val="WW8Num37z6"/>
  </w:style>
  <w:style w:type="character" w:customStyle="1" w:styleId="WW8Num37z5">
    <w:name w:val="WW8Num37z5"/>
  </w:style>
  <w:style w:type="character" w:customStyle="1" w:styleId="WW8Num37z4">
    <w:name w:val="WW8Num37z4"/>
  </w:style>
  <w:style w:type="character" w:customStyle="1" w:styleId="WW8Num37z3">
    <w:name w:val="WW8Num37z3"/>
  </w:style>
  <w:style w:type="character" w:customStyle="1" w:styleId="WW8Num37z2">
    <w:name w:val="WW8Num37z2"/>
  </w:style>
  <w:style w:type="character" w:customStyle="1" w:styleId="WW8Num37z1">
    <w:name w:val="WW8Num37z1"/>
  </w:style>
  <w:style w:type="character" w:customStyle="1" w:styleId="WW8Num37z0">
    <w:name w:val="WW8Num37z0"/>
  </w:style>
  <w:style w:type="character" w:customStyle="1" w:styleId="WW8Num36z3">
    <w:name w:val="WW8Num36z3"/>
    <w:rPr>
      <w:rFonts w:ascii="Symbol" w:hAnsi="Symbol" w:cs="Symbol"/>
    </w:rPr>
  </w:style>
  <w:style w:type="character" w:customStyle="1" w:styleId="WW8Num36z2">
    <w:name w:val="WW8Num36z2"/>
    <w:rPr>
      <w:rFonts w:ascii="Wingdings" w:hAnsi="Wingdings" w:cs="Wingdings"/>
    </w:rPr>
  </w:style>
  <w:style w:type="character" w:customStyle="1" w:styleId="WW8Num36z1">
    <w:name w:val="WW8Num36z1"/>
    <w:rPr>
      <w:rFonts w:ascii="Courier New" w:hAnsi="Courier New" w:cs="Courier New"/>
    </w:rPr>
  </w:style>
  <w:style w:type="character" w:customStyle="1" w:styleId="WW8Num36z0">
    <w:name w:val="WW8Num36z0"/>
  </w:style>
  <w:style w:type="character" w:customStyle="1" w:styleId="WW8Num35z3">
    <w:name w:val="WW8Num35z3"/>
    <w:rPr>
      <w:rFonts w:ascii="Symbol" w:hAnsi="Symbol" w:cs="Symbol"/>
    </w:rPr>
  </w:style>
  <w:style w:type="character" w:customStyle="1" w:styleId="WW8Num35z2">
    <w:name w:val="WW8Num35z2"/>
    <w:rPr>
      <w:rFonts w:ascii="Wingdings" w:hAnsi="Wingdings" w:cs="Wingdings"/>
    </w:rPr>
  </w:style>
  <w:style w:type="character" w:customStyle="1" w:styleId="WW8Num35z1">
    <w:name w:val="WW8Num35z1"/>
    <w:rPr>
      <w:rFonts w:ascii="Courier New" w:hAnsi="Courier New" w:cs="Courier New"/>
    </w:rPr>
  </w:style>
  <w:style w:type="character" w:customStyle="1" w:styleId="WW8Num35z0">
    <w:name w:val="WW8Num35z0"/>
    <w:rPr>
      <w:rFonts w:ascii="Symbol" w:hAnsi="Symbol" w:cs="Symbol"/>
      <w:color w:val="000000"/>
    </w:rPr>
  </w:style>
  <w:style w:type="character" w:customStyle="1" w:styleId="WW8Num34z8">
    <w:name w:val="WW8Num34z8"/>
  </w:style>
  <w:style w:type="character" w:customStyle="1" w:styleId="WW8Num34z7">
    <w:name w:val="WW8Num34z7"/>
  </w:style>
  <w:style w:type="character" w:customStyle="1" w:styleId="WW8Num34z6">
    <w:name w:val="WW8Num34z6"/>
  </w:style>
  <w:style w:type="character" w:customStyle="1" w:styleId="WW8Num34z5">
    <w:name w:val="WW8Num34z5"/>
  </w:style>
  <w:style w:type="character" w:customStyle="1" w:styleId="WW8Num34z4">
    <w:name w:val="WW8Num34z4"/>
  </w:style>
  <w:style w:type="character" w:customStyle="1" w:styleId="WW8Num34z3">
    <w:name w:val="WW8Num34z3"/>
  </w:style>
  <w:style w:type="character" w:customStyle="1" w:styleId="WW8Num34z2">
    <w:name w:val="WW8Num34z2"/>
  </w:style>
  <w:style w:type="character" w:customStyle="1" w:styleId="WW8Num34z1">
    <w:name w:val="WW8Num34z1"/>
  </w:style>
  <w:style w:type="character" w:customStyle="1" w:styleId="WW8Num34z0">
    <w:name w:val="WW8Num34z0"/>
  </w:style>
  <w:style w:type="character" w:customStyle="1" w:styleId="WW8Num33z3">
    <w:name w:val="WW8Num33z3"/>
    <w:rPr>
      <w:rFonts w:ascii="Symbol" w:hAnsi="Symbol" w:cs="Symbol"/>
    </w:rPr>
  </w:style>
  <w:style w:type="character" w:customStyle="1" w:styleId="WW8Num33z2">
    <w:name w:val="WW8Num33z2"/>
    <w:rPr>
      <w:rFonts w:ascii="Wingdings" w:hAnsi="Wingdings" w:cs="Wingdings"/>
    </w:rPr>
  </w:style>
  <w:style w:type="character" w:customStyle="1" w:styleId="WW8Num33z1">
    <w:name w:val="WW8Num33z1"/>
    <w:rPr>
      <w:rFonts w:ascii="Courier New" w:hAnsi="Courier New" w:cs="Courier New"/>
    </w:rPr>
  </w:style>
  <w:style w:type="character" w:customStyle="1" w:styleId="WW8Num33z0">
    <w:name w:val="WW8Num33z0"/>
    <w:rPr>
      <w:rFonts w:ascii="Symbol" w:hAnsi="Symbol" w:cs="Symbol"/>
      <w:color w:val="000000"/>
    </w:rPr>
  </w:style>
  <w:style w:type="character" w:customStyle="1" w:styleId="WW8Num32z3">
    <w:name w:val="WW8Num32z3"/>
    <w:rPr>
      <w:rFonts w:ascii="Symbol" w:hAnsi="Symbol" w:cs="Symbol"/>
    </w:rPr>
  </w:style>
  <w:style w:type="character" w:customStyle="1" w:styleId="WW8Num32z2">
    <w:name w:val="WW8Num32z2"/>
    <w:rPr>
      <w:rFonts w:ascii="Wingdings" w:hAnsi="Wingdings" w:cs="Wingdings"/>
    </w:rPr>
  </w:style>
  <w:style w:type="character" w:customStyle="1" w:styleId="WW8Num32z1">
    <w:name w:val="WW8Num32z1"/>
    <w:rPr>
      <w:rFonts w:ascii="Courier New" w:hAnsi="Courier New" w:cs="Courier New"/>
    </w:rPr>
  </w:style>
  <w:style w:type="character" w:customStyle="1" w:styleId="WW8Num32z0">
    <w:name w:val="WW8Num32z0"/>
    <w:rPr>
      <w:rFonts w:ascii="Palatino Linotype" w:eastAsia="Times New Roman" w:hAnsi="Palatino Linotype" w:cs="Arial"/>
    </w:rPr>
  </w:style>
  <w:style w:type="character" w:customStyle="1" w:styleId="WW8Num31z3">
    <w:name w:val="WW8Num31z3"/>
    <w:rPr>
      <w:rFonts w:ascii="Symbol" w:hAnsi="Symbol" w:cs="Symbol"/>
    </w:rPr>
  </w:style>
  <w:style w:type="character" w:customStyle="1" w:styleId="WW8Num31z2">
    <w:name w:val="WW8Num31z2"/>
    <w:rPr>
      <w:rFonts w:ascii="Wingdings" w:hAnsi="Wingdings" w:cs="Wingdings"/>
    </w:rPr>
  </w:style>
  <w:style w:type="character" w:customStyle="1" w:styleId="WW8Num31z1">
    <w:name w:val="WW8Num31z1"/>
    <w:rPr>
      <w:rFonts w:ascii="Courier New" w:hAnsi="Courier New" w:cs="Courier New"/>
    </w:rPr>
  </w:style>
  <w:style w:type="character" w:customStyle="1" w:styleId="WW8Num31z0">
    <w:name w:val="WW8Num31z0"/>
    <w:rPr>
      <w:rFonts w:ascii="Symbol" w:hAnsi="Symbol" w:cs="Symbol"/>
      <w:color w:val="000000"/>
    </w:rPr>
  </w:style>
  <w:style w:type="character" w:customStyle="1" w:styleId="WW8Num30z8">
    <w:name w:val="WW8Num30z8"/>
  </w:style>
  <w:style w:type="character" w:customStyle="1" w:styleId="WW8Num30z7">
    <w:name w:val="WW8Num30z7"/>
  </w:style>
  <w:style w:type="character" w:customStyle="1" w:styleId="WW8Num30z6">
    <w:name w:val="WW8Num30z6"/>
  </w:style>
  <w:style w:type="character" w:customStyle="1" w:styleId="WW8Num30z5">
    <w:name w:val="WW8Num30z5"/>
  </w:style>
  <w:style w:type="character" w:customStyle="1" w:styleId="WW8Num30z4">
    <w:name w:val="WW8Num30z4"/>
  </w:style>
  <w:style w:type="character" w:customStyle="1" w:styleId="WW8Num30z3">
    <w:name w:val="WW8Num30z3"/>
  </w:style>
  <w:style w:type="character" w:customStyle="1" w:styleId="WW8Num30z2">
    <w:name w:val="WW8Num30z2"/>
  </w:style>
  <w:style w:type="character" w:customStyle="1" w:styleId="WW8Num30z1">
    <w:name w:val="WW8Num30z1"/>
  </w:style>
  <w:style w:type="character" w:customStyle="1" w:styleId="WW8Num30z0">
    <w:name w:val="WW8Num30z0"/>
    <w:rPr>
      <w:rFonts w:ascii="Palatino Linotype" w:hAnsi="Palatino Linotype" w:cs="Palatino Linotype"/>
      <w:sz w:val="20"/>
      <w:szCs w:val="17"/>
    </w:rPr>
  </w:style>
  <w:style w:type="character" w:customStyle="1" w:styleId="WW8Num29z4">
    <w:name w:val="WW8Num29z4"/>
    <w:rPr>
      <w:rFonts w:ascii="Courier New" w:hAnsi="Courier New" w:cs="Courier New"/>
    </w:rPr>
  </w:style>
  <w:style w:type="character" w:customStyle="1" w:styleId="WW8Num29z3">
    <w:name w:val="WW8Num29z3"/>
    <w:rPr>
      <w:rFonts w:ascii="Symbol" w:hAnsi="Symbol" w:cs="Symbol"/>
    </w:rPr>
  </w:style>
  <w:style w:type="character" w:customStyle="1" w:styleId="WW8Num29z2">
    <w:name w:val="WW8Num29z2"/>
    <w:rPr>
      <w:rFonts w:ascii="Wingdings" w:hAnsi="Wingdings" w:cs="Wingdings"/>
    </w:rPr>
  </w:style>
  <w:style w:type="character" w:customStyle="1" w:styleId="WW8Num29z1">
    <w:name w:val="WW8Num29z1"/>
  </w:style>
  <w:style w:type="character" w:customStyle="1" w:styleId="WW8Num29z0">
    <w:name w:val="WW8Num29z0"/>
    <w:rPr>
      <w:rFonts w:ascii="Symbol" w:hAnsi="Symbol" w:cs="Symbol"/>
      <w:color w:val="000000"/>
    </w:rPr>
  </w:style>
  <w:style w:type="character" w:customStyle="1" w:styleId="WW8Num28z3">
    <w:name w:val="WW8Num28z3"/>
    <w:rPr>
      <w:rFonts w:ascii="Symbol" w:hAnsi="Symbol" w:cs="Symbol"/>
    </w:rPr>
  </w:style>
  <w:style w:type="character" w:customStyle="1" w:styleId="WW8Num28z2">
    <w:name w:val="WW8Num28z2"/>
    <w:rPr>
      <w:rFonts w:ascii="Wingdings" w:hAnsi="Wingdings" w:cs="Wingdings"/>
    </w:rPr>
  </w:style>
  <w:style w:type="character" w:customStyle="1" w:styleId="WW8Num28z1">
    <w:name w:val="WW8Num28z1"/>
    <w:rPr>
      <w:rFonts w:ascii="Courier New" w:hAnsi="Courier New" w:cs="Courier New"/>
    </w:rPr>
  </w:style>
  <w:style w:type="character" w:customStyle="1" w:styleId="WW8Num28z0">
    <w:name w:val="WW8Num28z0"/>
    <w:rPr>
      <w:rFonts w:ascii="Palatino Linotype" w:eastAsia="Times New Roman" w:hAnsi="Palatino Linotype" w:cs="Arial"/>
      <w:color w:val="000000"/>
    </w:rPr>
  </w:style>
  <w:style w:type="character" w:customStyle="1" w:styleId="WW8Num27z8">
    <w:name w:val="WW8Num27z8"/>
  </w:style>
  <w:style w:type="character" w:customStyle="1" w:styleId="WW8Num27z7">
    <w:name w:val="WW8Num27z7"/>
  </w:style>
  <w:style w:type="character" w:customStyle="1" w:styleId="WW8Num27z6">
    <w:name w:val="WW8Num27z6"/>
  </w:style>
  <w:style w:type="character" w:customStyle="1" w:styleId="WW8Num27z5">
    <w:name w:val="WW8Num27z5"/>
  </w:style>
  <w:style w:type="character" w:customStyle="1" w:styleId="WW8Num27z4">
    <w:name w:val="WW8Num27z4"/>
  </w:style>
  <w:style w:type="character" w:customStyle="1" w:styleId="WW8Num27z3">
    <w:name w:val="WW8Num27z3"/>
  </w:style>
  <w:style w:type="character" w:customStyle="1" w:styleId="WW8Num27z2">
    <w:name w:val="WW8Num27z2"/>
  </w:style>
  <w:style w:type="character" w:customStyle="1" w:styleId="WW8Num27z1">
    <w:name w:val="WW8Num27z1"/>
  </w:style>
  <w:style w:type="character" w:customStyle="1" w:styleId="WW8Num27z0">
    <w:name w:val="WW8Num27z0"/>
  </w:style>
  <w:style w:type="character" w:customStyle="1" w:styleId="WW8Num26z3">
    <w:name w:val="WW8Num26z3"/>
    <w:rPr>
      <w:rFonts w:ascii="Symbol" w:hAnsi="Symbol" w:cs="Symbol"/>
    </w:rPr>
  </w:style>
  <w:style w:type="character" w:customStyle="1" w:styleId="WW8Num26z2">
    <w:name w:val="WW8Num26z2"/>
    <w:rPr>
      <w:rFonts w:ascii="Wingdings" w:hAnsi="Wingdings" w:cs="Wingdings"/>
    </w:rPr>
  </w:style>
  <w:style w:type="character" w:customStyle="1" w:styleId="WW8Num26z1">
    <w:name w:val="WW8Num26z1"/>
    <w:rPr>
      <w:rFonts w:ascii="Courier New" w:hAnsi="Courier New" w:cs="Courier New"/>
    </w:rPr>
  </w:style>
  <w:style w:type="character" w:customStyle="1" w:styleId="WW8Num26z0">
    <w:name w:val="WW8Num26z0"/>
    <w:rPr>
      <w:rFonts w:ascii="Symbol" w:hAnsi="Symbol" w:cs="Symbol"/>
      <w:color w:val="000000"/>
    </w:rPr>
  </w:style>
  <w:style w:type="character" w:customStyle="1" w:styleId="WW8Num25z8">
    <w:name w:val="WW8Num25z8"/>
  </w:style>
  <w:style w:type="character" w:customStyle="1" w:styleId="WW8Num25z7">
    <w:name w:val="WW8Num25z7"/>
  </w:style>
  <w:style w:type="character" w:customStyle="1" w:styleId="WW8Num25z6">
    <w:name w:val="WW8Num25z6"/>
  </w:style>
  <w:style w:type="character" w:customStyle="1" w:styleId="WW8Num25z5">
    <w:name w:val="WW8Num25z5"/>
  </w:style>
  <w:style w:type="character" w:customStyle="1" w:styleId="WW8Num25z4">
    <w:name w:val="WW8Num25z4"/>
  </w:style>
  <w:style w:type="character" w:customStyle="1" w:styleId="WW8Num25z3">
    <w:name w:val="WW8Num25z3"/>
  </w:style>
  <w:style w:type="character" w:customStyle="1" w:styleId="WW8Num25z2">
    <w:name w:val="WW8Num25z2"/>
  </w:style>
  <w:style w:type="character" w:customStyle="1" w:styleId="WW8Num25z1">
    <w:name w:val="WW8Num25z1"/>
  </w:style>
  <w:style w:type="character" w:customStyle="1" w:styleId="WW8Num25z0">
    <w:name w:val="WW8Num25z0"/>
  </w:style>
  <w:style w:type="character" w:customStyle="1" w:styleId="WW8Num24z3">
    <w:name w:val="WW8Num24z3"/>
    <w:rPr>
      <w:rFonts w:ascii="Symbol" w:hAnsi="Symbol" w:cs="Symbol"/>
    </w:rPr>
  </w:style>
  <w:style w:type="character" w:customStyle="1" w:styleId="WW8Num24z2">
    <w:name w:val="WW8Num24z2"/>
    <w:rPr>
      <w:rFonts w:ascii="Wingdings" w:hAnsi="Wingdings" w:cs="Wingdings"/>
    </w:rPr>
  </w:style>
  <w:style w:type="character" w:customStyle="1" w:styleId="WW8Num24z1">
    <w:name w:val="WW8Num24z1"/>
    <w:rPr>
      <w:rFonts w:ascii="Courier New" w:hAnsi="Courier New" w:cs="Courier New"/>
    </w:rPr>
  </w:style>
  <w:style w:type="character" w:customStyle="1" w:styleId="WW8Num24z0">
    <w:name w:val="WW8Num24z0"/>
    <w:rPr>
      <w:rFonts w:ascii="Palatino Linotype" w:eastAsia="Arial Unicode MS" w:hAnsi="Palatino Linotype" w:cs="Arial Unicode MS"/>
      <w:color w:val="000000"/>
    </w:rPr>
  </w:style>
  <w:style w:type="character" w:customStyle="1" w:styleId="WW8Num23z8">
    <w:name w:val="WW8Num23z8"/>
  </w:style>
  <w:style w:type="character" w:customStyle="1" w:styleId="WW8Num23z7">
    <w:name w:val="WW8Num23z7"/>
  </w:style>
  <w:style w:type="character" w:customStyle="1" w:styleId="WW8Num23z6">
    <w:name w:val="WW8Num23z6"/>
  </w:style>
  <w:style w:type="character" w:customStyle="1" w:styleId="WW8Num23z5">
    <w:name w:val="WW8Num23z5"/>
  </w:style>
  <w:style w:type="character" w:customStyle="1" w:styleId="WW8Num23z4">
    <w:name w:val="WW8Num23z4"/>
  </w:style>
  <w:style w:type="character" w:customStyle="1" w:styleId="WW8Num23z3">
    <w:name w:val="WW8Num23z3"/>
  </w:style>
  <w:style w:type="character" w:customStyle="1" w:styleId="WW8Num23z2">
    <w:name w:val="WW8Num23z2"/>
  </w:style>
  <w:style w:type="character" w:customStyle="1" w:styleId="WW8Num23z1">
    <w:name w:val="WW8Num23z1"/>
  </w:style>
  <w:style w:type="character" w:customStyle="1" w:styleId="WW8Num23z0">
    <w:name w:val="WW8Num23z0"/>
  </w:style>
  <w:style w:type="character" w:customStyle="1" w:styleId="WW8Num22z3">
    <w:name w:val="WW8Num22z3"/>
    <w:rPr>
      <w:rFonts w:ascii="Symbol" w:hAnsi="Symbol" w:cs="Symbol"/>
    </w:rPr>
  </w:style>
  <w:style w:type="character" w:customStyle="1" w:styleId="WW8Num22z2">
    <w:name w:val="WW8Num22z2"/>
    <w:rPr>
      <w:rFonts w:ascii="Wingdings" w:hAnsi="Wingdings" w:cs="Wingdings"/>
    </w:rPr>
  </w:style>
  <w:style w:type="character" w:customStyle="1" w:styleId="WW8Num22z1">
    <w:name w:val="WW8Num22z1"/>
    <w:rPr>
      <w:rFonts w:ascii="Courier New" w:hAnsi="Courier New" w:cs="Courier New"/>
    </w:rPr>
  </w:style>
  <w:style w:type="character" w:customStyle="1" w:styleId="WW8Num22z0">
    <w:name w:val="WW8Num22z0"/>
    <w:rPr>
      <w:rFonts w:ascii="Symbol" w:hAnsi="Symbol" w:cs="Symbol"/>
      <w:color w:val="000000"/>
      <w:sz w:val="20"/>
    </w:rPr>
  </w:style>
  <w:style w:type="character" w:customStyle="1" w:styleId="WW8Num21z2">
    <w:name w:val="WW8Num21z2"/>
    <w:rPr>
      <w:rFonts w:ascii="Wingdings" w:hAnsi="Wingdings" w:cs="Wingdings"/>
    </w:rPr>
  </w:style>
  <w:style w:type="character" w:customStyle="1" w:styleId="WW8Num21z1">
    <w:name w:val="WW8Num21z1"/>
    <w:rPr>
      <w:rFonts w:ascii="Courier New" w:hAnsi="Courier New" w:cs="Courier New"/>
    </w:rPr>
  </w:style>
  <w:style w:type="character" w:customStyle="1" w:styleId="WW8Num21z0">
    <w:name w:val="WW8Num21z0"/>
    <w:rPr>
      <w:rFonts w:ascii="Symbol" w:hAnsi="Symbol" w:cs="Symbol"/>
    </w:rPr>
  </w:style>
  <w:style w:type="character" w:customStyle="1" w:styleId="WW8Num20z8">
    <w:name w:val="WW8Num20z8"/>
  </w:style>
  <w:style w:type="character" w:customStyle="1" w:styleId="WW8Num20z7">
    <w:name w:val="WW8Num20z7"/>
  </w:style>
  <w:style w:type="character" w:customStyle="1" w:styleId="WW8Num20z6">
    <w:name w:val="WW8Num20z6"/>
  </w:style>
  <w:style w:type="character" w:customStyle="1" w:styleId="WW8Num20z5">
    <w:name w:val="WW8Num20z5"/>
  </w:style>
  <w:style w:type="character" w:customStyle="1" w:styleId="WW8Num20z4">
    <w:name w:val="WW8Num20z4"/>
  </w:style>
  <w:style w:type="character" w:customStyle="1" w:styleId="WW8Num20z3">
    <w:name w:val="WW8Num20z3"/>
  </w:style>
  <w:style w:type="character" w:customStyle="1" w:styleId="WW8Num20z2">
    <w:name w:val="WW8Num20z2"/>
  </w:style>
  <w:style w:type="character" w:customStyle="1" w:styleId="WW8Num20z1">
    <w:name w:val="WW8Num20z1"/>
  </w:style>
  <w:style w:type="character" w:customStyle="1" w:styleId="WW8Num20z0">
    <w:name w:val="WW8Num20z0"/>
  </w:style>
  <w:style w:type="character" w:customStyle="1" w:styleId="WW8Num19z0">
    <w:name w:val="WW8Num19z0"/>
  </w:style>
  <w:style w:type="character" w:customStyle="1" w:styleId="WW8Num18z3">
    <w:name w:val="WW8Num18z3"/>
    <w:rPr>
      <w:rFonts w:ascii="Symbol" w:hAnsi="Symbol" w:cs="Symbol"/>
    </w:rPr>
  </w:style>
  <w:style w:type="character" w:customStyle="1" w:styleId="WW8Num18z2">
    <w:name w:val="WW8Num18z2"/>
    <w:rPr>
      <w:rFonts w:ascii="Wingdings" w:hAnsi="Wingdings" w:cs="Wingdings"/>
    </w:rPr>
  </w:style>
  <w:style w:type="character" w:customStyle="1" w:styleId="WW8Num18z1">
    <w:name w:val="WW8Num18z1"/>
    <w:rPr>
      <w:rFonts w:ascii="Courier New" w:hAnsi="Courier New" w:cs="Courier New"/>
    </w:rPr>
  </w:style>
  <w:style w:type="character" w:customStyle="1" w:styleId="WW8Num18z0">
    <w:name w:val="WW8Num18z0"/>
    <w:rPr>
      <w:rFonts w:ascii="Symbol" w:hAnsi="Symbol" w:cs="Symbol"/>
      <w:color w:val="000000"/>
    </w:rPr>
  </w:style>
  <w:style w:type="character" w:customStyle="1" w:styleId="WW8Num17z3">
    <w:name w:val="WW8Num17z3"/>
    <w:rPr>
      <w:rFonts w:ascii="Symbol" w:hAnsi="Symbol" w:cs="Symbol"/>
    </w:rPr>
  </w:style>
  <w:style w:type="character" w:customStyle="1" w:styleId="WW8Num17z2">
    <w:name w:val="WW8Num17z2"/>
    <w:rPr>
      <w:rFonts w:ascii="Wingdings" w:hAnsi="Wingdings" w:cs="Wingdings"/>
    </w:rPr>
  </w:style>
  <w:style w:type="character" w:customStyle="1" w:styleId="WW8Num17z1">
    <w:name w:val="WW8Num17z1"/>
    <w:rPr>
      <w:rFonts w:ascii="Courier New" w:hAnsi="Courier New" w:cs="Courier New"/>
    </w:rPr>
  </w:style>
  <w:style w:type="character" w:customStyle="1" w:styleId="WW8Num17z0">
    <w:name w:val="WW8Num17z0"/>
    <w:rPr>
      <w:rFonts w:ascii="Times New Roman" w:eastAsia="Times New Roman" w:hAnsi="Times New Roman" w:cs="Times New Roman"/>
    </w:rPr>
  </w:style>
  <w:style w:type="character" w:customStyle="1" w:styleId="WW8Num16z8">
    <w:name w:val="WW8Num16z8"/>
  </w:style>
  <w:style w:type="character" w:customStyle="1" w:styleId="WW8Num16z7">
    <w:name w:val="WW8Num16z7"/>
  </w:style>
  <w:style w:type="character" w:customStyle="1" w:styleId="WW8Num16z6">
    <w:name w:val="WW8Num16z6"/>
  </w:style>
  <w:style w:type="character" w:customStyle="1" w:styleId="WW8Num16z5">
    <w:name w:val="WW8Num16z5"/>
  </w:style>
  <w:style w:type="character" w:customStyle="1" w:styleId="WW8Num16z4">
    <w:name w:val="WW8Num16z4"/>
  </w:style>
  <w:style w:type="character" w:customStyle="1" w:styleId="WW8Num16z3">
    <w:name w:val="WW8Num16z3"/>
  </w:style>
  <w:style w:type="character" w:customStyle="1" w:styleId="WW8Num16z2">
    <w:name w:val="WW8Num16z2"/>
  </w:style>
  <w:style w:type="character" w:customStyle="1" w:styleId="WW8Num16z1">
    <w:name w:val="WW8Num16z1"/>
    <w:rPr>
      <w:rFonts w:ascii="Symbol" w:hAnsi="Symbol" w:cs="Symbol"/>
      <w:color w:val="000000"/>
    </w:rPr>
  </w:style>
  <w:style w:type="character" w:customStyle="1" w:styleId="WW8Num16z0">
    <w:name w:val="WW8Num16z0"/>
  </w:style>
  <w:style w:type="character" w:customStyle="1" w:styleId="WW8Num15z2">
    <w:name w:val="WW8Num15z2"/>
    <w:rPr>
      <w:rFonts w:ascii="Wingdings" w:hAnsi="Wingdings" w:cs="Wingdings"/>
    </w:rPr>
  </w:style>
  <w:style w:type="character" w:customStyle="1" w:styleId="WW8Num15z1">
    <w:name w:val="WW8Num15z1"/>
    <w:rPr>
      <w:rFonts w:ascii="Courier New" w:hAnsi="Courier New" w:cs="Courier New"/>
    </w:rPr>
  </w:style>
  <w:style w:type="character" w:customStyle="1" w:styleId="WW8Num15z0">
    <w:name w:val="WW8Num15z0"/>
    <w:rPr>
      <w:rFonts w:ascii="Symbol" w:hAnsi="Symbol" w:cs="Symbol"/>
    </w:rPr>
  </w:style>
  <w:style w:type="character" w:customStyle="1" w:styleId="WW8Num14z3">
    <w:name w:val="WW8Num14z3"/>
    <w:rPr>
      <w:rFonts w:ascii="Symbol" w:hAnsi="Symbol" w:cs="Symbol"/>
    </w:rPr>
  </w:style>
  <w:style w:type="character" w:customStyle="1" w:styleId="WW8Num14z2">
    <w:name w:val="WW8Num14z2"/>
    <w:rPr>
      <w:rFonts w:ascii="Wingdings" w:hAnsi="Wingdings" w:cs="Wingdings"/>
    </w:rPr>
  </w:style>
  <w:style w:type="character" w:customStyle="1" w:styleId="WW8Num14z1">
    <w:name w:val="WW8Num14z1"/>
    <w:rPr>
      <w:rFonts w:ascii="Courier New" w:hAnsi="Courier New" w:cs="Courier New"/>
    </w:rPr>
  </w:style>
  <w:style w:type="character" w:customStyle="1" w:styleId="WW8Num14z0">
    <w:name w:val="WW8Num14z0"/>
    <w:rPr>
      <w:rFonts w:ascii="Times New Roman" w:eastAsia="Times New Roman" w:hAnsi="Times New Roman" w:cs="Times New Roman"/>
    </w:rPr>
  </w:style>
  <w:style w:type="character" w:customStyle="1" w:styleId="WW8Num13z8">
    <w:name w:val="WW8Num13z8"/>
  </w:style>
  <w:style w:type="character" w:customStyle="1" w:styleId="WW8Num13z7">
    <w:name w:val="WW8Num13z7"/>
  </w:style>
  <w:style w:type="character" w:customStyle="1" w:styleId="WW8Num13z6">
    <w:name w:val="WW8Num13z6"/>
  </w:style>
  <w:style w:type="character" w:customStyle="1" w:styleId="WW8Num13z5">
    <w:name w:val="WW8Num13z5"/>
  </w:style>
  <w:style w:type="character" w:customStyle="1" w:styleId="WW8Num13z4">
    <w:name w:val="WW8Num13z4"/>
  </w:style>
  <w:style w:type="character" w:customStyle="1" w:styleId="WW8Num13z3">
    <w:name w:val="WW8Num13z3"/>
  </w:style>
  <w:style w:type="character" w:customStyle="1" w:styleId="WW8Num13z2">
    <w:name w:val="WW8Num13z2"/>
  </w:style>
  <w:style w:type="character" w:customStyle="1" w:styleId="WW8Num13z1">
    <w:name w:val="WW8Num13z1"/>
  </w:style>
  <w:style w:type="character" w:customStyle="1" w:styleId="WW8Num13z0">
    <w:name w:val="WW8Num13z0"/>
    <w:rPr>
      <w:rFonts w:ascii="Palatino Linotype" w:hAnsi="Palatino Linotype" w:cs="Palatino Linotype"/>
      <w:sz w:val="20"/>
      <w:szCs w:val="20"/>
    </w:rPr>
  </w:style>
  <w:style w:type="character" w:customStyle="1" w:styleId="WW8Num12z3">
    <w:name w:val="WW8Num12z3"/>
    <w:rPr>
      <w:rFonts w:ascii="Symbol" w:hAnsi="Symbol" w:cs="Symbol"/>
    </w:rPr>
  </w:style>
  <w:style w:type="character" w:customStyle="1" w:styleId="WW8Num12z2">
    <w:name w:val="WW8Num12z2"/>
    <w:rPr>
      <w:rFonts w:ascii="Wingdings" w:hAnsi="Wingdings" w:cs="Wingdings"/>
    </w:rPr>
  </w:style>
  <w:style w:type="character" w:customStyle="1" w:styleId="WW8Num12z1">
    <w:name w:val="WW8Num12z1"/>
    <w:rPr>
      <w:rFonts w:ascii="Courier New" w:hAnsi="Courier New" w:cs="Courier New"/>
    </w:rPr>
  </w:style>
  <w:style w:type="character" w:customStyle="1" w:styleId="WW8Num12z0">
    <w:name w:val="WW8Num12z0"/>
    <w:rPr>
      <w:rFonts w:ascii="Palatino Linotype" w:eastAsia="Arial Unicode MS" w:hAnsi="Palatino Linotype" w:cs="Arial Unicode MS"/>
    </w:rPr>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11z3">
    <w:name w:val="WW8Num11z3"/>
  </w:style>
  <w:style w:type="character" w:customStyle="1" w:styleId="WW8Num11z2">
    <w:name w:val="WW8Num11z2"/>
  </w:style>
  <w:style w:type="character" w:customStyle="1" w:styleId="WW8Num11z1">
    <w:name w:val="WW8Num11z1"/>
  </w:style>
  <w:style w:type="character" w:customStyle="1" w:styleId="WW8Num11z0">
    <w:name w:val="WW8Num11z0"/>
  </w:style>
  <w:style w:type="character" w:customStyle="1" w:styleId="WW8Num8z2">
    <w:name w:val="WW8Num8z2"/>
    <w:rPr>
      <w:rFonts w:ascii="Wingdings" w:hAnsi="Wingdings" w:cs="Wingdings"/>
    </w:rPr>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4z3">
    <w:name w:val="WW8Num4z3"/>
    <w:rPr>
      <w:rFonts w:ascii="Symbol" w:hAnsi="Symbol" w:cs="Symbol"/>
    </w:rPr>
  </w:style>
  <w:style w:type="character" w:customStyle="1" w:styleId="WW8Num4z2">
    <w:name w:val="WW8Num4z2"/>
    <w:rPr>
      <w:rFonts w:ascii="Wingdings" w:hAnsi="Wingdings" w:cs="Wingdings"/>
    </w:rPr>
  </w:style>
  <w:style w:type="character" w:customStyle="1" w:styleId="WW8Num3z3">
    <w:name w:val="WW8Num3z3"/>
    <w:rPr>
      <w:rFonts w:ascii="Symbol" w:hAnsi="Symbol" w:cs="Symbol"/>
    </w:rPr>
  </w:style>
  <w:style w:type="character" w:customStyle="1" w:styleId="WW8Num3z2">
    <w:name w:val="WW8Num3z2"/>
    <w:rPr>
      <w:rFonts w:ascii="Wingdings" w:hAnsi="Wingdings" w:cs="Wingdings"/>
    </w:rPr>
  </w:style>
  <w:style w:type="character" w:customStyle="1" w:styleId="WW8Num3z1">
    <w:name w:val="WW8Num3z1"/>
    <w:rPr>
      <w:rFonts w:ascii="Courier New" w:hAnsi="Courier New" w:cs="Courier New"/>
    </w:rPr>
  </w:style>
  <w:style w:type="character" w:customStyle="1" w:styleId="ListLabel9">
    <w:name w:val="ListLabel 9"/>
    <w:rPr>
      <w:strike w:val="0"/>
      <w:dstrike w:val="0"/>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Footnoteanchor">
    <w:name w:val="Footnote anchor"/>
    <w:rPr>
      <w:position w:val="0"/>
      <w:vertAlign w:val="superscript"/>
    </w:rPr>
  </w:style>
  <w:style w:type="character" w:customStyle="1" w:styleId="TestonotaapidipaginaCarattere">
    <w:name w:val="Testo nota a piè di pagina Carattere"/>
    <w:basedOn w:val="Carpredefinitoparagrafo"/>
    <w:rPr>
      <w:rFonts w:ascii="Times New Roman" w:eastAsia="Calibri" w:hAnsi="Times New Roman" w:cs="Times New Roman"/>
      <w:sz w:val="20"/>
      <w:szCs w:val="20"/>
      <w:lang w:eastAsia="it-IT"/>
    </w:rPr>
  </w:style>
  <w:style w:type="character" w:styleId="Rimandonotaapidipagina">
    <w:name w:val="footnote reference"/>
    <w:rPr>
      <w:rFonts w:cs="Times New Roman"/>
      <w:position w:val="0"/>
      <w:vertAlign w:val="superscript"/>
    </w:rPr>
  </w:style>
  <w:style w:type="character" w:customStyle="1" w:styleId="Rimandonotadichiusura2">
    <w:name w:val="Rimando nota di chiusura2"/>
    <w:rPr>
      <w:position w:val="0"/>
      <w:vertAlign w:val="superscript"/>
    </w:rPr>
  </w:style>
  <w:style w:type="character" w:customStyle="1" w:styleId="Rimandonotadichiusura1">
    <w:name w:val="Rimando nota di chiusura1"/>
    <w:rPr>
      <w:position w:val="0"/>
      <w:vertAlign w:val="superscript"/>
    </w:rPr>
  </w:style>
  <w:style w:type="character" w:customStyle="1" w:styleId="WW-Caratterenotadichiusura">
    <w:name w:val="WW-Carattere nota di chiusura"/>
  </w:style>
  <w:style w:type="character" w:customStyle="1" w:styleId="EndnoteSymbol">
    <w:name w:val="Endnote Symbol"/>
    <w:rPr>
      <w:position w:val="0"/>
      <w:vertAlign w:val="superscript"/>
    </w:rPr>
  </w:style>
  <w:style w:type="character" w:customStyle="1" w:styleId="Rimandonotaapidipagina1">
    <w:name w:val="Rimando nota a piè di pagina1"/>
    <w:rPr>
      <w:position w:val="0"/>
      <w:vertAlign w:val="superscript"/>
    </w:rPr>
  </w:style>
  <w:style w:type="character" w:customStyle="1" w:styleId="provvrubrica1">
    <w:name w:val="provv_rubrica1"/>
    <w:basedOn w:val="Caratterepredefinitoparagrafo1"/>
    <w:rPr>
      <w:rFonts w:ascii="Verdana" w:hAnsi="Verdana" w:cs="Verdana"/>
      <w:i/>
      <w:iCs/>
    </w:rPr>
  </w:style>
  <w:style w:type="character" w:customStyle="1" w:styleId="provvnumart1">
    <w:name w:val="provv_numart1"/>
    <w:basedOn w:val="Caratterepredefinitoparagrafo1"/>
    <w:rPr>
      <w:rFonts w:ascii="Verdana" w:hAnsi="Verdana" w:cs="Verdana"/>
      <w:b/>
      <w:bCs/>
    </w:rPr>
  </w:style>
  <w:style w:type="character" w:customStyle="1" w:styleId="requiredfield">
    <w:name w:val="requiredfield"/>
    <w:basedOn w:val="Caratterepredefinitoparagrafo1"/>
  </w:style>
  <w:style w:type="character" w:customStyle="1" w:styleId="Linenumbering">
    <w:name w:val="Line numbering"/>
    <w:basedOn w:val="Caratterepredefinitoparagrafo1"/>
  </w:style>
  <w:style w:type="character" w:customStyle="1" w:styleId="Rimandocommento1">
    <w:name w:val="Rimando commento1"/>
    <w:basedOn w:val="Caratterepredefinitoparagrafo1"/>
    <w:rPr>
      <w:sz w:val="16"/>
    </w:rPr>
  </w:style>
  <w:style w:type="character" w:customStyle="1" w:styleId="Caratterepredefinitoparagrafo1">
    <w:name w:val="Carattere predefinito paragrafo1"/>
  </w:style>
  <w:style w:type="character" w:customStyle="1" w:styleId="WW8Num12zfalse">
    <w:name w:val="WW8Num12zfalse"/>
    <w:rPr>
      <w:sz w:val="24"/>
      <w:szCs w:val="24"/>
    </w:rPr>
  </w:style>
  <w:style w:type="character" w:customStyle="1" w:styleId="WW-WW8Num11ztrue12345">
    <w:name w:val="WW-WW8Num11ztrue12345"/>
  </w:style>
  <w:style w:type="character" w:customStyle="1" w:styleId="WW-WW8Num11ztrue1234">
    <w:name w:val="WW-WW8Num11ztrue1234"/>
  </w:style>
  <w:style w:type="character" w:customStyle="1" w:styleId="WW-WW8Num11ztrue123">
    <w:name w:val="WW-WW8Num11ztrue123"/>
  </w:style>
  <w:style w:type="character" w:customStyle="1" w:styleId="WW-WW8Num11ztrue12">
    <w:name w:val="WW-WW8Num11ztrue12"/>
  </w:style>
  <w:style w:type="character" w:customStyle="1" w:styleId="WW-WW8Num11ztrue1">
    <w:name w:val="WW-WW8Num11ztrue1"/>
  </w:style>
  <w:style w:type="character" w:customStyle="1" w:styleId="WW-WW8Num11ztrue">
    <w:name w:val="WW-WW8Num11ztrue"/>
  </w:style>
  <w:style w:type="character" w:customStyle="1" w:styleId="WW8Num11ztrue">
    <w:name w:val="WW8Num11ztrue"/>
  </w:style>
  <w:style w:type="character" w:customStyle="1" w:styleId="WW8Num11zfalse">
    <w:name w:val="WW8Num11zfalse"/>
  </w:style>
  <w:style w:type="character" w:customStyle="1" w:styleId="WW-WW8Num8ztrue123456">
    <w:name w:val="WW-WW8Num8ztrue123456"/>
  </w:style>
  <w:style w:type="character" w:customStyle="1" w:styleId="WW-WW8Num8ztrue12345">
    <w:name w:val="WW-WW8Num8ztrue12345"/>
  </w:style>
  <w:style w:type="character" w:customStyle="1" w:styleId="WW-WW8Num8ztrue1234">
    <w:name w:val="WW-WW8Num8ztrue1234"/>
  </w:style>
  <w:style w:type="character" w:customStyle="1" w:styleId="WW-WW8Num8ztrue123">
    <w:name w:val="WW-WW8Num8ztrue123"/>
  </w:style>
  <w:style w:type="character" w:customStyle="1" w:styleId="WW-WW8Num8ztrue12">
    <w:name w:val="WW-WW8Num8ztrue12"/>
  </w:style>
  <w:style w:type="character" w:customStyle="1" w:styleId="WW-WW8Num8ztrue1">
    <w:name w:val="WW-WW8Num8ztrue1"/>
  </w:style>
  <w:style w:type="character" w:customStyle="1" w:styleId="WW-WW8Num8ztrue">
    <w:name w:val="WW-WW8Num8ztrue"/>
  </w:style>
  <w:style w:type="character" w:customStyle="1" w:styleId="WW8Num8ztrue">
    <w:name w:val="WW8Num8ztrue"/>
  </w:style>
  <w:style w:type="character" w:customStyle="1" w:styleId="WW-WW8Num1ztrue1234561">
    <w:name w:val="WW-WW8Num1ztrue1234561"/>
  </w:style>
  <w:style w:type="character" w:customStyle="1" w:styleId="WW-WW8Num1ztrue123451">
    <w:name w:val="WW-WW8Num1ztrue123451"/>
  </w:style>
  <w:style w:type="character" w:customStyle="1" w:styleId="WW-WW8Num1ztrue12341">
    <w:name w:val="WW-WW8Num1ztrue12341"/>
  </w:style>
  <w:style w:type="character" w:customStyle="1" w:styleId="WW-WW8Num1ztrue1231">
    <w:name w:val="WW-WW8Num1ztrue1231"/>
  </w:style>
  <w:style w:type="character" w:customStyle="1" w:styleId="WW-WW8Num1ztrue121">
    <w:name w:val="WW-WW8Num1ztrue121"/>
  </w:style>
  <w:style w:type="character" w:customStyle="1" w:styleId="WW-WW8Num1ztrue11">
    <w:name w:val="WW-WW8Num1ztrue11"/>
  </w:style>
  <w:style w:type="character" w:customStyle="1" w:styleId="WW-WW8Num1ztrue1234567">
    <w:name w:val="WW-WW8Num1ztrue1234567"/>
  </w:style>
  <w:style w:type="character" w:customStyle="1" w:styleId="WW-WW8Num1ztrue123456">
    <w:name w:val="WW-WW8Num1ztrue123456"/>
  </w:style>
  <w:style w:type="character" w:customStyle="1" w:styleId="WW-WW8Num1ztrue12345">
    <w:name w:val="WW-WW8Num1ztrue12345"/>
  </w:style>
  <w:style w:type="character" w:customStyle="1" w:styleId="WW-WW8Num1ztrue1234">
    <w:name w:val="WW-WW8Num1ztrue1234"/>
  </w:style>
  <w:style w:type="character" w:customStyle="1" w:styleId="WW-WW8Num1ztrue123">
    <w:name w:val="WW-WW8Num1ztrue123"/>
  </w:style>
  <w:style w:type="character" w:customStyle="1" w:styleId="WW-WW8Num1ztrue12">
    <w:name w:val="WW-WW8Num1ztrue12"/>
  </w:style>
  <w:style w:type="character" w:customStyle="1" w:styleId="WW-WW8Num1ztrue1">
    <w:name w:val="WW-WW8Num1ztrue1"/>
  </w:style>
  <w:style w:type="character" w:customStyle="1" w:styleId="WW-WW8Num1ztrue">
    <w:name w:val="WW-WW8Num1ztrue"/>
  </w:style>
  <w:style w:type="character" w:customStyle="1" w:styleId="WW8Num1ztrue">
    <w:name w:val="WW8Num1ztrue"/>
  </w:style>
  <w:style w:type="character" w:customStyle="1" w:styleId="WW8Num1zfalse">
    <w:name w:val="WW8Num1zfalse"/>
  </w:style>
  <w:style w:type="character" w:customStyle="1" w:styleId="WW-Caratterepredefinitoparagrafo1">
    <w:name w:val="WW-Carattere predefinito paragrafo1"/>
  </w:style>
  <w:style w:type="character" w:customStyle="1" w:styleId="WW-Caratterepredefinitoparagrafo">
    <w:name w:val="WW-Carattere predefinito paragrafo"/>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fontstyle01">
    <w:name w:val="fontstyle01"/>
    <w:basedOn w:val="Carpredefinitoparagrafo"/>
    <w:rPr>
      <w:rFonts w:ascii="PD4MLTimesNewRomanPS-BoldMT, 'T" w:hAnsi="PD4MLTimesNewRomanPS-BoldMT, 'T" w:cs="PD4MLTimesNewRomanPS-BoldMT, 'T"/>
      <w:b/>
      <w:bCs/>
      <w:i w:val="0"/>
      <w:iCs w:val="0"/>
      <w:color w:val="000000"/>
      <w:sz w:val="22"/>
      <w:szCs w:val="22"/>
    </w:rPr>
  </w:style>
  <w:style w:type="character" w:customStyle="1" w:styleId="ListLabel77">
    <w:name w:val="ListLabel 77"/>
    <w:rPr>
      <w:rFonts w:eastAsia="Garamond" w:cs="Arial"/>
      <w:b/>
      <w:i w:val="0"/>
      <w:position w:val="0"/>
      <w:sz w:val="22"/>
      <w:szCs w:val="22"/>
      <w:vertAlign w:val="baseline"/>
    </w:rPr>
  </w:style>
  <w:style w:type="character" w:customStyle="1" w:styleId="ListLabel78">
    <w:name w:val="ListLabel 78"/>
    <w:rPr>
      <w:position w:val="0"/>
      <w:vertAlign w:val="baseline"/>
    </w:rPr>
  </w:style>
  <w:style w:type="character" w:customStyle="1" w:styleId="ListLabel79">
    <w:name w:val="ListLabel 79"/>
    <w:rPr>
      <w:position w:val="0"/>
      <w:vertAlign w:val="baseline"/>
    </w:rPr>
  </w:style>
  <w:style w:type="character" w:customStyle="1" w:styleId="ListLabel80">
    <w:name w:val="ListLabel 80"/>
    <w:rPr>
      <w:position w:val="0"/>
      <w:vertAlign w:val="baseline"/>
    </w:rPr>
  </w:style>
  <w:style w:type="character" w:customStyle="1" w:styleId="ListLabel81">
    <w:name w:val="ListLabel 81"/>
    <w:rPr>
      <w:position w:val="0"/>
      <w:vertAlign w:val="baseline"/>
    </w:rPr>
  </w:style>
  <w:style w:type="character" w:customStyle="1" w:styleId="ListLabel82">
    <w:name w:val="ListLabel 82"/>
    <w:rPr>
      <w:position w:val="0"/>
      <w:vertAlign w:val="baseline"/>
    </w:rPr>
  </w:style>
  <w:style w:type="character" w:customStyle="1" w:styleId="ListLabel83">
    <w:name w:val="ListLabel 83"/>
    <w:rPr>
      <w:position w:val="0"/>
      <w:vertAlign w:val="baseline"/>
    </w:rPr>
  </w:style>
  <w:style w:type="character" w:customStyle="1" w:styleId="ListLabel84">
    <w:name w:val="ListLabel 84"/>
    <w:rPr>
      <w:position w:val="0"/>
      <w:vertAlign w:val="baseline"/>
    </w:rPr>
  </w:style>
  <w:style w:type="character" w:customStyle="1" w:styleId="ListLabel85">
    <w:name w:val="ListLabel 85"/>
    <w:rPr>
      <w:position w:val="0"/>
      <w:vertAlign w:val="baseline"/>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 w:type="numbering" w:customStyle="1" w:styleId="WW8Num15">
    <w:name w:val="WW8Num15"/>
    <w:basedOn w:val="Nessunelenco"/>
    <w:pPr>
      <w:numPr>
        <w:numId w:val="15"/>
      </w:numPr>
    </w:pPr>
  </w:style>
  <w:style w:type="numbering" w:customStyle="1" w:styleId="WW8Num16">
    <w:name w:val="WW8Num16"/>
    <w:basedOn w:val="Nessunelenco"/>
    <w:pPr>
      <w:numPr>
        <w:numId w:val="16"/>
      </w:numPr>
    </w:pPr>
  </w:style>
  <w:style w:type="numbering" w:customStyle="1" w:styleId="WW8Num17">
    <w:name w:val="WW8Num17"/>
    <w:basedOn w:val="Nessunelenco"/>
    <w:pPr>
      <w:numPr>
        <w:numId w:val="17"/>
      </w:numPr>
    </w:pPr>
  </w:style>
  <w:style w:type="numbering" w:customStyle="1" w:styleId="WW8Num18">
    <w:name w:val="WW8Num18"/>
    <w:basedOn w:val="Nessunelenco"/>
    <w:pPr>
      <w:numPr>
        <w:numId w:val="18"/>
      </w:numPr>
    </w:pPr>
  </w:style>
  <w:style w:type="numbering" w:customStyle="1" w:styleId="WW8Num19">
    <w:name w:val="WW8Num19"/>
    <w:basedOn w:val="Nessunelenco"/>
    <w:pPr>
      <w:numPr>
        <w:numId w:val="19"/>
      </w:numPr>
    </w:pPr>
  </w:style>
  <w:style w:type="numbering" w:customStyle="1" w:styleId="WW8Num20">
    <w:name w:val="WW8Num20"/>
    <w:basedOn w:val="Nessunelenco"/>
    <w:pPr>
      <w:numPr>
        <w:numId w:val="20"/>
      </w:numPr>
    </w:pPr>
  </w:style>
  <w:style w:type="numbering" w:customStyle="1" w:styleId="WW8Num21">
    <w:name w:val="WW8Num21"/>
    <w:basedOn w:val="Nessunelenco"/>
    <w:pPr>
      <w:numPr>
        <w:numId w:val="21"/>
      </w:numPr>
    </w:pPr>
  </w:style>
  <w:style w:type="numbering" w:customStyle="1" w:styleId="WW8Num22">
    <w:name w:val="WW8Num22"/>
    <w:basedOn w:val="Nessunelenco"/>
    <w:pPr>
      <w:numPr>
        <w:numId w:val="22"/>
      </w:numPr>
    </w:pPr>
  </w:style>
  <w:style w:type="numbering" w:customStyle="1" w:styleId="WW8Num23">
    <w:name w:val="WW8Num23"/>
    <w:basedOn w:val="Nessunelenco"/>
    <w:pPr>
      <w:numPr>
        <w:numId w:val="23"/>
      </w:numPr>
    </w:pPr>
  </w:style>
  <w:style w:type="numbering" w:customStyle="1" w:styleId="WW8Num24">
    <w:name w:val="WW8Num24"/>
    <w:basedOn w:val="Nessunelenco"/>
    <w:pPr>
      <w:numPr>
        <w:numId w:val="24"/>
      </w:numPr>
    </w:pPr>
  </w:style>
  <w:style w:type="numbering" w:customStyle="1" w:styleId="WW8Num25">
    <w:name w:val="WW8Num25"/>
    <w:basedOn w:val="Nessunelenco"/>
    <w:pPr>
      <w:numPr>
        <w:numId w:val="25"/>
      </w:numPr>
    </w:pPr>
  </w:style>
  <w:style w:type="numbering" w:customStyle="1" w:styleId="WW8Num26">
    <w:name w:val="WW8Num26"/>
    <w:basedOn w:val="Nessunelenco"/>
    <w:pPr>
      <w:numPr>
        <w:numId w:val="26"/>
      </w:numPr>
    </w:pPr>
  </w:style>
  <w:style w:type="numbering" w:customStyle="1" w:styleId="WW8Num27">
    <w:name w:val="WW8Num27"/>
    <w:basedOn w:val="Nessunelenco"/>
    <w:pPr>
      <w:numPr>
        <w:numId w:val="27"/>
      </w:numPr>
    </w:pPr>
  </w:style>
  <w:style w:type="numbering" w:customStyle="1" w:styleId="WW8Num28">
    <w:name w:val="WW8Num28"/>
    <w:basedOn w:val="Nessunelenco"/>
    <w:pPr>
      <w:numPr>
        <w:numId w:val="28"/>
      </w:numPr>
    </w:pPr>
  </w:style>
  <w:style w:type="numbering" w:customStyle="1" w:styleId="WW8Num29">
    <w:name w:val="WW8Num29"/>
    <w:basedOn w:val="Nessunelenco"/>
    <w:pPr>
      <w:numPr>
        <w:numId w:val="29"/>
      </w:numPr>
    </w:pPr>
  </w:style>
  <w:style w:type="numbering" w:customStyle="1" w:styleId="WW8Num30">
    <w:name w:val="WW8Num30"/>
    <w:basedOn w:val="Nessunelenco"/>
    <w:pPr>
      <w:numPr>
        <w:numId w:val="30"/>
      </w:numPr>
    </w:pPr>
  </w:style>
  <w:style w:type="numbering" w:customStyle="1" w:styleId="WW8Num31">
    <w:name w:val="WW8Num31"/>
    <w:basedOn w:val="Nessunelenco"/>
    <w:pPr>
      <w:numPr>
        <w:numId w:val="31"/>
      </w:numPr>
    </w:pPr>
  </w:style>
  <w:style w:type="numbering" w:customStyle="1" w:styleId="WW8Num32">
    <w:name w:val="WW8Num32"/>
    <w:basedOn w:val="Nessunelenco"/>
    <w:pPr>
      <w:numPr>
        <w:numId w:val="32"/>
      </w:numPr>
    </w:pPr>
  </w:style>
  <w:style w:type="numbering" w:customStyle="1" w:styleId="WW8Num33">
    <w:name w:val="WW8Num33"/>
    <w:basedOn w:val="Nessunelenco"/>
    <w:pPr>
      <w:numPr>
        <w:numId w:val="33"/>
      </w:numPr>
    </w:pPr>
  </w:style>
  <w:style w:type="numbering" w:customStyle="1" w:styleId="WW8Num34">
    <w:name w:val="WW8Num34"/>
    <w:basedOn w:val="Nessunelenco"/>
    <w:pPr>
      <w:numPr>
        <w:numId w:val="34"/>
      </w:numPr>
    </w:pPr>
  </w:style>
  <w:style w:type="numbering" w:customStyle="1" w:styleId="WW8Num35">
    <w:name w:val="WW8Num35"/>
    <w:basedOn w:val="Nessunelenco"/>
    <w:pPr>
      <w:numPr>
        <w:numId w:val="35"/>
      </w:numPr>
    </w:pPr>
  </w:style>
  <w:style w:type="numbering" w:customStyle="1" w:styleId="WW8Num36">
    <w:name w:val="WW8Num36"/>
    <w:basedOn w:val="Nessunelenco"/>
    <w:pPr>
      <w:numPr>
        <w:numId w:val="36"/>
      </w:numPr>
    </w:pPr>
  </w:style>
  <w:style w:type="numbering" w:customStyle="1" w:styleId="WW8Num37">
    <w:name w:val="WW8Num37"/>
    <w:basedOn w:val="Nessunelenco"/>
    <w:pPr>
      <w:numPr>
        <w:numId w:val="37"/>
      </w:numPr>
    </w:pPr>
  </w:style>
  <w:style w:type="numbering" w:customStyle="1" w:styleId="WW8Num38">
    <w:name w:val="WW8Num38"/>
    <w:basedOn w:val="Nessunelenco"/>
    <w:pPr>
      <w:numPr>
        <w:numId w:val="38"/>
      </w:numPr>
    </w:pPr>
  </w:style>
  <w:style w:type="numbering" w:customStyle="1" w:styleId="WW8Num39">
    <w:name w:val="WW8Num39"/>
    <w:basedOn w:val="Nessunelenco"/>
    <w:pPr>
      <w:numPr>
        <w:numId w:val="39"/>
      </w:numPr>
    </w:pPr>
  </w:style>
  <w:style w:type="numbering" w:customStyle="1" w:styleId="WW8Num40">
    <w:name w:val="WW8Num40"/>
    <w:basedOn w:val="Nessunelenco"/>
    <w:pPr>
      <w:numPr>
        <w:numId w:val="40"/>
      </w:numPr>
    </w:pPr>
  </w:style>
  <w:style w:type="numbering" w:customStyle="1" w:styleId="WW8Num41">
    <w:name w:val="WW8Num41"/>
    <w:basedOn w:val="Nessunelenco"/>
    <w:pPr>
      <w:numPr>
        <w:numId w:val="41"/>
      </w:numPr>
    </w:pPr>
  </w:style>
  <w:style w:type="numbering" w:customStyle="1" w:styleId="WW8Num42">
    <w:name w:val="WW8Num42"/>
    <w:basedOn w:val="Nessunelenco"/>
    <w:pPr>
      <w:numPr>
        <w:numId w:val="42"/>
      </w:numPr>
    </w:pPr>
  </w:style>
  <w:style w:type="numbering" w:customStyle="1" w:styleId="WW8Num43">
    <w:name w:val="WW8Num43"/>
    <w:basedOn w:val="Nessunelenco"/>
    <w:pPr>
      <w:numPr>
        <w:numId w:val="43"/>
      </w:numPr>
    </w:pPr>
  </w:style>
  <w:style w:type="numbering" w:customStyle="1" w:styleId="WW8Num44">
    <w:name w:val="WW8Num44"/>
    <w:basedOn w:val="Nessunelenco"/>
    <w:pPr>
      <w:numPr>
        <w:numId w:val="44"/>
      </w:numPr>
    </w:pPr>
  </w:style>
  <w:style w:type="numbering" w:customStyle="1" w:styleId="WW8Num45">
    <w:name w:val="WW8Num45"/>
    <w:basedOn w:val="Nessunelenco"/>
    <w:pPr>
      <w:numPr>
        <w:numId w:val="45"/>
      </w:numPr>
    </w:pPr>
  </w:style>
  <w:style w:type="numbering" w:customStyle="1" w:styleId="WW8Num46">
    <w:name w:val="WW8Num46"/>
    <w:basedOn w:val="Nessunelenco"/>
    <w:pPr>
      <w:numPr>
        <w:numId w:val="46"/>
      </w:numPr>
    </w:pPr>
  </w:style>
  <w:style w:type="numbering" w:customStyle="1" w:styleId="WW8Num47">
    <w:name w:val="WW8Num47"/>
    <w:basedOn w:val="Nessunelenco"/>
    <w:pPr>
      <w:numPr>
        <w:numId w:val="47"/>
      </w:numPr>
    </w:pPr>
  </w:style>
  <w:style w:type="numbering" w:customStyle="1" w:styleId="WW8Num48">
    <w:name w:val="WW8Num48"/>
    <w:basedOn w:val="Nessunelenco"/>
    <w:pPr>
      <w:numPr>
        <w:numId w:val="48"/>
      </w:numPr>
    </w:pPr>
  </w:style>
  <w:style w:type="numbering" w:customStyle="1" w:styleId="WW8Num49">
    <w:name w:val="WW8Num49"/>
    <w:basedOn w:val="Nessunelenco"/>
    <w:pPr>
      <w:numPr>
        <w:numId w:val="49"/>
      </w:numPr>
    </w:pPr>
  </w:style>
  <w:style w:type="numbering" w:customStyle="1" w:styleId="WW8Num50">
    <w:name w:val="WW8Num50"/>
    <w:basedOn w:val="Nessunelenco"/>
    <w:pPr>
      <w:numPr>
        <w:numId w:val="50"/>
      </w:numPr>
    </w:pPr>
  </w:style>
  <w:style w:type="numbering" w:customStyle="1" w:styleId="WW8Num51">
    <w:name w:val="WW8Num51"/>
    <w:basedOn w:val="Nessunelenco"/>
    <w:pPr>
      <w:numPr>
        <w:numId w:val="51"/>
      </w:numPr>
    </w:pPr>
  </w:style>
  <w:style w:type="numbering" w:customStyle="1" w:styleId="WWNum17">
    <w:name w:val="WWNum17"/>
    <w:basedOn w:val="Nessunelenco"/>
    <w:pPr>
      <w:numPr>
        <w:numId w:val="52"/>
      </w:numPr>
    </w:pPr>
  </w:style>
  <w:style w:type="numbering" w:customStyle="1" w:styleId="WWNum22">
    <w:name w:val="WWNum22"/>
    <w:basedOn w:val="Nessunelenco"/>
    <w:pPr>
      <w:numPr>
        <w:numId w:val="53"/>
      </w:numPr>
    </w:pPr>
  </w:style>
  <w:style w:type="numbering" w:customStyle="1" w:styleId="WWNum29">
    <w:name w:val="WWNum29"/>
    <w:basedOn w:val="Nessunelenco"/>
    <w:pPr>
      <w:numPr>
        <w:numId w:val="5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1892</Words>
  <Characters>10788</Characters>
  <Application>Microsoft Office Word</Application>
  <DocSecurity>0</DocSecurity>
  <Lines>89</Lines>
  <Paragraphs>25</Paragraphs>
  <ScaleCrop>false</ScaleCrop>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Scibona</dc:creator>
  <cp:lastModifiedBy>Luigi Scibona</cp:lastModifiedBy>
  <cp:revision>2</cp:revision>
  <cp:lastPrinted>2024-10-02T12:56:00Z</cp:lastPrinted>
  <dcterms:created xsi:type="dcterms:W3CDTF">2025-10-21T08:47:00Z</dcterms:created>
  <dcterms:modified xsi:type="dcterms:W3CDTF">2025-10-21T08:47:00Z</dcterms:modified>
</cp:coreProperties>
</file>